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3AFF4" w14:textId="77777777" w:rsidR="00456B30" w:rsidRDefault="00456B30" w:rsidP="00685DE7">
      <w:pPr>
        <w:jc w:val="center"/>
        <w:rPr>
          <w:noProof/>
        </w:rPr>
      </w:pPr>
      <w:r w:rsidRPr="0060395E">
        <w:rPr>
          <w:rFonts w:ascii="Arial" w:hAnsi="Arial" w:cs="Arial"/>
          <w:b/>
          <w:color w:val="000000"/>
          <w:sz w:val="32"/>
          <w:szCs w:val="32"/>
        </w:rPr>
        <w:t xml:space="preserve">Job </w:t>
      </w:r>
      <w:r>
        <w:rPr>
          <w:rFonts w:ascii="Arial" w:hAnsi="Arial" w:cs="Arial"/>
          <w:b/>
          <w:color w:val="000000"/>
          <w:sz w:val="32"/>
          <w:szCs w:val="32"/>
        </w:rPr>
        <w:t>Description</w:t>
      </w:r>
    </w:p>
    <w:p w14:paraId="5AB21515" w14:textId="77777777" w:rsidR="00456B30" w:rsidRPr="008B7158" w:rsidRDefault="00456B30" w:rsidP="00456B30">
      <w:pPr>
        <w:rPr>
          <w:rFonts w:ascii="Arial" w:hAnsi="Arial" w:cs="Arial"/>
        </w:rPr>
      </w:pPr>
    </w:p>
    <w:p w14:paraId="47B7675C" w14:textId="02C42846" w:rsidR="00521891" w:rsidRPr="005F4D4E" w:rsidRDefault="00521891" w:rsidP="00521891">
      <w:pPr>
        <w:pStyle w:val="BodyText2"/>
        <w:spacing w:after="0"/>
        <w:rPr>
          <w:b w:val="0"/>
        </w:rPr>
      </w:pPr>
      <w:r w:rsidRPr="005F4D4E">
        <w:t>DIRECTORATE:</w:t>
      </w:r>
      <w:r w:rsidRPr="005F4D4E">
        <w:tab/>
      </w:r>
      <w:r w:rsidRPr="005F4D4E">
        <w:tab/>
      </w:r>
      <w:r w:rsidR="00B741ED">
        <w:rPr>
          <w:b w:val="0"/>
        </w:rPr>
        <w:t>Social Services &amp; Wellbeing</w:t>
      </w:r>
      <w:r>
        <w:rPr>
          <w:b w:val="0"/>
        </w:rPr>
        <w:t xml:space="preserve"> </w:t>
      </w:r>
    </w:p>
    <w:p w14:paraId="6205184D" w14:textId="77777777" w:rsidR="00521891" w:rsidRPr="005F4D4E" w:rsidRDefault="00521891" w:rsidP="00521891">
      <w:pPr>
        <w:ind w:right="91"/>
        <w:rPr>
          <w:rFonts w:ascii="Arial" w:hAnsi="Arial" w:cs="Arial"/>
          <w:b/>
        </w:rPr>
      </w:pPr>
    </w:p>
    <w:p w14:paraId="788220AE" w14:textId="707F9A06" w:rsidR="00521891" w:rsidRPr="005F4D4E" w:rsidRDefault="00521891" w:rsidP="00521891">
      <w:pPr>
        <w:ind w:right="91"/>
        <w:rPr>
          <w:rFonts w:ascii="Arial" w:hAnsi="Arial" w:cs="Arial"/>
        </w:rPr>
      </w:pPr>
      <w:r w:rsidRPr="005F4D4E">
        <w:rPr>
          <w:rFonts w:ascii="Arial" w:hAnsi="Arial" w:cs="Arial"/>
          <w:b/>
        </w:rPr>
        <w:t>DEPARTMENT:</w:t>
      </w:r>
      <w:r w:rsidRPr="005F4D4E">
        <w:rPr>
          <w:rFonts w:ascii="Arial" w:hAnsi="Arial" w:cs="Arial"/>
        </w:rPr>
        <w:tab/>
      </w:r>
      <w:r w:rsidRPr="005F4D4E">
        <w:rPr>
          <w:rFonts w:ascii="Arial" w:hAnsi="Arial" w:cs="Arial"/>
        </w:rPr>
        <w:tab/>
      </w:r>
      <w:r w:rsidR="00B741ED">
        <w:rPr>
          <w:rFonts w:ascii="Arial" w:hAnsi="Arial" w:cs="Arial"/>
        </w:rPr>
        <w:t>Adult Social Care</w:t>
      </w:r>
      <w:r w:rsidR="00A36E26">
        <w:rPr>
          <w:rFonts w:ascii="Arial" w:hAnsi="Arial" w:cs="Arial"/>
        </w:rPr>
        <w:t xml:space="preserve"> /</w:t>
      </w:r>
      <w:r w:rsidR="00850022">
        <w:rPr>
          <w:rFonts w:ascii="Arial" w:hAnsi="Arial" w:cs="Arial"/>
        </w:rPr>
        <w:t xml:space="preserve"> </w:t>
      </w:r>
      <w:r w:rsidR="001959E1" w:rsidRPr="001959E1">
        <w:rPr>
          <w:rFonts w:ascii="Arial" w:hAnsi="Arial" w:cs="Arial"/>
        </w:rPr>
        <w:t xml:space="preserve">Integrated Community Services - </w:t>
      </w:r>
      <w:r w:rsidR="00850022">
        <w:rPr>
          <w:rFonts w:ascii="Arial" w:hAnsi="Arial" w:cs="Arial"/>
        </w:rPr>
        <w:tab/>
      </w:r>
      <w:r w:rsidR="00850022">
        <w:rPr>
          <w:rFonts w:ascii="Arial" w:hAnsi="Arial" w:cs="Arial"/>
        </w:rPr>
        <w:tab/>
      </w:r>
      <w:r w:rsidR="00850022">
        <w:rPr>
          <w:rFonts w:ascii="Arial" w:hAnsi="Arial" w:cs="Arial"/>
        </w:rPr>
        <w:tab/>
      </w:r>
      <w:r w:rsidR="00850022">
        <w:rPr>
          <w:rFonts w:ascii="Arial" w:hAnsi="Arial" w:cs="Arial"/>
        </w:rPr>
        <w:tab/>
      </w:r>
      <w:r w:rsidR="00850022">
        <w:rPr>
          <w:rFonts w:ascii="Arial" w:hAnsi="Arial" w:cs="Arial"/>
        </w:rPr>
        <w:tab/>
      </w:r>
      <w:r w:rsidR="001959E1" w:rsidRPr="001959E1">
        <w:rPr>
          <w:rFonts w:ascii="Arial" w:hAnsi="Arial" w:cs="Arial"/>
        </w:rPr>
        <w:t>Community Networks</w:t>
      </w:r>
      <w:r w:rsidR="00B741ED">
        <w:rPr>
          <w:rFonts w:ascii="Arial" w:hAnsi="Arial" w:cs="Arial"/>
        </w:rPr>
        <w:tab/>
      </w:r>
      <w:r w:rsidRPr="005F4D4E">
        <w:rPr>
          <w:rFonts w:ascii="Arial" w:hAnsi="Arial" w:cs="Arial"/>
        </w:rPr>
        <w:t xml:space="preserve"> </w:t>
      </w:r>
    </w:p>
    <w:p w14:paraId="3C2C2558" w14:textId="77777777" w:rsidR="00850022" w:rsidRDefault="00850022" w:rsidP="00521891">
      <w:pPr>
        <w:ind w:left="2880" w:right="91" w:hanging="2880"/>
        <w:rPr>
          <w:rFonts w:ascii="Arial" w:hAnsi="Arial" w:cs="Arial"/>
          <w:b/>
        </w:rPr>
      </w:pPr>
    </w:p>
    <w:p w14:paraId="5295D627" w14:textId="1A6552F4" w:rsidR="00521891" w:rsidRPr="005F4D4E" w:rsidRDefault="00521891" w:rsidP="00521891">
      <w:pPr>
        <w:ind w:left="2880" w:right="91" w:hanging="2880"/>
        <w:rPr>
          <w:rFonts w:ascii="Arial" w:hAnsi="Arial" w:cs="Arial"/>
        </w:rPr>
      </w:pPr>
      <w:r w:rsidRPr="005F4D4E">
        <w:rPr>
          <w:rFonts w:ascii="Arial" w:hAnsi="Arial" w:cs="Arial"/>
          <w:b/>
        </w:rPr>
        <w:t>POST:</w:t>
      </w:r>
      <w:r w:rsidRPr="005F4D4E">
        <w:rPr>
          <w:rFonts w:ascii="Arial" w:hAnsi="Arial" w:cs="Arial"/>
        </w:rPr>
        <w:tab/>
      </w:r>
      <w:r w:rsidR="00D20D46">
        <w:rPr>
          <w:rFonts w:ascii="Arial" w:hAnsi="Arial" w:cs="Arial"/>
        </w:rPr>
        <w:t xml:space="preserve">Consultant </w:t>
      </w:r>
      <w:r w:rsidR="0010121A">
        <w:rPr>
          <w:rFonts w:ascii="Arial" w:hAnsi="Arial" w:cs="Arial"/>
        </w:rPr>
        <w:t xml:space="preserve">Occupational Therapist </w:t>
      </w:r>
      <w:r w:rsidR="003369A6">
        <w:rPr>
          <w:rFonts w:ascii="Arial" w:hAnsi="Arial" w:cs="Arial"/>
        </w:rPr>
        <w:t xml:space="preserve">in </w:t>
      </w:r>
      <w:r w:rsidR="0031228B">
        <w:rPr>
          <w:rFonts w:ascii="Arial" w:hAnsi="Arial" w:cs="Arial"/>
        </w:rPr>
        <w:t>Hospital</w:t>
      </w:r>
      <w:r w:rsidR="003369A6">
        <w:rPr>
          <w:rFonts w:ascii="Arial" w:hAnsi="Arial" w:cs="Arial"/>
        </w:rPr>
        <w:t xml:space="preserve"> Avoidance</w:t>
      </w:r>
    </w:p>
    <w:p w14:paraId="594583B6" w14:textId="77777777" w:rsidR="00521891" w:rsidRPr="005F4D4E" w:rsidRDefault="00521891" w:rsidP="00521891">
      <w:pPr>
        <w:ind w:right="91"/>
        <w:rPr>
          <w:rFonts w:ascii="Arial" w:hAnsi="Arial" w:cs="Arial"/>
          <w:b/>
        </w:rPr>
      </w:pPr>
      <w:r w:rsidRPr="005F4D4E">
        <w:rPr>
          <w:rFonts w:ascii="Arial" w:hAnsi="Arial" w:cs="Arial"/>
        </w:rPr>
        <w:tab/>
      </w:r>
      <w:r w:rsidRPr="005F4D4E">
        <w:rPr>
          <w:rFonts w:ascii="Arial" w:hAnsi="Arial" w:cs="Arial"/>
        </w:rPr>
        <w:fldChar w:fldCharType="begin"/>
      </w:r>
      <w:r w:rsidRPr="005F4D4E">
        <w:rPr>
          <w:rFonts w:ascii="Arial" w:hAnsi="Arial" w:cs="Arial"/>
        </w:rPr>
        <w:instrText xml:space="preserve">  </w:instrText>
      </w:r>
      <w:r w:rsidRPr="005F4D4E">
        <w:rPr>
          <w:rFonts w:ascii="Arial" w:hAnsi="Arial" w:cs="Arial"/>
        </w:rPr>
        <w:fldChar w:fldCharType="end"/>
      </w:r>
    </w:p>
    <w:p w14:paraId="63C31FCB" w14:textId="19BF9B67" w:rsidR="0002420F" w:rsidRPr="00A36E26" w:rsidRDefault="00521891" w:rsidP="00A36E26">
      <w:pPr>
        <w:tabs>
          <w:tab w:val="left" w:pos="2835"/>
        </w:tabs>
        <w:ind w:right="-334"/>
        <w:rPr>
          <w:rFonts w:ascii="Arial" w:hAnsi="Arial" w:cs="Arial"/>
          <w:bCs/>
        </w:rPr>
      </w:pPr>
      <w:r w:rsidRPr="005F4D4E">
        <w:rPr>
          <w:rFonts w:ascii="Arial" w:hAnsi="Arial" w:cs="Arial"/>
          <w:b/>
        </w:rPr>
        <w:t>GRADE OF POST:</w:t>
      </w:r>
      <w:r w:rsidRPr="005F4D4E">
        <w:rPr>
          <w:rFonts w:ascii="Arial" w:hAnsi="Arial" w:cs="Arial"/>
          <w:b/>
        </w:rPr>
        <w:tab/>
      </w:r>
      <w:r w:rsidR="0084666C">
        <w:rPr>
          <w:rFonts w:ascii="Arial" w:hAnsi="Arial" w:cs="Arial"/>
          <w:b/>
        </w:rPr>
        <w:t xml:space="preserve"> </w:t>
      </w:r>
      <w:r w:rsidR="00A36E26" w:rsidRPr="00A36E26">
        <w:rPr>
          <w:rFonts w:ascii="Arial" w:hAnsi="Arial" w:cs="Arial"/>
          <w:bCs/>
        </w:rPr>
        <w:t>GR</w:t>
      </w:r>
      <w:r w:rsidR="00C23781">
        <w:rPr>
          <w:rFonts w:ascii="Arial" w:hAnsi="Arial" w:cs="Arial"/>
          <w:bCs/>
        </w:rPr>
        <w:t>13</w:t>
      </w:r>
    </w:p>
    <w:p w14:paraId="16DFC1B1" w14:textId="4FA79207" w:rsidR="00521891" w:rsidRPr="005F4D4E" w:rsidRDefault="00521891" w:rsidP="0002420F">
      <w:pPr>
        <w:jc w:val="both"/>
        <w:rPr>
          <w:rFonts w:ascii="Arial" w:hAnsi="Arial" w:cs="Arial"/>
        </w:rPr>
      </w:pPr>
    </w:p>
    <w:p w14:paraId="211660F8" w14:textId="4EFAEAE6" w:rsidR="00521891" w:rsidRDefault="00521891" w:rsidP="00521891">
      <w:pPr>
        <w:ind w:left="2880" w:right="91" w:hanging="2880"/>
        <w:rPr>
          <w:rFonts w:ascii="Arial" w:hAnsi="Arial" w:cs="Arial"/>
        </w:rPr>
      </w:pPr>
      <w:r w:rsidRPr="005F4D4E">
        <w:rPr>
          <w:rFonts w:ascii="Arial" w:hAnsi="Arial" w:cs="Arial"/>
          <w:b/>
        </w:rPr>
        <w:t>RESPONSIBLE TO:</w:t>
      </w:r>
      <w:r w:rsidRPr="005F4D4E">
        <w:rPr>
          <w:rFonts w:ascii="Arial" w:hAnsi="Arial" w:cs="Arial"/>
          <w:b/>
        </w:rPr>
        <w:tab/>
      </w:r>
      <w:r w:rsidR="001959E1" w:rsidRPr="001959E1">
        <w:rPr>
          <w:rFonts w:ascii="Arial" w:hAnsi="Arial" w:cs="Arial"/>
          <w:bCs/>
          <w:color w:val="000000" w:themeColor="text1"/>
        </w:rPr>
        <w:t>Integrated Cluster Network Service Manager (East) </w:t>
      </w:r>
    </w:p>
    <w:p w14:paraId="52B55798" w14:textId="4DA06467" w:rsidR="00456B30" w:rsidRDefault="00456B30" w:rsidP="00456B30">
      <w:pPr>
        <w:ind w:right="91"/>
        <w:rPr>
          <w:rFonts w:ascii="Arial" w:hAnsi="Arial" w:cs="Arial"/>
        </w:rPr>
      </w:pPr>
    </w:p>
    <w:p w14:paraId="11EE5264" w14:textId="77777777" w:rsidR="002A25F9" w:rsidRPr="00AD6D4C" w:rsidRDefault="002A25F9" w:rsidP="00456B30">
      <w:pPr>
        <w:ind w:right="91"/>
        <w:rPr>
          <w:rFonts w:ascii="Arial" w:hAnsi="Arial" w:cs="Arial"/>
        </w:rPr>
      </w:pPr>
    </w:p>
    <w:p w14:paraId="7EDB7694" w14:textId="77777777" w:rsidR="002A25F9" w:rsidRDefault="002A25F9" w:rsidP="002A25F9">
      <w:pPr>
        <w:pStyle w:val="BodyText"/>
        <w:pBdr>
          <w:top w:val="single" w:sz="4" w:space="1" w:color="auto"/>
        </w:pBdr>
        <w:spacing w:after="0"/>
        <w:ind w:left="2880" w:hanging="2880"/>
        <w:rPr>
          <w:rFonts w:ascii="Arial" w:hAnsi="Arial" w:cs="Arial"/>
          <w:b/>
          <w:sz w:val="24"/>
          <w:szCs w:val="24"/>
        </w:rPr>
      </w:pPr>
    </w:p>
    <w:p w14:paraId="59ECCB48" w14:textId="77777777" w:rsidR="00C92E71" w:rsidRDefault="00456B30" w:rsidP="00D40DEA">
      <w:pPr>
        <w:pStyle w:val="BodyText"/>
        <w:pBdr>
          <w:top w:val="single" w:sz="4" w:space="1" w:color="auto"/>
        </w:pBdr>
        <w:spacing w:after="0"/>
        <w:ind w:left="2880" w:hanging="2880"/>
        <w:rPr>
          <w:rFonts w:ascii="Arial" w:hAnsi="Arial" w:cs="Arial"/>
          <w:b/>
          <w:sz w:val="24"/>
          <w:szCs w:val="24"/>
        </w:rPr>
      </w:pPr>
      <w:r w:rsidRPr="00AD6D4C">
        <w:rPr>
          <w:rFonts w:ascii="Arial" w:hAnsi="Arial" w:cs="Arial"/>
          <w:b/>
          <w:sz w:val="24"/>
          <w:szCs w:val="24"/>
        </w:rPr>
        <w:t>JOB PURPOSE:</w:t>
      </w:r>
    </w:p>
    <w:p w14:paraId="6991D54E" w14:textId="5A9D09C6" w:rsidR="001959E1" w:rsidRDefault="00C92E71" w:rsidP="001959E1">
      <w:pPr>
        <w:pStyle w:val="BodyText"/>
        <w:pBdr>
          <w:top w:val="single" w:sz="4" w:space="1" w:color="auto"/>
        </w:pBdr>
        <w:spacing w:after="0"/>
        <w:jc w:val="both"/>
        <w:rPr>
          <w:rFonts w:ascii="Arial" w:hAnsi="Arial" w:cs="Arial"/>
          <w:bCs/>
          <w:sz w:val="24"/>
          <w:szCs w:val="24"/>
        </w:rPr>
      </w:pPr>
      <w:bookmarkStart w:id="0" w:name="_Hlk193960273"/>
      <w:r w:rsidRPr="00C92E71">
        <w:rPr>
          <w:rFonts w:ascii="Arial" w:hAnsi="Arial" w:cs="Arial"/>
          <w:bCs/>
          <w:sz w:val="24"/>
          <w:szCs w:val="24"/>
        </w:rPr>
        <w:t xml:space="preserve">The post holder </w:t>
      </w:r>
      <w:r w:rsidR="00FC0D42">
        <w:rPr>
          <w:rFonts w:ascii="Arial" w:hAnsi="Arial" w:cs="Arial"/>
          <w:bCs/>
          <w:sz w:val="24"/>
          <w:szCs w:val="24"/>
        </w:rPr>
        <w:t xml:space="preserve">will </w:t>
      </w:r>
      <w:r w:rsidR="002C224C">
        <w:rPr>
          <w:rFonts w:ascii="Arial" w:hAnsi="Arial" w:cs="Arial"/>
          <w:bCs/>
          <w:sz w:val="24"/>
          <w:szCs w:val="24"/>
        </w:rPr>
        <w:t>work</w:t>
      </w:r>
      <w:r w:rsidR="00FC0D42">
        <w:rPr>
          <w:rFonts w:ascii="Arial" w:hAnsi="Arial" w:cs="Arial"/>
          <w:bCs/>
          <w:sz w:val="24"/>
          <w:szCs w:val="24"/>
        </w:rPr>
        <w:t xml:space="preserve"> as a  specialist OT </w:t>
      </w:r>
      <w:r w:rsidR="001959E1">
        <w:rPr>
          <w:rFonts w:ascii="Arial" w:hAnsi="Arial" w:cs="Arial"/>
          <w:bCs/>
          <w:sz w:val="24"/>
          <w:szCs w:val="24"/>
        </w:rPr>
        <w:t xml:space="preserve">within the Integrated Network Teams in Bridgend on a county wider basis, focusing on hospital avoidance. </w:t>
      </w:r>
    </w:p>
    <w:p w14:paraId="7F4B009E" w14:textId="77777777" w:rsidR="001959E1" w:rsidRDefault="001959E1" w:rsidP="001959E1">
      <w:pPr>
        <w:pStyle w:val="BodyText"/>
        <w:pBdr>
          <w:top w:val="single" w:sz="4" w:space="1" w:color="auto"/>
        </w:pBdr>
        <w:spacing w:after="0"/>
        <w:jc w:val="both"/>
        <w:rPr>
          <w:rFonts w:ascii="Arial" w:hAnsi="Arial" w:cs="Arial"/>
          <w:bCs/>
          <w:sz w:val="24"/>
          <w:szCs w:val="24"/>
        </w:rPr>
      </w:pPr>
    </w:p>
    <w:p w14:paraId="2F88BFEA" w14:textId="239B7599" w:rsidR="001959E1" w:rsidRDefault="001959E1" w:rsidP="001959E1">
      <w:pPr>
        <w:pStyle w:val="BodyText"/>
        <w:pBdr>
          <w:top w:val="single" w:sz="4" w:space="1" w:color="auto"/>
        </w:pBdr>
        <w:spacing w:after="0"/>
        <w:jc w:val="both"/>
        <w:rPr>
          <w:rFonts w:ascii="Arial" w:hAnsi="Arial" w:cs="Arial"/>
          <w:bCs/>
          <w:sz w:val="24"/>
          <w:szCs w:val="24"/>
        </w:rPr>
      </w:pPr>
      <w:r>
        <w:rPr>
          <w:rFonts w:ascii="Arial" w:hAnsi="Arial" w:cs="Arial"/>
          <w:bCs/>
          <w:sz w:val="24"/>
          <w:szCs w:val="24"/>
        </w:rPr>
        <w:t>This will involve providing professional and clinical leadership in the Service, with the focus of the work on adults experiencing challenges with frailty.</w:t>
      </w:r>
    </w:p>
    <w:p w14:paraId="4848BFA4" w14:textId="77777777" w:rsidR="001959E1" w:rsidRDefault="001959E1" w:rsidP="001959E1">
      <w:pPr>
        <w:pStyle w:val="BodyText"/>
        <w:pBdr>
          <w:top w:val="single" w:sz="4" w:space="1" w:color="auto"/>
        </w:pBdr>
        <w:spacing w:after="0"/>
        <w:jc w:val="both"/>
        <w:rPr>
          <w:rFonts w:ascii="Arial" w:hAnsi="Arial" w:cs="Arial"/>
          <w:bCs/>
          <w:sz w:val="24"/>
          <w:szCs w:val="24"/>
        </w:rPr>
      </w:pPr>
    </w:p>
    <w:p w14:paraId="72D8CAFC" w14:textId="2438E1F5" w:rsidR="00D20D46" w:rsidRDefault="00130154" w:rsidP="00850022">
      <w:pPr>
        <w:pStyle w:val="BodyText"/>
        <w:pBdr>
          <w:top w:val="single" w:sz="4" w:space="1" w:color="auto"/>
        </w:pBdr>
        <w:spacing w:after="0"/>
        <w:jc w:val="both"/>
        <w:rPr>
          <w:rFonts w:ascii="Arial" w:hAnsi="Arial" w:cs="Arial"/>
          <w:bCs/>
          <w:sz w:val="24"/>
          <w:szCs w:val="24"/>
        </w:rPr>
      </w:pPr>
      <w:r>
        <w:rPr>
          <w:rFonts w:ascii="Arial" w:hAnsi="Arial" w:cs="Arial"/>
          <w:bCs/>
          <w:sz w:val="24"/>
          <w:szCs w:val="24"/>
        </w:rPr>
        <w:t xml:space="preserve">Oversee the day-to-day </w:t>
      </w:r>
      <w:r w:rsidR="00D20D46">
        <w:rPr>
          <w:rFonts w:ascii="Arial" w:hAnsi="Arial" w:cs="Arial"/>
          <w:bCs/>
          <w:sz w:val="24"/>
          <w:szCs w:val="24"/>
        </w:rPr>
        <w:t xml:space="preserve">Community </w:t>
      </w:r>
      <w:r>
        <w:rPr>
          <w:rFonts w:ascii="Arial" w:hAnsi="Arial" w:cs="Arial"/>
          <w:bCs/>
          <w:sz w:val="24"/>
          <w:szCs w:val="24"/>
        </w:rPr>
        <w:t>Occupational Therapy service in the Community</w:t>
      </w:r>
    </w:p>
    <w:p w14:paraId="68894811" w14:textId="70ED2783" w:rsidR="00130154" w:rsidRDefault="00130154" w:rsidP="00130154">
      <w:pPr>
        <w:pStyle w:val="BodyText"/>
        <w:pBdr>
          <w:top w:val="single" w:sz="4" w:space="1" w:color="auto"/>
        </w:pBdr>
        <w:spacing w:after="0"/>
        <w:ind w:left="2880" w:hanging="2880"/>
        <w:rPr>
          <w:rFonts w:ascii="Arial" w:hAnsi="Arial" w:cs="Arial"/>
          <w:bCs/>
          <w:sz w:val="24"/>
          <w:szCs w:val="24"/>
        </w:rPr>
      </w:pPr>
      <w:r>
        <w:rPr>
          <w:rFonts w:ascii="Arial" w:hAnsi="Arial" w:cs="Arial"/>
          <w:bCs/>
          <w:sz w:val="24"/>
          <w:szCs w:val="24"/>
        </w:rPr>
        <w:t>Network Team</w:t>
      </w:r>
      <w:r w:rsidR="00D20D46">
        <w:rPr>
          <w:rFonts w:ascii="Arial" w:hAnsi="Arial" w:cs="Arial"/>
          <w:bCs/>
          <w:sz w:val="24"/>
          <w:szCs w:val="24"/>
        </w:rPr>
        <w:t>s</w:t>
      </w:r>
      <w:r>
        <w:rPr>
          <w:rFonts w:ascii="Arial" w:hAnsi="Arial" w:cs="Arial"/>
          <w:bCs/>
          <w:sz w:val="24"/>
          <w:szCs w:val="24"/>
        </w:rPr>
        <w:t>, ensuring individuals who are in receipt of managed care support</w:t>
      </w:r>
    </w:p>
    <w:p w14:paraId="566BED2A" w14:textId="3B6DE296" w:rsidR="00130154" w:rsidRDefault="00130154" w:rsidP="003369A6">
      <w:pPr>
        <w:pStyle w:val="BodyText"/>
        <w:pBdr>
          <w:top w:val="single" w:sz="4" w:space="1" w:color="auto"/>
        </w:pBdr>
        <w:spacing w:after="0"/>
        <w:rPr>
          <w:rFonts w:ascii="Arial" w:hAnsi="Arial" w:cs="Arial"/>
          <w:bCs/>
          <w:sz w:val="24"/>
          <w:szCs w:val="24"/>
        </w:rPr>
      </w:pPr>
      <w:r>
        <w:rPr>
          <w:rFonts w:ascii="Arial" w:hAnsi="Arial" w:cs="Arial"/>
          <w:bCs/>
          <w:sz w:val="24"/>
          <w:szCs w:val="24"/>
        </w:rPr>
        <w:t xml:space="preserve">maximise their independence </w:t>
      </w:r>
      <w:r w:rsidR="001959E1">
        <w:rPr>
          <w:rFonts w:ascii="Arial" w:hAnsi="Arial" w:cs="Arial"/>
          <w:bCs/>
          <w:sz w:val="24"/>
          <w:szCs w:val="24"/>
        </w:rPr>
        <w:t xml:space="preserve">  This will include adults living with cognitive challenge.</w:t>
      </w:r>
    </w:p>
    <w:p w14:paraId="04814095" w14:textId="36758B40" w:rsidR="00130154" w:rsidRDefault="00130154" w:rsidP="00130154">
      <w:pPr>
        <w:pStyle w:val="BodyText"/>
        <w:pBdr>
          <w:top w:val="single" w:sz="4" w:space="1" w:color="auto"/>
        </w:pBdr>
        <w:spacing w:after="0"/>
        <w:ind w:left="2880" w:hanging="2880"/>
        <w:rPr>
          <w:rFonts w:ascii="Arial" w:hAnsi="Arial" w:cs="Arial"/>
          <w:bCs/>
          <w:sz w:val="24"/>
          <w:szCs w:val="24"/>
        </w:rPr>
      </w:pPr>
      <w:r>
        <w:rPr>
          <w:rFonts w:ascii="Arial" w:hAnsi="Arial" w:cs="Arial"/>
          <w:bCs/>
          <w:sz w:val="24"/>
          <w:szCs w:val="24"/>
        </w:rPr>
        <w:t xml:space="preserve"> </w:t>
      </w:r>
    </w:p>
    <w:p w14:paraId="2E3C416E" w14:textId="77777777" w:rsidR="003F6E01" w:rsidRPr="003F6E01" w:rsidRDefault="003F6E01" w:rsidP="003F6E01">
      <w:pPr>
        <w:pStyle w:val="BodyText"/>
        <w:pBdr>
          <w:top w:val="single" w:sz="4" w:space="1" w:color="auto"/>
        </w:pBdr>
        <w:spacing w:after="0"/>
        <w:ind w:left="2880" w:hanging="2880"/>
        <w:rPr>
          <w:rFonts w:ascii="Arial" w:hAnsi="Arial" w:cs="Arial"/>
          <w:bCs/>
          <w:sz w:val="24"/>
          <w:szCs w:val="24"/>
        </w:rPr>
      </w:pPr>
      <w:r w:rsidRPr="003F6E01">
        <w:rPr>
          <w:rFonts w:ascii="Arial" w:hAnsi="Arial" w:cs="Arial"/>
          <w:bCs/>
          <w:sz w:val="24"/>
          <w:szCs w:val="24"/>
        </w:rPr>
        <w:t xml:space="preserve">By using specialist clinical skills, knowledge on optimising care delivery and </w:t>
      </w:r>
    </w:p>
    <w:p w14:paraId="58A6E7C9" w14:textId="77777777" w:rsidR="003F6E01" w:rsidRPr="003F6E01" w:rsidRDefault="003F6E01" w:rsidP="003F6E01">
      <w:pPr>
        <w:pStyle w:val="BodyText"/>
        <w:pBdr>
          <w:top w:val="single" w:sz="4" w:space="1" w:color="auto"/>
        </w:pBdr>
        <w:spacing w:after="0"/>
        <w:ind w:left="2880" w:hanging="2880"/>
        <w:rPr>
          <w:rFonts w:ascii="Arial" w:hAnsi="Arial" w:cs="Arial"/>
          <w:bCs/>
          <w:sz w:val="24"/>
          <w:szCs w:val="24"/>
        </w:rPr>
      </w:pPr>
      <w:r w:rsidRPr="003F6E01">
        <w:rPr>
          <w:rFonts w:ascii="Arial" w:hAnsi="Arial" w:cs="Arial"/>
          <w:bCs/>
          <w:sz w:val="24"/>
          <w:szCs w:val="24"/>
        </w:rPr>
        <w:t>enhanced knowledge of OT, they will undertake detailed evidence based</w:t>
      </w:r>
    </w:p>
    <w:p w14:paraId="1616E729" w14:textId="77777777" w:rsidR="003F6E01" w:rsidRPr="003F6E01" w:rsidRDefault="003F6E01" w:rsidP="003F6E01">
      <w:pPr>
        <w:pStyle w:val="BodyText"/>
        <w:pBdr>
          <w:top w:val="single" w:sz="4" w:space="1" w:color="auto"/>
        </w:pBdr>
        <w:spacing w:after="0"/>
        <w:ind w:left="2880" w:hanging="2880"/>
        <w:rPr>
          <w:rFonts w:ascii="Arial" w:hAnsi="Arial" w:cs="Arial"/>
          <w:bCs/>
          <w:sz w:val="24"/>
          <w:szCs w:val="24"/>
        </w:rPr>
      </w:pPr>
      <w:r w:rsidRPr="003F6E01">
        <w:rPr>
          <w:rFonts w:ascii="Arial" w:hAnsi="Arial" w:cs="Arial"/>
          <w:bCs/>
          <w:sz w:val="24"/>
          <w:szCs w:val="24"/>
        </w:rPr>
        <w:t xml:space="preserve">and outcome focused assessments ensuring that the level of commissioned support </w:t>
      </w:r>
    </w:p>
    <w:p w14:paraId="07AEBAE8" w14:textId="77777777" w:rsidR="003F6E01" w:rsidRPr="003F6E01" w:rsidRDefault="003F6E01" w:rsidP="003F6E01">
      <w:pPr>
        <w:pStyle w:val="BodyText"/>
        <w:pBdr>
          <w:top w:val="single" w:sz="4" w:space="1" w:color="auto"/>
        </w:pBdr>
        <w:spacing w:after="0"/>
        <w:ind w:left="2880" w:hanging="2880"/>
        <w:rPr>
          <w:rFonts w:ascii="Arial" w:hAnsi="Arial" w:cs="Arial"/>
          <w:bCs/>
          <w:sz w:val="24"/>
          <w:szCs w:val="24"/>
        </w:rPr>
      </w:pPr>
      <w:r w:rsidRPr="003F6E01">
        <w:rPr>
          <w:rFonts w:ascii="Arial" w:hAnsi="Arial" w:cs="Arial"/>
          <w:bCs/>
          <w:sz w:val="24"/>
          <w:szCs w:val="24"/>
        </w:rPr>
        <w:t xml:space="preserve">is proportionate to the individual’s needs.  They will take personal responsibility for </w:t>
      </w:r>
    </w:p>
    <w:p w14:paraId="554513CC" w14:textId="77777777" w:rsidR="003F6E01" w:rsidRPr="003F6E01" w:rsidRDefault="003F6E01" w:rsidP="003F6E01">
      <w:pPr>
        <w:pStyle w:val="BodyText"/>
        <w:pBdr>
          <w:top w:val="single" w:sz="4" w:space="1" w:color="auto"/>
        </w:pBdr>
        <w:spacing w:after="0"/>
        <w:ind w:left="2880" w:hanging="2880"/>
        <w:rPr>
          <w:rFonts w:ascii="Arial" w:hAnsi="Arial" w:cs="Arial"/>
          <w:bCs/>
          <w:sz w:val="24"/>
          <w:szCs w:val="24"/>
        </w:rPr>
      </w:pPr>
      <w:r w:rsidRPr="003F6E01">
        <w:rPr>
          <w:rFonts w:ascii="Arial" w:hAnsi="Arial" w:cs="Arial"/>
          <w:bCs/>
          <w:sz w:val="24"/>
          <w:szCs w:val="24"/>
        </w:rPr>
        <w:t xml:space="preserve">their own workload within the specialist area of practice, at the same time providing </w:t>
      </w:r>
    </w:p>
    <w:p w14:paraId="561557D1" w14:textId="77777777" w:rsidR="003F6E01" w:rsidRPr="003F6E01" w:rsidRDefault="003F6E01" w:rsidP="003F6E01">
      <w:pPr>
        <w:pStyle w:val="BodyText"/>
        <w:pBdr>
          <w:top w:val="single" w:sz="4" w:space="1" w:color="auto"/>
        </w:pBdr>
        <w:spacing w:after="0"/>
        <w:ind w:left="2880" w:hanging="2880"/>
        <w:rPr>
          <w:rFonts w:ascii="Arial" w:hAnsi="Arial" w:cs="Arial"/>
          <w:bCs/>
          <w:sz w:val="24"/>
          <w:szCs w:val="24"/>
        </w:rPr>
      </w:pPr>
      <w:r w:rsidRPr="003F6E01">
        <w:rPr>
          <w:rFonts w:ascii="Arial" w:hAnsi="Arial" w:cs="Arial"/>
          <w:bCs/>
          <w:sz w:val="24"/>
          <w:szCs w:val="24"/>
        </w:rPr>
        <w:t xml:space="preserve">support to other teams to promote and implement the outcome focussed </w:t>
      </w:r>
    </w:p>
    <w:p w14:paraId="31153666" w14:textId="3F99736E" w:rsidR="003F6E01" w:rsidRDefault="003F6E01" w:rsidP="003F6E01">
      <w:pPr>
        <w:pStyle w:val="BodyText"/>
        <w:pBdr>
          <w:top w:val="single" w:sz="4" w:space="1" w:color="auto"/>
        </w:pBdr>
        <w:spacing w:after="0"/>
        <w:ind w:left="2880" w:hanging="2880"/>
        <w:rPr>
          <w:rFonts w:ascii="Arial" w:hAnsi="Arial" w:cs="Arial"/>
          <w:bCs/>
          <w:sz w:val="24"/>
          <w:szCs w:val="24"/>
        </w:rPr>
      </w:pPr>
      <w:r w:rsidRPr="003F6E01">
        <w:rPr>
          <w:rFonts w:ascii="Arial" w:hAnsi="Arial" w:cs="Arial"/>
          <w:bCs/>
          <w:sz w:val="24"/>
          <w:szCs w:val="24"/>
        </w:rPr>
        <w:t>commissioning methodology</w:t>
      </w:r>
      <w:r>
        <w:rPr>
          <w:rFonts w:ascii="Arial" w:hAnsi="Arial" w:cs="Arial"/>
          <w:bCs/>
          <w:sz w:val="24"/>
          <w:szCs w:val="24"/>
        </w:rPr>
        <w:t>.</w:t>
      </w:r>
    </w:p>
    <w:p w14:paraId="5369B1F3" w14:textId="77777777" w:rsidR="003F6E01" w:rsidRDefault="003F6E01" w:rsidP="003F6E01">
      <w:pPr>
        <w:pStyle w:val="BodyText"/>
        <w:pBdr>
          <w:top w:val="single" w:sz="4" w:space="1" w:color="auto"/>
        </w:pBdr>
        <w:spacing w:after="0"/>
        <w:ind w:left="2880" w:hanging="2880"/>
        <w:rPr>
          <w:rFonts w:ascii="Arial" w:hAnsi="Arial" w:cs="Arial"/>
          <w:bCs/>
          <w:sz w:val="24"/>
          <w:szCs w:val="24"/>
        </w:rPr>
      </w:pPr>
    </w:p>
    <w:p w14:paraId="03AA8854" w14:textId="77777777" w:rsidR="003F6E01" w:rsidRPr="003F6E01" w:rsidRDefault="003F6E01" w:rsidP="003F6E01">
      <w:pPr>
        <w:pStyle w:val="BodyText"/>
        <w:pBdr>
          <w:top w:val="single" w:sz="4" w:space="1" w:color="auto"/>
        </w:pBdr>
        <w:spacing w:after="0"/>
        <w:ind w:left="2880" w:hanging="2880"/>
        <w:rPr>
          <w:rFonts w:ascii="Arial" w:hAnsi="Arial" w:cs="Arial"/>
          <w:bCs/>
          <w:sz w:val="24"/>
          <w:szCs w:val="24"/>
        </w:rPr>
      </w:pPr>
      <w:r w:rsidRPr="003F6E01">
        <w:rPr>
          <w:rFonts w:ascii="Arial" w:hAnsi="Arial" w:cs="Arial"/>
          <w:bCs/>
          <w:sz w:val="24"/>
          <w:szCs w:val="24"/>
        </w:rPr>
        <w:t xml:space="preserve">They will have the ability to inspire mentor and act in a consultive role at the same </w:t>
      </w:r>
    </w:p>
    <w:p w14:paraId="403CA687" w14:textId="6B5CA1DD" w:rsidR="003F6E01" w:rsidRPr="003F6E01" w:rsidRDefault="003F6E01" w:rsidP="003F6E01">
      <w:pPr>
        <w:pStyle w:val="BodyText"/>
        <w:pBdr>
          <w:top w:val="single" w:sz="4" w:space="1" w:color="auto"/>
        </w:pBdr>
        <w:spacing w:after="0"/>
        <w:ind w:left="2880" w:hanging="2880"/>
        <w:rPr>
          <w:rFonts w:ascii="Arial" w:hAnsi="Arial" w:cs="Arial"/>
          <w:bCs/>
          <w:sz w:val="24"/>
          <w:szCs w:val="24"/>
        </w:rPr>
      </w:pPr>
      <w:r w:rsidRPr="003F6E01">
        <w:rPr>
          <w:rFonts w:ascii="Arial" w:hAnsi="Arial" w:cs="Arial"/>
          <w:bCs/>
          <w:sz w:val="24"/>
          <w:szCs w:val="24"/>
        </w:rPr>
        <w:t xml:space="preserve">time promoting the delivery of the highest level of OT practice skills and </w:t>
      </w:r>
      <w:r>
        <w:rPr>
          <w:rFonts w:ascii="Arial" w:hAnsi="Arial" w:cs="Arial"/>
          <w:bCs/>
          <w:sz w:val="24"/>
          <w:szCs w:val="24"/>
        </w:rPr>
        <w:t xml:space="preserve">current </w:t>
      </w:r>
    </w:p>
    <w:p w14:paraId="613677E1" w14:textId="61BC39CF" w:rsidR="003F6E01" w:rsidRDefault="003F6E01" w:rsidP="003F6E01">
      <w:pPr>
        <w:pStyle w:val="BodyText"/>
        <w:pBdr>
          <w:top w:val="single" w:sz="4" w:space="1" w:color="auto"/>
        </w:pBdr>
        <w:spacing w:after="0"/>
        <w:ind w:left="2880" w:hanging="2880"/>
        <w:rPr>
          <w:rFonts w:ascii="Arial" w:hAnsi="Arial" w:cs="Arial"/>
          <w:bCs/>
          <w:sz w:val="24"/>
          <w:szCs w:val="24"/>
        </w:rPr>
      </w:pPr>
      <w:r w:rsidRPr="003F6E01">
        <w:rPr>
          <w:rFonts w:ascii="Arial" w:hAnsi="Arial" w:cs="Arial"/>
          <w:bCs/>
          <w:sz w:val="24"/>
          <w:szCs w:val="24"/>
        </w:rPr>
        <w:t>developments</w:t>
      </w:r>
      <w:r>
        <w:rPr>
          <w:rFonts w:ascii="Arial" w:hAnsi="Arial" w:cs="Arial"/>
          <w:bCs/>
          <w:sz w:val="24"/>
          <w:szCs w:val="24"/>
        </w:rPr>
        <w:t xml:space="preserve"> within the specialist area.  </w:t>
      </w:r>
    </w:p>
    <w:p w14:paraId="7A70A4BC" w14:textId="77777777" w:rsidR="003F6E01" w:rsidRDefault="003F6E01" w:rsidP="00F248C5">
      <w:pPr>
        <w:pStyle w:val="BodyText"/>
        <w:pBdr>
          <w:top w:val="single" w:sz="4" w:space="1" w:color="auto"/>
        </w:pBdr>
        <w:spacing w:after="0"/>
        <w:ind w:left="2880" w:hanging="2880"/>
        <w:rPr>
          <w:rFonts w:ascii="Arial" w:hAnsi="Arial" w:cs="Arial"/>
          <w:bCs/>
          <w:sz w:val="24"/>
          <w:szCs w:val="24"/>
        </w:rPr>
      </w:pPr>
    </w:p>
    <w:p w14:paraId="4CB42A6F" w14:textId="108B1598" w:rsidR="003F6E01" w:rsidRDefault="003F6E01" w:rsidP="003F6E01">
      <w:pPr>
        <w:rPr>
          <w:rFonts w:ascii="Arial" w:hAnsi="Arial" w:cs="Arial"/>
          <w:bCs/>
        </w:rPr>
      </w:pPr>
      <w:r>
        <w:rPr>
          <w:rFonts w:ascii="Arial" w:hAnsi="Arial" w:cs="Arial"/>
          <w:bCs/>
        </w:rPr>
        <w:t>The OT</w:t>
      </w:r>
      <w:r w:rsidRPr="003F6E01">
        <w:rPr>
          <w:rFonts w:ascii="Arial" w:hAnsi="Arial" w:cs="Arial"/>
          <w:bCs/>
        </w:rPr>
        <w:t xml:space="preserve"> will work collaboratively with a wide range of health and social care practitioners across Adult Social Care providing support, in relation to outcome focused, strength-based care packages</w:t>
      </w:r>
      <w:r>
        <w:rPr>
          <w:rFonts w:ascii="Arial" w:hAnsi="Arial" w:cs="Arial"/>
          <w:bCs/>
        </w:rPr>
        <w:t xml:space="preserve"> where necessary</w:t>
      </w:r>
      <w:r w:rsidRPr="003F6E01">
        <w:rPr>
          <w:rFonts w:ascii="Arial" w:hAnsi="Arial" w:cs="Arial"/>
          <w:bCs/>
        </w:rPr>
        <w:t xml:space="preserve">.  </w:t>
      </w:r>
    </w:p>
    <w:p w14:paraId="1E6D7F91" w14:textId="77777777" w:rsidR="00387782" w:rsidRDefault="00387782" w:rsidP="00743C83">
      <w:pPr>
        <w:jc w:val="both"/>
        <w:rPr>
          <w:rFonts w:ascii="Arial" w:hAnsi="Arial" w:cs="Arial"/>
        </w:rPr>
      </w:pPr>
    </w:p>
    <w:p w14:paraId="1541379F" w14:textId="5C57DFD8" w:rsidR="00FC0D42" w:rsidRDefault="00FC0D42" w:rsidP="00743C83">
      <w:pPr>
        <w:jc w:val="both"/>
        <w:rPr>
          <w:rFonts w:ascii="Arial" w:hAnsi="Arial" w:cs="Arial"/>
        </w:rPr>
      </w:pPr>
      <w:r w:rsidRPr="00FC0D42">
        <w:rPr>
          <w:rFonts w:ascii="Arial" w:hAnsi="Arial" w:cs="Arial"/>
        </w:rPr>
        <w:t>To adhere to the professional and practice standards laid down by the Royal College of Occupational Therapists, by the Health and Care Professions Council and BCBC.</w:t>
      </w:r>
    </w:p>
    <w:bookmarkEnd w:id="0"/>
    <w:p w14:paraId="6D6936B8" w14:textId="77777777" w:rsidR="002B483C" w:rsidRDefault="002B483C" w:rsidP="00743C83">
      <w:pPr>
        <w:jc w:val="both"/>
        <w:rPr>
          <w:rFonts w:ascii="Arial" w:hAnsi="Arial" w:cs="Arial"/>
        </w:rPr>
      </w:pPr>
    </w:p>
    <w:p w14:paraId="1F1DC110" w14:textId="77777777" w:rsidR="00995F55" w:rsidRPr="00995F55" w:rsidRDefault="00995F55" w:rsidP="00995F55">
      <w:pPr>
        <w:rPr>
          <w:rFonts w:ascii="Arial" w:hAnsi="Arial" w:cs="Arial"/>
          <w:sz w:val="20"/>
          <w:szCs w:val="20"/>
        </w:rPr>
      </w:pPr>
    </w:p>
    <w:p w14:paraId="618CE39F" w14:textId="0FBB157D" w:rsidR="00883802" w:rsidRPr="00995F55" w:rsidRDefault="00A36E26" w:rsidP="00995F55">
      <w:pPr>
        <w:pStyle w:val="BodyText"/>
        <w:pBdr>
          <w:top w:val="single" w:sz="4" w:space="1" w:color="auto"/>
        </w:pBdr>
        <w:spacing w:after="0"/>
        <w:ind w:left="2880" w:hanging="2880"/>
        <w:rPr>
          <w:rFonts w:ascii="Arial" w:hAnsi="Arial" w:cs="Arial"/>
        </w:rPr>
      </w:pPr>
      <w:r>
        <w:rPr>
          <w:rFonts w:ascii="Arial" w:hAnsi="Arial" w:cs="Arial"/>
        </w:rPr>
        <w:tab/>
      </w:r>
    </w:p>
    <w:p w14:paraId="5E567A90" w14:textId="77777777" w:rsidR="00636600" w:rsidRDefault="00636600" w:rsidP="006814DC">
      <w:pPr>
        <w:pStyle w:val="Footer"/>
        <w:rPr>
          <w:rFonts w:ascii="Arial" w:hAnsi="Arial" w:cs="Arial"/>
          <w:b/>
        </w:rPr>
      </w:pPr>
    </w:p>
    <w:p w14:paraId="3B2F74C8" w14:textId="77777777" w:rsidR="00636600" w:rsidRDefault="00636600" w:rsidP="006814DC">
      <w:pPr>
        <w:pStyle w:val="Footer"/>
        <w:rPr>
          <w:rFonts w:ascii="Arial" w:hAnsi="Arial" w:cs="Arial"/>
          <w:b/>
        </w:rPr>
      </w:pPr>
    </w:p>
    <w:p w14:paraId="6DEAC1F4" w14:textId="77777777" w:rsidR="0084666C" w:rsidRDefault="0084666C" w:rsidP="006814DC">
      <w:pPr>
        <w:pStyle w:val="Footer"/>
        <w:rPr>
          <w:rFonts w:ascii="Arial" w:hAnsi="Arial" w:cs="Arial"/>
          <w:b/>
        </w:rPr>
      </w:pPr>
    </w:p>
    <w:p w14:paraId="0E4BF498" w14:textId="517418DD" w:rsidR="00456B30" w:rsidRPr="00AD6D4C" w:rsidRDefault="00456B30" w:rsidP="006814DC">
      <w:pPr>
        <w:pStyle w:val="Footer"/>
        <w:rPr>
          <w:rFonts w:ascii="Arial" w:hAnsi="Arial" w:cs="Arial"/>
        </w:rPr>
      </w:pPr>
      <w:r w:rsidRPr="00A66B0A">
        <w:rPr>
          <w:rFonts w:ascii="Arial" w:hAnsi="Arial" w:cs="Arial"/>
          <w:b/>
        </w:rPr>
        <w:t>PRINCIPAL RESPONSIBILITIES AND ACTIVITIES:</w:t>
      </w:r>
    </w:p>
    <w:p w14:paraId="34B55BBF" w14:textId="537A6AF0" w:rsidR="00636600" w:rsidRPr="007F3294" w:rsidRDefault="00387782" w:rsidP="001A09B9">
      <w:pPr>
        <w:pStyle w:val="ListParagraph"/>
        <w:numPr>
          <w:ilvl w:val="0"/>
          <w:numId w:val="39"/>
        </w:numPr>
        <w:jc w:val="both"/>
        <w:rPr>
          <w:rFonts w:ascii="Arial" w:hAnsi="Arial" w:cs="Arial"/>
        </w:rPr>
      </w:pPr>
      <w:bookmarkStart w:id="1" w:name="_Hlk193203431"/>
      <w:r w:rsidRPr="007F3294">
        <w:rPr>
          <w:rFonts w:ascii="Arial" w:hAnsi="Arial" w:cs="Arial"/>
        </w:rPr>
        <w:t xml:space="preserve">Responsible for </w:t>
      </w:r>
      <w:r w:rsidR="0081268C" w:rsidRPr="007F3294">
        <w:rPr>
          <w:rFonts w:ascii="Arial" w:hAnsi="Arial" w:cs="Arial"/>
        </w:rPr>
        <w:t xml:space="preserve">the </w:t>
      </w:r>
      <w:r w:rsidR="00FC0D42" w:rsidRPr="007F3294">
        <w:rPr>
          <w:rFonts w:ascii="Arial" w:hAnsi="Arial" w:cs="Arial"/>
        </w:rPr>
        <w:t xml:space="preserve">supervision of </w:t>
      </w:r>
      <w:r w:rsidR="00743C83" w:rsidRPr="007F3294">
        <w:rPr>
          <w:rFonts w:ascii="Arial" w:hAnsi="Arial" w:cs="Arial"/>
        </w:rPr>
        <w:t xml:space="preserve">trusted assessors in tier </w:t>
      </w:r>
      <w:r w:rsidR="00955FAC">
        <w:rPr>
          <w:rFonts w:ascii="Arial" w:hAnsi="Arial" w:cs="Arial"/>
        </w:rPr>
        <w:t xml:space="preserve">two </w:t>
      </w:r>
      <w:r w:rsidR="006F0AC6" w:rsidRPr="007F3294">
        <w:rPr>
          <w:rFonts w:ascii="Arial" w:hAnsi="Arial" w:cs="Arial"/>
        </w:rPr>
        <w:t>in relation to equipment and minor adaptations to enable them to promote an individual’s independence.</w:t>
      </w:r>
      <w:r w:rsidR="006814DC" w:rsidRPr="007F3294">
        <w:rPr>
          <w:rFonts w:ascii="Arial" w:hAnsi="Arial" w:cs="Arial"/>
        </w:rPr>
        <w:t xml:space="preserve"> This will reduce the delay when individuals are waiting for an OT assessment and improve flow from hospital. </w:t>
      </w:r>
    </w:p>
    <w:p w14:paraId="75EB8E3E" w14:textId="3F5BFC0C" w:rsidR="006F0AC6" w:rsidRPr="007F3294" w:rsidRDefault="00636600" w:rsidP="005C10ED">
      <w:pPr>
        <w:pStyle w:val="ListParagraph"/>
        <w:numPr>
          <w:ilvl w:val="0"/>
          <w:numId w:val="39"/>
        </w:numPr>
        <w:jc w:val="both"/>
        <w:rPr>
          <w:rFonts w:ascii="Arial" w:hAnsi="Arial" w:cs="Arial"/>
        </w:rPr>
      </w:pPr>
      <w:r w:rsidRPr="007F3294">
        <w:rPr>
          <w:rFonts w:ascii="Arial" w:hAnsi="Arial" w:cs="Arial"/>
        </w:rPr>
        <w:t xml:space="preserve">Provide line management to the </w:t>
      </w:r>
      <w:r w:rsidR="00D20D46" w:rsidRPr="007F3294">
        <w:rPr>
          <w:rFonts w:ascii="Arial" w:hAnsi="Arial" w:cs="Arial"/>
        </w:rPr>
        <w:t xml:space="preserve">Community </w:t>
      </w:r>
      <w:r w:rsidRPr="007F3294">
        <w:rPr>
          <w:rFonts w:ascii="Arial" w:hAnsi="Arial" w:cs="Arial"/>
        </w:rPr>
        <w:t>Occupational Therap</w:t>
      </w:r>
      <w:r w:rsidR="00D20D46" w:rsidRPr="007F3294">
        <w:rPr>
          <w:rFonts w:ascii="Arial" w:hAnsi="Arial" w:cs="Arial"/>
        </w:rPr>
        <w:t>y staff</w:t>
      </w:r>
      <w:r w:rsidRPr="007F3294">
        <w:rPr>
          <w:rFonts w:ascii="Arial" w:hAnsi="Arial" w:cs="Arial"/>
        </w:rPr>
        <w:t xml:space="preserve"> in the Community Network Team</w:t>
      </w:r>
      <w:r w:rsidR="00D20D46" w:rsidRPr="007F3294">
        <w:rPr>
          <w:rFonts w:ascii="Arial" w:hAnsi="Arial" w:cs="Arial"/>
        </w:rPr>
        <w:t>s</w:t>
      </w:r>
      <w:r w:rsidRPr="007F3294">
        <w:rPr>
          <w:rFonts w:ascii="Arial" w:hAnsi="Arial" w:cs="Arial"/>
        </w:rPr>
        <w:t>, ensuring an effective and efficient service is provided to individuals</w:t>
      </w:r>
      <w:r w:rsidR="00D20D46" w:rsidRPr="007F3294">
        <w:rPr>
          <w:rFonts w:ascii="Arial" w:hAnsi="Arial" w:cs="Arial"/>
        </w:rPr>
        <w:t xml:space="preserve">, </w:t>
      </w:r>
      <w:r w:rsidRPr="007F3294">
        <w:rPr>
          <w:rFonts w:ascii="Arial" w:hAnsi="Arial" w:cs="Arial"/>
        </w:rPr>
        <w:t>with a particular focus on those who are in receipt of managed care support being able to maximise their independence</w:t>
      </w:r>
      <w:r w:rsidR="005C10ED" w:rsidRPr="007F3294">
        <w:rPr>
          <w:rFonts w:ascii="Arial" w:hAnsi="Arial" w:cs="Arial"/>
        </w:rPr>
        <w:t xml:space="preserve"> and receive commissioned care that is proportionate with their capabilities.</w:t>
      </w:r>
      <w:r w:rsidRPr="007F3294">
        <w:rPr>
          <w:rFonts w:ascii="Arial" w:hAnsi="Arial" w:cs="Arial"/>
        </w:rPr>
        <w:t xml:space="preserve">   </w:t>
      </w:r>
    </w:p>
    <w:p w14:paraId="73B0C7C6" w14:textId="77777777" w:rsidR="006F0AC6" w:rsidRPr="007F3294" w:rsidRDefault="006F0AC6" w:rsidP="006F0AC6">
      <w:pPr>
        <w:pStyle w:val="ListParagraph"/>
        <w:numPr>
          <w:ilvl w:val="0"/>
          <w:numId w:val="39"/>
        </w:numPr>
        <w:rPr>
          <w:rFonts w:ascii="Arial" w:hAnsi="Arial" w:cs="Arial"/>
        </w:rPr>
      </w:pPr>
      <w:r w:rsidRPr="007F3294">
        <w:rPr>
          <w:rFonts w:ascii="Arial" w:hAnsi="Arial" w:cs="Arial"/>
        </w:rPr>
        <w:t xml:space="preserve">To delegate to Therapy Technicians ensuring they are competent to complete tasks delegated to them.  </w:t>
      </w:r>
    </w:p>
    <w:p w14:paraId="28C862D2" w14:textId="3F227D61" w:rsidR="003B6045" w:rsidRPr="007F3294" w:rsidRDefault="006F0AC6" w:rsidP="00CA2CE8">
      <w:pPr>
        <w:pStyle w:val="ListParagraph"/>
        <w:numPr>
          <w:ilvl w:val="0"/>
          <w:numId w:val="39"/>
        </w:numPr>
        <w:jc w:val="both"/>
        <w:rPr>
          <w:rFonts w:ascii="Arial" w:hAnsi="Arial" w:cs="Arial"/>
        </w:rPr>
      </w:pPr>
      <w:r w:rsidRPr="007F3294">
        <w:rPr>
          <w:rFonts w:ascii="Arial" w:hAnsi="Arial" w:cs="Arial"/>
        </w:rPr>
        <w:t xml:space="preserve">To undertake specialist occupational therapy assessments </w:t>
      </w:r>
      <w:r w:rsidR="003B6045" w:rsidRPr="007F3294">
        <w:rPr>
          <w:rFonts w:ascii="Arial" w:hAnsi="Arial" w:cs="Arial"/>
        </w:rPr>
        <w:t xml:space="preserve">with individuals with care, </w:t>
      </w:r>
      <w:r w:rsidR="006814DC" w:rsidRPr="007F3294">
        <w:rPr>
          <w:rFonts w:ascii="Arial" w:hAnsi="Arial" w:cs="Arial"/>
        </w:rPr>
        <w:t>often of a high-risk nature, identifying functional and environmental barriers to independence, using</w:t>
      </w:r>
      <w:r w:rsidR="003B6045" w:rsidRPr="007F3294">
        <w:rPr>
          <w:rFonts w:ascii="Arial" w:hAnsi="Arial" w:cs="Arial"/>
        </w:rPr>
        <w:t xml:space="preserve"> sound activity analysis,</w:t>
      </w:r>
      <w:r w:rsidRPr="007F3294">
        <w:rPr>
          <w:rFonts w:ascii="Arial" w:hAnsi="Arial" w:cs="Arial"/>
        </w:rPr>
        <w:t xml:space="preserve"> advanced clinical reasoning skills</w:t>
      </w:r>
      <w:r w:rsidR="006814DC" w:rsidRPr="007F3294">
        <w:rPr>
          <w:rFonts w:ascii="Arial" w:hAnsi="Arial" w:cs="Arial"/>
        </w:rPr>
        <w:t xml:space="preserve"> and </w:t>
      </w:r>
      <w:r w:rsidR="003B6045" w:rsidRPr="007F3294">
        <w:rPr>
          <w:rFonts w:ascii="Arial" w:hAnsi="Arial" w:cs="Arial"/>
        </w:rPr>
        <w:t>in-depth OT knowledge.</w:t>
      </w:r>
    </w:p>
    <w:p w14:paraId="5FB6AF47" w14:textId="646397B3" w:rsidR="006F0AC6" w:rsidRPr="007F3294" w:rsidRDefault="003B6045" w:rsidP="00E5536A">
      <w:pPr>
        <w:pStyle w:val="ListParagraph"/>
        <w:numPr>
          <w:ilvl w:val="0"/>
          <w:numId w:val="39"/>
        </w:numPr>
        <w:jc w:val="both"/>
        <w:rPr>
          <w:rFonts w:ascii="Arial" w:hAnsi="Arial" w:cs="Arial"/>
        </w:rPr>
      </w:pPr>
      <w:r w:rsidRPr="007F3294">
        <w:rPr>
          <w:rFonts w:ascii="Arial" w:hAnsi="Arial" w:cs="Arial"/>
        </w:rPr>
        <w:t xml:space="preserve">To provide the appropriate intervention by possessing </w:t>
      </w:r>
      <w:r w:rsidR="006F0AC6" w:rsidRPr="007F3294">
        <w:rPr>
          <w:rFonts w:ascii="Arial" w:hAnsi="Arial" w:cs="Arial"/>
        </w:rPr>
        <w:t>extensive knowledge of specialist equipment</w:t>
      </w:r>
      <w:r w:rsidRPr="007F3294">
        <w:rPr>
          <w:rFonts w:ascii="Arial" w:hAnsi="Arial" w:cs="Arial"/>
        </w:rPr>
        <w:t>,</w:t>
      </w:r>
      <w:r w:rsidR="006F0AC6" w:rsidRPr="007F3294">
        <w:rPr>
          <w:rFonts w:ascii="Arial" w:hAnsi="Arial" w:cs="Arial"/>
        </w:rPr>
        <w:t xml:space="preserve"> moving and handling guidance to ensure a </w:t>
      </w:r>
      <w:r w:rsidR="005B65DB" w:rsidRPr="007F3294">
        <w:rPr>
          <w:rFonts w:ascii="Arial" w:hAnsi="Arial" w:cs="Arial"/>
        </w:rPr>
        <w:t>P</w:t>
      </w:r>
      <w:r w:rsidR="006F0AC6" w:rsidRPr="007F3294">
        <w:rPr>
          <w:rFonts w:ascii="Arial" w:hAnsi="Arial" w:cs="Arial"/>
        </w:rPr>
        <w:t xml:space="preserve">lan of </w:t>
      </w:r>
      <w:r w:rsidR="005B65DB" w:rsidRPr="007F3294">
        <w:rPr>
          <w:rFonts w:ascii="Arial" w:hAnsi="Arial" w:cs="Arial"/>
        </w:rPr>
        <w:t>C</w:t>
      </w:r>
      <w:r w:rsidR="006F0AC6" w:rsidRPr="007F3294">
        <w:rPr>
          <w:rFonts w:ascii="Arial" w:hAnsi="Arial" w:cs="Arial"/>
        </w:rPr>
        <w:t xml:space="preserve">are is proportionate. </w:t>
      </w:r>
    </w:p>
    <w:p w14:paraId="5406DC90" w14:textId="27E13448" w:rsidR="006814DC" w:rsidRPr="007F3294" w:rsidRDefault="006814DC" w:rsidP="00715782">
      <w:pPr>
        <w:pStyle w:val="ListParagraph"/>
        <w:numPr>
          <w:ilvl w:val="0"/>
          <w:numId w:val="39"/>
        </w:numPr>
        <w:jc w:val="both"/>
        <w:rPr>
          <w:rFonts w:ascii="Arial" w:hAnsi="Arial" w:cs="Arial"/>
        </w:rPr>
      </w:pPr>
      <w:r w:rsidRPr="007F3294">
        <w:rPr>
          <w:rFonts w:ascii="Arial" w:hAnsi="Arial" w:cs="Arial"/>
        </w:rPr>
        <w:t xml:space="preserve">To develop OT intervention plans to meet the individual’s identified needs, make the necessary arrangements to implement the intervention plan, evaluate the outcome of their intervention and to communicate to relevant individuals. </w:t>
      </w:r>
    </w:p>
    <w:p w14:paraId="5DADB5E7" w14:textId="737AF2B8" w:rsidR="005B65DB" w:rsidRPr="007F3294" w:rsidRDefault="00115530" w:rsidP="006814DC">
      <w:pPr>
        <w:pStyle w:val="ListParagraph"/>
        <w:numPr>
          <w:ilvl w:val="0"/>
          <w:numId w:val="39"/>
        </w:numPr>
        <w:jc w:val="both"/>
        <w:rPr>
          <w:rFonts w:ascii="Arial" w:hAnsi="Arial" w:cs="Arial"/>
        </w:rPr>
      </w:pPr>
      <w:r w:rsidRPr="007F3294">
        <w:rPr>
          <w:rFonts w:ascii="Arial" w:hAnsi="Arial" w:cs="Arial"/>
        </w:rPr>
        <w:t xml:space="preserve">To analyse </w:t>
      </w:r>
      <w:r w:rsidR="005B65DB" w:rsidRPr="007F3294">
        <w:rPr>
          <w:rFonts w:ascii="Arial" w:hAnsi="Arial" w:cs="Arial"/>
        </w:rPr>
        <w:t>P</w:t>
      </w:r>
      <w:r w:rsidRPr="007F3294">
        <w:rPr>
          <w:rFonts w:ascii="Arial" w:hAnsi="Arial" w:cs="Arial"/>
        </w:rPr>
        <w:t xml:space="preserve">lans of </w:t>
      </w:r>
      <w:r w:rsidR="005B65DB" w:rsidRPr="007F3294">
        <w:rPr>
          <w:rFonts w:ascii="Arial" w:hAnsi="Arial" w:cs="Arial"/>
        </w:rPr>
        <w:t>C</w:t>
      </w:r>
      <w:r w:rsidRPr="007F3294">
        <w:rPr>
          <w:rFonts w:ascii="Arial" w:hAnsi="Arial" w:cs="Arial"/>
        </w:rPr>
        <w:t>are of individuals receiving two carer support and</w:t>
      </w:r>
      <w:r w:rsidR="006814DC" w:rsidRPr="007F3294">
        <w:rPr>
          <w:rFonts w:ascii="Arial" w:hAnsi="Arial" w:cs="Arial"/>
        </w:rPr>
        <w:t xml:space="preserve"> applying specialist knowledge</w:t>
      </w:r>
      <w:r w:rsidRPr="007F3294">
        <w:rPr>
          <w:rFonts w:ascii="Arial" w:hAnsi="Arial" w:cs="Arial"/>
        </w:rPr>
        <w:t xml:space="preserve"> to review in line with </w:t>
      </w:r>
      <w:r w:rsidR="005B65DB" w:rsidRPr="007F3294">
        <w:rPr>
          <w:rFonts w:ascii="Arial" w:hAnsi="Arial" w:cs="Arial"/>
        </w:rPr>
        <w:t xml:space="preserve">the </w:t>
      </w:r>
      <w:r w:rsidRPr="007F3294">
        <w:rPr>
          <w:rFonts w:ascii="Arial" w:hAnsi="Arial" w:cs="Arial"/>
        </w:rPr>
        <w:t xml:space="preserve">adult social care </w:t>
      </w:r>
      <w:r w:rsidR="005B65DB" w:rsidRPr="007F3294">
        <w:rPr>
          <w:rFonts w:ascii="Arial" w:hAnsi="Arial" w:cs="Arial"/>
        </w:rPr>
        <w:t xml:space="preserve">strength-based </w:t>
      </w:r>
      <w:r w:rsidRPr="007F3294">
        <w:rPr>
          <w:rFonts w:ascii="Arial" w:hAnsi="Arial" w:cs="Arial"/>
        </w:rPr>
        <w:t>practice model.</w:t>
      </w:r>
    </w:p>
    <w:p w14:paraId="48523AD2" w14:textId="060E25C3" w:rsidR="00DB1303" w:rsidRPr="007F3294" w:rsidRDefault="006814DC" w:rsidP="006814DC">
      <w:pPr>
        <w:pStyle w:val="ListParagraph"/>
        <w:numPr>
          <w:ilvl w:val="0"/>
          <w:numId w:val="39"/>
        </w:numPr>
        <w:spacing w:line="259" w:lineRule="auto"/>
        <w:jc w:val="both"/>
        <w:rPr>
          <w:rFonts w:ascii="Arial" w:hAnsi="Arial" w:cs="Arial"/>
        </w:rPr>
      </w:pPr>
      <w:bookmarkStart w:id="2" w:name="_Hlk193207320"/>
      <w:r w:rsidRPr="007F3294">
        <w:rPr>
          <w:rFonts w:ascii="Arial" w:hAnsi="Arial" w:cs="Arial"/>
        </w:rPr>
        <w:t xml:space="preserve">To </w:t>
      </w:r>
      <w:bookmarkStart w:id="3" w:name="_Hlk193208235"/>
      <w:bookmarkEnd w:id="2"/>
      <w:r w:rsidR="00743C83" w:rsidRPr="007F3294">
        <w:rPr>
          <w:rFonts w:ascii="Arial" w:hAnsi="Arial" w:cs="Arial"/>
        </w:rPr>
        <w:t xml:space="preserve">undertake </w:t>
      </w:r>
      <w:r w:rsidR="00A36E26" w:rsidRPr="007F3294">
        <w:rPr>
          <w:rFonts w:ascii="Arial" w:hAnsi="Arial" w:cs="Arial"/>
        </w:rPr>
        <w:t>reassessment</w:t>
      </w:r>
      <w:r w:rsidR="00743C83" w:rsidRPr="007F3294">
        <w:rPr>
          <w:rFonts w:ascii="Arial" w:hAnsi="Arial" w:cs="Arial"/>
        </w:rPr>
        <w:t>s</w:t>
      </w:r>
      <w:r w:rsidR="00A36E26" w:rsidRPr="007F3294">
        <w:rPr>
          <w:rFonts w:ascii="Arial" w:hAnsi="Arial" w:cs="Arial"/>
        </w:rPr>
        <w:t xml:space="preserve"> of care delivery</w:t>
      </w:r>
      <w:r w:rsidR="00743C83" w:rsidRPr="007F3294">
        <w:rPr>
          <w:rFonts w:ascii="Arial" w:hAnsi="Arial" w:cs="Arial"/>
        </w:rPr>
        <w:t xml:space="preserve"> across the </w:t>
      </w:r>
      <w:r w:rsidR="00A36E26" w:rsidRPr="007F3294">
        <w:rPr>
          <w:rFonts w:ascii="Arial" w:hAnsi="Arial" w:cs="Arial"/>
        </w:rPr>
        <w:t>three Integrated Community Networks, Community Learning Disability Team, CRT, Hospital Team and out of county cases</w:t>
      </w:r>
      <w:bookmarkStart w:id="4" w:name="_Hlk193208769"/>
      <w:bookmarkEnd w:id="3"/>
      <w:r w:rsidRPr="007F3294">
        <w:rPr>
          <w:rFonts w:ascii="Arial" w:hAnsi="Arial" w:cs="Arial"/>
        </w:rPr>
        <w:t>.</w:t>
      </w:r>
      <w:r w:rsidR="005B65DB" w:rsidRPr="007F3294">
        <w:rPr>
          <w:rFonts w:ascii="Arial" w:hAnsi="Arial" w:cs="Arial"/>
        </w:rPr>
        <w:t xml:space="preserve">  </w:t>
      </w:r>
    </w:p>
    <w:bookmarkEnd w:id="4"/>
    <w:p w14:paraId="5029C501" w14:textId="77777777" w:rsidR="006A5841" w:rsidRPr="007F3294" w:rsidRDefault="006814DC" w:rsidP="006814DC">
      <w:pPr>
        <w:pStyle w:val="ListParagraph"/>
        <w:numPr>
          <w:ilvl w:val="0"/>
          <w:numId w:val="39"/>
        </w:numPr>
        <w:spacing w:line="259" w:lineRule="auto"/>
        <w:jc w:val="both"/>
        <w:rPr>
          <w:rFonts w:ascii="Arial" w:hAnsi="Arial" w:cs="Arial"/>
        </w:rPr>
      </w:pPr>
      <w:r w:rsidRPr="007F3294">
        <w:rPr>
          <w:rFonts w:ascii="Arial" w:hAnsi="Arial" w:cs="Arial"/>
        </w:rPr>
        <w:t>To complete robust OT reports which may form part of a social workers case for Court of Protection, Magistrates Court, County Court and Tribunals.</w:t>
      </w:r>
    </w:p>
    <w:p w14:paraId="5072287F" w14:textId="1AB9BD59" w:rsidR="00A36E26" w:rsidRPr="007F3294" w:rsidRDefault="006A5841" w:rsidP="006814DC">
      <w:pPr>
        <w:pStyle w:val="ListParagraph"/>
        <w:numPr>
          <w:ilvl w:val="0"/>
          <w:numId w:val="39"/>
        </w:numPr>
        <w:spacing w:line="259" w:lineRule="auto"/>
        <w:jc w:val="both"/>
        <w:rPr>
          <w:rFonts w:ascii="Arial" w:hAnsi="Arial" w:cs="Arial"/>
        </w:rPr>
      </w:pPr>
      <w:r w:rsidRPr="007F3294">
        <w:rPr>
          <w:rFonts w:ascii="Arial" w:hAnsi="Arial" w:cs="Arial"/>
        </w:rPr>
        <w:t>Regr</w:t>
      </w:r>
      <w:r w:rsidR="00CA728E">
        <w:rPr>
          <w:rFonts w:ascii="Arial" w:hAnsi="Arial" w:cs="Arial"/>
        </w:rPr>
        <w:t>a</w:t>
      </w:r>
      <w:r w:rsidRPr="007F3294">
        <w:rPr>
          <w:rFonts w:ascii="Arial" w:hAnsi="Arial" w:cs="Arial"/>
        </w:rPr>
        <w:t>ding equipment provision to complete best interest decisions.</w:t>
      </w:r>
    </w:p>
    <w:p w14:paraId="7AB5DB82" w14:textId="08A5E640" w:rsidR="00A36E26" w:rsidRPr="007F3294" w:rsidRDefault="00DB1303" w:rsidP="00913351">
      <w:pPr>
        <w:pStyle w:val="ListParagraph"/>
        <w:numPr>
          <w:ilvl w:val="0"/>
          <w:numId w:val="39"/>
        </w:numPr>
        <w:jc w:val="both"/>
        <w:rPr>
          <w:rFonts w:ascii="Arial" w:hAnsi="Arial" w:cs="Arial"/>
        </w:rPr>
      </w:pPr>
      <w:r w:rsidRPr="007F3294">
        <w:rPr>
          <w:rFonts w:ascii="Arial" w:hAnsi="Arial" w:cs="Arial"/>
        </w:rPr>
        <w:t>F</w:t>
      </w:r>
      <w:r w:rsidR="00A36E26" w:rsidRPr="007F3294">
        <w:rPr>
          <w:rFonts w:ascii="Arial" w:hAnsi="Arial" w:cs="Arial"/>
        </w:rPr>
        <w:t xml:space="preserve">lexible in approach when assessing an individual’s care package, by </w:t>
      </w:r>
      <w:r w:rsidR="006814DC" w:rsidRPr="007F3294">
        <w:rPr>
          <w:rFonts w:ascii="Arial" w:hAnsi="Arial" w:cs="Arial"/>
        </w:rPr>
        <w:t xml:space="preserve">knowing when to </w:t>
      </w:r>
      <w:r w:rsidR="00A36E26" w:rsidRPr="007F3294">
        <w:rPr>
          <w:rFonts w:ascii="Arial" w:hAnsi="Arial" w:cs="Arial"/>
        </w:rPr>
        <w:t>liais</w:t>
      </w:r>
      <w:r w:rsidR="006814DC" w:rsidRPr="007F3294">
        <w:rPr>
          <w:rFonts w:ascii="Arial" w:hAnsi="Arial" w:cs="Arial"/>
        </w:rPr>
        <w:t>e and refer</w:t>
      </w:r>
      <w:r w:rsidR="00A36E26" w:rsidRPr="007F3294">
        <w:rPr>
          <w:rFonts w:ascii="Arial" w:hAnsi="Arial" w:cs="Arial"/>
        </w:rPr>
        <w:t xml:space="preserve"> to the wider MD</w:t>
      </w:r>
      <w:r w:rsidRPr="007F3294">
        <w:rPr>
          <w:rFonts w:ascii="Arial" w:hAnsi="Arial" w:cs="Arial"/>
        </w:rPr>
        <w:t>M</w:t>
      </w:r>
      <w:r w:rsidR="00A36E26" w:rsidRPr="007F3294">
        <w:rPr>
          <w:rFonts w:ascii="Arial" w:hAnsi="Arial" w:cs="Arial"/>
        </w:rPr>
        <w:t xml:space="preserve"> to explore alternative ways in reducing an individual’s dependency on their care.</w:t>
      </w:r>
    </w:p>
    <w:p w14:paraId="21FC8D6C" w14:textId="3EE77739" w:rsidR="00A36E26" w:rsidRPr="007F3294" w:rsidRDefault="00A36E26" w:rsidP="001D4BCA">
      <w:pPr>
        <w:pStyle w:val="ListParagraph"/>
        <w:numPr>
          <w:ilvl w:val="0"/>
          <w:numId w:val="39"/>
        </w:numPr>
        <w:jc w:val="both"/>
        <w:rPr>
          <w:rFonts w:ascii="Arial" w:hAnsi="Arial" w:cs="Arial"/>
        </w:rPr>
      </w:pPr>
      <w:r w:rsidRPr="007F3294">
        <w:rPr>
          <w:rFonts w:ascii="Arial" w:hAnsi="Arial" w:cs="Arial"/>
        </w:rPr>
        <w:t xml:space="preserve">Advocate on behalf of vulnerable individuals, families and carers ensuring their rights are upheld where applicable, e.g. representing the council within multi-agency and inter-disciplinary settings. </w:t>
      </w:r>
    </w:p>
    <w:p w14:paraId="26FC9E73" w14:textId="147A564C" w:rsidR="00A36E26" w:rsidRPr="007F3294" w:rsidRDefault="00A36E26" w:rsidP="00A46102">
      <w:pPr>
        <w:pStyle w:val="ListParagraph"/>
        <w:numPr>
          <w:ilvl w:val="0"/>
          <w:numId w:val="39"/>
        </w:numPr>
        <w:jc w:val="both"/>
        <w:rPr>
          <w:rFonts w:ascii="Arial" w:hAnsi="Arial" w:cs="Arial"/>
        </w:rPr>
      </w:pPr>
      <w:r w:rsidRPr="007F3294">
        <w:rPr>
          <w:rFonts w:ascii="Arial" w:hAnsi="Arial" w:cs="Arial"/>
        </w:rPr>
        <w:t xml:space="preserve">Undertake Mental Capacity Assessments (MCA) and best interest decisions in line with the current MCA (2005) principles, in relation to specific interventions.  </w:t>
      </w:r>
    </w:p>
    <w:p w14:paraId="10CFA3F1" w14:textId="6CEEF3CB" w:rsidR="00A36E26" w:rsidRPr="007F3294" w:rsidRDefault="00A36E26" w:rsidP="00A36E26">
      <w:pPr>
        <w:pStyle w:val="ListParagraph"/>
        <w:numPr>
          <w:ilvl w:val="0"/>
          <w:numId w:val="39"/>
        </w:numPr>
        <w:jc w:val="both"/>
        <w:rPr>
          <w:rFonts w:ascii="Arial" w:hAnsi="Arial" w:cs="Arial"/>
        </w:rPr>
      </w:pPr>
      <w:r w:rsidRPr="007F3294">
        <w:rPr>
          <w:rFonts w:ascii="Arial" w:hAnsi="Arial" w:cs="Arial"/>
        </w:rPr>
        <w:t xml:space="preserve">Ensure that all records and documentation are maintained to agreed Royal College of Occupational Therapists, The Health, and Care Professions Council (HCPC), The local Authority and service standards.  </w:t>
      </w:r>
    </w:p>
    <w:p w14:paraId="3A73CB84" w14:textId="398F1054" w:rsidR="00A36E26" w:rsidRPr="007F3294" w:rsidRDefault="003B6045" w:rsidP="00AC72DF">
      <w:pPr>
        <w:pStyle w:val="ListParagraph"/>
        <w:numPr>
          <w:ilvl w:val="0"/>
          <w:numId w:val="39"/>
        </w:numPr>
        <w:spacing w:line="259" w:lineRule="auto"/>
        <w:jc w:val="both"/>
        <w:rPr>
          <w:rFonts w:ascii="Arial" w:hAnsi="Arial" w:cs="Arial"/>
        </w:rPr>
      </w:pPr>
      <w:r w:rsidRPr="007F3294">
        <w:rPr>
          <w:rFonts w:ascii="Arial" w:hAnsi="Arial" w:cs="Arial"/>
        </w:rPr>
        <w:t>T</w:t>
      </w:r>
      <w:r w:rsidR="00A36E26" w:rsidRPr="007F3294">
        <w:rPr>
          <w:rFonts w:ascii="Arial" w:hAnsi="Arial" w:cs="Arial"/>
        </w:rPr>
        <w:t>o undertake the role of Lead Professional/care coordinator in multi-disciplinary interventions</w:t>
      </w:r>
      <w:r w:rsidRPr="007F3294">
        <w:rPr>
          <w:rFonts w:ascii="Arial" w:hAnsi="Arial" w:cs="Arial"/>
        </w:rPr>
        <w:t>, including</w:t>
      </w:r>
      <w:r w:rsidR="00A36E26" w:rsidRPr="007F3294">
        <w:rPr>
          <w:rFonts w:ascii="Arial" w:hAnsi="Arial" w:cs="Arial"/>
        </w:rPr>
        <w:t xml:space="preserve"> chairing meetings</w:t>
      </w:r>
      <w:r w:rsidRPr="007F3294">
        <w:rPr>
          <w:rFonts w:ascii="Arial" w:hAnsi="Arial" w:cs="Arial"/>
        </w:rPr>
        <w:t xml:space="preserve">, </w:t>
      </w:r>
      <w:r w:rsidR="00A36E26" w:rsidRPr="007F3294">
        <w:rPr>
          <w:rFonts w:ascii="Arial" w:hAnsi="Arial" w:cs="Arial"/>
        </w:rPr>
        <w:t>case conferences with families, representatives of partner agencies, and/or others</w:t>
      </w:r>
      <w:r w:rsidRPr="007F3294">
        <w:rPr>
          <w:rFonts w:ascii="Arial" w:hAnsi="Arial" w:cs="Arial"/>
        </w:rPr>
        <w:t>.</w:t>
      </w:r>
      <w:r w:rsidR="00A36E26" w:rsidRPr="007F3294">
        <w:rPr>
          <w:rFonts w:ascii="Arial" w:hAnsi="Arial" w:cs="Arial"/>
        </w:rPr>
        <w:t xml:space="preserve">  </w:t>
      </w:r>
    </w:p>
    <w:p w14:paraId="27E97493" w14:textId="53E9E6CA" w:rsidR="00A36E26" w:rsidRPr="007F3294" w:rsidRDefault="0081268C" w:rsidP="00A02B80">
      <w:pPr>
        <w:pStyle w:val="ListParagraph"/>
        <w:numPr>
          <w:ilvl w:val="0"/>
          <w:numId w:val="39"/>
        </w:numPr>
        <w:spacing w:line="259" w:lineRule="auto"/>
        <w:jc w:val="both"/>
        <w:rPr>
          <w:rFonts w:ascii="Arial" w:hAnsi="Arial" w:cs="Arial"/>
        </w:rPr>
      </w:pPr>
      <w:r w:rsidRPr="007F3294">
        <w:rPr>
          <w:rFonts w:ascii="Arial" w:hAnsi="Arial" w:cs="Arial"/>
        </w:rPr>
        <w:lastRenderedPageBreak/>
        <w:t>Contribute</w:t>
      </w:r>
      <w:r w:rsidR="00A36E26" w:rsidRPr="007F3294">
        <w:rPr>
          <w:rFonts w:ascii="Arial" w:hAnsi="Arial" w:cs="Arial"/>
        </w:rPr>
        <w:t xml:space="preserve"> to effective team working and service development and to work with</w:t>
      </w:r>
      <w:r w:rsidR="00A67CC8" w:rsidRPr="007F3294">
        <w:rPr>
          <w:rFonts w:ascii="Arial" w:hAnsi="Arial" w:cs="Arial"/>
        </w:rPr>
        <w:t xml:space="preserve"> </w:t>
      </w:r>
      <w:r w:rsidR="00A36E26" w:rsidRPr="007F3294">
        <w:rPr>
          <w:rFonts w:ascii="Arial" w:hAnsi="Arial" w:cs="Arial"/>
        </w:rPr>
        <w:t xml:space="preserve">management to identify improvements that could </w:t>
      </w:r>
      <w:r w:rsidRPr="007F3294">
        <w:rPr>
          <w:rFonts w:ascii="Arial" w:hAnsi="Arial" w:cs="Arial"/>
        </w:rPr>
        <w:t>implemented</w:t>
      </w:r>
      <w:r w:rsidR="00A36E26" w:rsidRPr="007F3294">
        <w:rPr>
          <w:rFonts w:ascii="Arial" w:hAnsi="Arial" w:cs="Arial"/>
        </w:rPr>
        <w:t xml:space="preserve"> to enhance the efficiency and effectiveness of the Directorate. </w:t>
      </w:r>
    </w:p>
    <w:p w14:paraId="42E6D93B" w14:textId="457035A3" w:rsidR="006A5841" w:rsidRPr="007F3294" w:rsidRDefault="006A5841" w:rsidP="00B340CE">
      <w:pPr>
        <w:pStyle w:val="ListParagraph"/>
        <w:numPr>
          <w:ilvl w:val="0"/>
          <w:numId w:val="39"/>
        </w:numPr>
        <w:spacing w:line="259" w:lineRule="auto"/>
        <w:jc w:val="both"/>
        <w:rPr>
          <w:rFonts w:ascii="Arial" w:hAnsi="Arial" w:cs="Arial"/>
        </w:rPr>
      </w:pPr>
      <w:r w:rsidRPr="007F3294">
        <w:rPr>
          <w:rFonts w:ascii="Arial" w:hAnsi="Arial" w:cs="Arial"/>
        </w:rPr>
        <w:t xml:space="preserve">Contribute to the development of the skills of colleagues in Adult Social Care by providing specialist professional advice and promoting strength-based working.   </w:t>
      </w:r>
    </w:p>
    <w:p w14:paraId="6A1A6A37" w14:textId="0004BAF7" w:rsidR="00A36E26" w:rsidRPr="007F3294" w:rsidRDefault="00A36E26" w:rsidP="00CD25F4">
      <w:pPr>
        <w:pStyle w:val="ListParagraph"/>
        <w:numPr>
          <w:ilvl w:val="0"/>
          <w:numId w:val="39"/>
        </w:numPr>
        <w:spacing w:line="259" w:lineRule="auto"/>
        <w:jc w:val="both"/>
        <w:rPr>
          <w:rFonts w:ascii="Arial" w:hAnsi="Arial" w:cs="Arial"/>
        </w:rPr>
      </w:pPr>
      <w:r w:rsidRPr="007F3294">
        <w:rPr>
          <w:rFonts w:ascii="Arial" w:hAnsi="Arial" w:cs="Arial"/>
        </w:rPr>
        <w:t>To collaborate on decision making with the Integrated Community Network OT lead</w:t>
      </w:r>
      <w:r w:rsidR="00A67CC8" w:rsidRPr="007F3294">
        <w:rPr>
          <w:rFonts w:ascii="Arial" w:hAnsi="Arial" w:cs="Arial"/>
        </w:rPr>
        <w:t xml:space="preserve"> </w:t>
      </w:r>
      <w:r w:rsidRPr="007F3294">
        <w:rPr>
          <w:rFonts w:ascii="Arial" w:hAnsi="Arial" w:cs="Arial"/>
        </w:rPr>
        <w:t xml:space="preserve">with screening and allocation of new referrals, signposting and delegating as appropriate.  </w:t>
      </w:r>
    </w:p>
    <w:p w14:paraId="08F88A18" w14:textId="731AB5EC" w:rsidR="00A36E26" w:rsidRPr="007F3294" w:rsidRDefault="00A36E26" w:rsidP="00511E07">
      <w:pPr>
        <w:pStyle w:val="ListParagraph"/>
        <w:numPr>
          <w:ilvl w:val="0"/>
          <w:numId w:val="39"/>
        </w:numPr>
        <w:spacing w:line="259" w:lineRule="auto"/>
        <w:jc w:val="both"/>
        <w:rPr>
          <w:rFonts w:ascii="Arial" w:hAnsi="Arial" w:cs="Arial"/>
        </w:rPr>
      </w:pPr>
      <w:r w:rsidRPr="007F3294">
        <w:rPr>
          <w:rFonts w:ascii="Arial" w:hAnsi="Arial" w:cs="Arial"/>
        </w:rPr>
        <w:t>To undertake continuous professional development, attendance at both formal and</w:t>
      </w:r>
      <w:r w:rsidR="00A67CC8" w:rsidRPr="007F3294">
        <w:rPr>
          <w:rFonts w:ascii="Arial" w:hAnsi="Arial" w:cs="Arial"/>
        </w:rPr>
        <w:t xml:space="preserve"> </w:t>
      </w:r>
      <w:r w:rsidRPr="007F3294">
        <w:rPr>
          <w:rFonts w:ascii="Arial" w:hAnsi="Arial" w:cs="Arial"/>
        </w:rPr>
        <w:t xml:space="preserve">informal training and supervision. </w:t>
      </w:r>
    </w:p>
    <w:bookmarkEnd w:id="1"/>
    <w:p w14:paraId="3096D768" w14:textId="77777777" w:rsidR="0010121A" w:rsidRDefault="0010121A" w:rsidP="00637FAA">
      <w:pPr>
        <w:autoSpaceDE w:val="0"/>
        <w:autoSpaceDN w:val="0"/>
        <w:adjustRightInd w:val="0"/>
        <w:rPr>
          <w:rFonts w:ascii="Arial" w:hAnsi="Arial" w:cs="Arial"/>
          <w:b/>
          <w:bCs/>
          <w:lang w:eastAsia="en-GB"/>
        </w:rPr>
      </w:pPr>
    </w:p>
    <w:p w14:paraId="195EE476" w14:textId="77777777" w:rsidR="0010121A" w:rsidRDefault="0010121A" w:rsidP="00637FAA">
      <w:pPr>
        <w:autoSpaceDE w:val="0"/>
        <w:autoSpaceDN w:val="0"/>
        <w:adjustRightInd w:val="0"/>
        <w:rPr>
          <w:rFonts w:ascii="Arial" w:hAnsi="Arial" w:cs="Arial"/>
          <w:b/>
          <w:bCs/>
          <w:lang w:eastAsia="en-GB"/>
        </w:rPr>
      </w:pPr>
    </w:p>
    <w:p w14:paraId="033F4D3A" w14:textId="25D28C58"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GENERAL DUTIES</w:t>
      </w:r>
    </w:p>
    <w:p w14:paraId="2E8249B1" w14:textId="77777777" w:rsidR="00637FAA" w:rsidRPr="00685DE7" w:rsidRDefault="00637FAA" w:rsidP="00637FAA">
      <w:pPr>
        <w:autoSpaceDE w:val="0"/>
        <w:autoSpaceDN w:val="0"/>
        <w:adjustRightInd w:val="0"/>
        <w:rPr>
          <w:rFonts w:ascii="Arial" w:hAnsi="Arial" w:cs="Arial"/>
          <w:b/>
          <w:bCs/>
          <w:lang w:eastAsia="en-GB"/>
        </w:rPr>
      </w:pPr>
    </w:p>
    <w:p w14:paraId="5751D7CE"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Health and Safety</w:t>
      </w:r>
    </w:p>
    <w:p w14:paraId="79D0D5C5" w14:textId="77777777" w:rsidR="00637FAA" w:rsidRPr="00685DE7" w:rsidRDefault="00637FAA" w:rsidP="00637FAA">
      <w:pPr>
        <w:rPr>
          <w:rFonts w:ascii="Arial" w:hAnsi="Arial" w:cs="Arial"/>
        </w:rPr>
      </w:pPr>
      <w:r w:rsidRPr="00685DE7">
        <w:rPr>
          <w:rFonts w:ascii="Arial" w:hAnsi="Arial" w:cs="Arial"/>
        </w:rPr>
        <w:t xml:space="preserve">To fulfil the general and specific roles and responsibilities detailed in the </w:t>
      </w:r>
      <w:hyperlink r:id="rId13" w:history="1">
        <w:r w:rsidRPr="00685DE7">
          <w:rPr>
            <w:rStyle w:val="Hyperlink"/>
            <w:rFonts w:ascii="Arial" w:hAnsi="Arial" w:cs="Arial"/>
          </w:rPr>
          <w:t>Health and Safety Policy</w:t>
        </w:r>
      </w:hyperlink>
    </w:p>
    <w:p w14:paraId="2779AE94" w14:textId="77777777" w:rsidR="00D913DC" w:rsidRDefault="00D913DC" w:rsidP="00637FAA">
      <w:pPr>
        <w:autoSpaceDE w:val="0"/>
        <w:autoSpaceDN w:val="0"/>
        <w:adjustRightInd w:val="0"/>
        <w:rPr>
          <w:rFonts w:ascii="Arial" w:hAnsi="Arial" w:cs="Arial"/>
          <w:b/>
          <w:lang w:eastAsia="en-GB"/>
        </w:rPr>
      </w:pPr>
    </w:p>
    <w:p w14:paraId="05D80DCC" w14:textId="2E41A592" w:rsidR="00637FAA" w:rsidRPr="00685DE7" w:rsidRDefault="00637FAA" w:rsidP="00637FAA">
      <w:pPr>
        <w:autoSpaceDE w:val="0"/>
        <w:autoSpaceDN w:val="0"/>
        <w:adjustRightInd w:val="0"/>
        <w:rPr>
          <w:rFonts w:ascii="Arial" w:hAnsi="Arial" w:cs="Arial"/>
          <w:b/>
          <w:lang w:eastAsia="en-GB"/>
        </w:rPr>
      </w:pPr>
      <w:r w:rsidRPr="00685DE7">
        <w:rPr>
          <w:rFonts w:ascii="Arial" w:hAnsi="Arial" w:cs="Arial"/>
          <w:b/>
          <w:lang w:eastAsia="en-GB"/>
        </w:rPr>
        <w:t>Equal Opportunities</w:t>
      </w:r>
    </w:p>
    <w:p w14:paraId="4C960B66" w14:textId="77777777" w:rsidR="00637FAA" w:rsidRPr="00685DE7" w:rsidRDefault="00637FAA" w:rsidP="00637FAA">
      <w:pPr>
        <w:autoSpaceDE w:val="0"/>
        <w:autoSpaceDN w:val="0"/>
        <w:adjustRightInd w:val="0"/>
        <w:rPr>
          <w:rFonts w:ascii="Arial" w:hAnsi="Arial" w:cs="Arial"/>
          <w:lang w:eastAsia="en-GB"/>
        </w:rPr>
      </w:pPr>
      <w:r w:rsidRPr="00685DE7">
        <w:rPr>
          <w:rFonts w:ascii="Arial" w:hAnsi="Arial" w:cs="Arial"/>
          <w:lang w:eastAsia="en-GB"/>
        </w:rPr>
        <w:t>To ensure that all activities are operated in accordance with Equal Opportunities legislation and best practice.</w:t>
      </w:r>
    </w:p>
    <w:p w14:paraId="33401C0D" w14:textId="77777777" w:rsidR="00637FAA" w:rsidRPr="00685DE7" w:rsidRDefault="00637FAA" w:rsidP="00637FAA">
      <w:pPr>
        <w:autoSpaceDE w:val="0"/>
        <w:autoSpaceDN w:val="0"/>
        <w:adjustRightInd w:val="0"/>
        <w:rPr>
          <w:rFonts w:ascii="Arial" w:hAnsi="Arial" w:cs="Arial"/>
          <w:lang w:eastAsia="en-GB"/>
        </w:rPr>
      </w:pPr>
    </w:p>
    <w:p w14:paraId="3D80E9F3" w14:textId="77777777" w:rsidR="001777B4" w:rsidRDefault="001777B4" w:rsidP="001777B4">
      <w:pPr>
        <w:rPr>
          <w:rFonts w:ascii="Arial" w:hAnsi="Arial" w:cs="Arial"/>
          <w:b/>
          <w:bCs/>
        </w:rPr>
      </w:pPr>
      <w:r>
        <w:rPr>
          <w:rFonts w:ascii="Arial" w:hAnsi="Arial" w:cs="Arial"/>
          <w:b/>
          <w:bCs/>
        </w:rPr>
        <w:t>Safeguarding</w:t>
      </w:r>
    </w:p>
    <w:p w14:paraId="402AB54D" w14:textId="68A04445" w:rsidR="00A67CC8" w:rsidRDefault="001777B4" w:rsidP="006A5841">
      <w:pPr>
        <w:rPr>
          <w:rFonts w:ascii="Arial" w:hAnsi="Arial" w:cs="Arial"/>
          <w:b/>
          <w:bCs/>
          <w:lang w:eastAsia="en-GB"/>
        </w:rPr>
      </w:pPr>
      <w:r>
        <w:rPr>
          <w:rFonts w:ascii="Arial" w:hAnsi="Arial" w:cs="Arial"/>
        </w:rPr>
        <w:t>Protecting children, young people or adults at risk is a core responsibility of all employees.  Any concerns should be reported to the Adult Safeguarding Team or Children’s IAA Service within MASH.</w:t>
      </w:r>
    </w:p>
    <w:p w14:paraId="02A176BE" w14:textId="77777777" w:rsidR="00A67CC8" w:rsidRDefault="00A67CC8" w:rsidP="00637FAA">
      <w:pPr>
        <w:autoSpaceDE w:val="0"/>
        <w:autoSpaceDN w:val="0"/>
        <w:adjustRightInd w:val="0"/>
        <w:rPr>
          <w:rFonts w:ascii="Arial" w:hAnsi="Arial" w:cs="Arial"/>
          <w:b/>
          <w:bCs/>
          <w:lang w:eastAsia="en-GB"/>
        </w:rPr>
      </w:pPr>
    </w:p>
    <w:p w14:paraId="67717EDF" w14:textId="417A0F15"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Review and Right to Vary</w:t>
      </w:r>
    </w:p>
    <w:p w14:paraId="081D1F4F" w14:textId="77777777" w:rsidR="00637FAA" w:rsidRPr="00685DE7" w:rsidRDefault="00637FAA" w:rsidP="00637FAA">
      <w:pPr>
        <w:autoSpaceDE w:val="0"/>
        <w:autoSpaceDN w:val="0"/>
        <w:adjustRightInd w:val="0"/>
        <w:rPr>
          <w:rFonts w:ascii="Arial" w:hAnsi="Arial" w:cs="Arial"/>
          <w:lang w:eastAsia="en-GB"/>
        </w:rPr>
      </w:pPr>
      <w:r w:rsidRPr="00685DE7">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482A3621" w14:textId="77777777" w:rsidR="00B741ED" w:rsidRPr="00056419" w:rsidRDefault="00B741ED" w:rsidP="00B741ED">
      <w:pPr>
        <w:keepNext/>
        <w:spacing w:before="240" w:after="60"/>
        <w:outlineLvl w:val="1"/>
        <w:rPr>
          <w:rFonts w:ascii="Arial" w:hAnsi="Arial" w:cs="Arial"/>
          <w:b/>
          <w:bCs/>
          <w:iCs/>
          <w:caps/>
        </w:rPr>
      </w:pPr>
      <w:r w:rsidRPr="00056419">
        <w:rPr>
          <w:rFonts w:ascii="Arial" w:hAnsi="Arial" w:cs="Arial"/>
          <w:b/>
          <w:bCs/>
          <w:iCs/>
        </w:rPr>
        <w:t>Criminal Records Bureau</w:t>
      </w:r>
    </w:p>
    <w:p w14:paraId="34657D8E" w14:textId="2A082F6B" w:rsidR="00B741ED" w:rsidRPr="00056419" w:rsidRDefault="00B741ED" w:rsidP="00B741ED">
      <w:pPr>
        <w:ind w:right="-45"/>
        <w:jc w:val="both"/>
        <w:rPr>
          <w:rFonts w:ascii="Arial" w:hAnsi="Arial" w:cs="Arial"/>
        </w:rPr>
      </w:pPr>
      <w:r w:rsidRPr="00056419">
        <w:rPr>
          <w:rFonts w:ascii="Arial" w:hAnsi="Arial" w:cs="Arial"/>
        </w:rPr>
        <w:t>This post requires a criminal records check through the Disclosure &amp; Barring Service (DBS)</w:t>
      </w:r>
      <w:r>
        <w:rPr>
          <w:rFonts w:ascii="Arial" w:hAnsi="Arial" w:cs="Arial"/>
        </w:rPr>
        <w:t>.</w:t>
      </w:r>
    </w:p>
    <w:p w14:paraId="0A6E1FF4" w14:textId="77777777" w:rsidR="009B5201" w:rsidRPr="009B5201" w:rsidRDefault="009B5201">
      <w:pPr>
        <w:rPr>
          <w:rFonts w:ascii="Arial" w:hAnsi="Arial" w:cs="Arial"/>
          <w:i/>
          <w:iCs/>
          <w:color w:val="FF0000"/>
        </w:rPr>
      </w:pPr>
      <w:r w:rsidRPr="009B5201">
        <w:rPr>
          <w:rFonts w:ascii="Arial" w:hAnsi="Arial" w:cs="Arial"/>
          <w:i/>
          <w:iCs/>
          <w:color w:val="FF0000"/>
        </w:rPr>
        <w:br w:type="page"/>
      </w:r>
    </w:p>
    <w:p w14:paraId="2BDD21B4" w14:textId="5BC20C57" w:rsidR="00A83A12" w:rsidRPr="00073A29" w:rsidRDefault="00A83A12" w:rsidP="00456B30">
      <w:pPr>
        <w:spacing w:after="120"/>
        <w:jc w:val="center"/>
        <w:rPr>
          <w:rFonts w:ascii="Arial" w:hAnsi="Arial"/>
          <w:b/>
          <w:kern w:val="32"/>
          <w:sz w:val="32"/>
          <w:szCs w:val="22"/>
          <w:lang w:eastAsia="en-GB"/>
        </w:rPr>
      </w:pPr>
      <w:r w:rsidRPr="00073A29">
        <w:rPr>
          <w:rFonts w:ascii="Arial" w:hAnsi="Arial"/>
          <w:b/>
          <w:kern w:val="32"/>
          <w:sz w:val="32"/>
          <w:szCs w:val="22"/>
          <w:lang w:eastAsia="en-GB"/>
        </w:rPr>
        <w:lastRenderedPageBreak/>
        <w:t xml:space="preserve">Person Specification </w:t>
      </w:r>
    </w:p>
    <w:p w14:paraId="3E6056E6" w14:textId="608FA375" w:rsidR="00CA5F66" w:rsidRPr="00CA1B92" w:rsidRDefault="0084666C" w:rsidP="00456B30">
      <w:pPr>
        <w:spacing w:after="120"/>
        <w:jc w:val="center"/>
        <w:rPr>
          <w:rFonts w:ascii="Arial" w:hAnsi="Arial"/>
          <w:b/>
          <w:bCs/>
          <w:kern w:val="32"/>
          <w:sz w:val="28"/>
          <w:szCs w:val="28"/>
          <w:lang w:eastAsia="en-GB"/>
        </w:rPr>
      </w:pPr>
      <w:r>
        <w:rPr>
          <w:rFonts w:ascii="Arial" w:hAnsi="Arial" w:cs="Arial"/>
          <w:b/>
          <w:bCs/>
          <w:sz w:val="28"/>
          <w:szCs w:val="28"/>
        </w:rPr>
        <w:t xml:space="preserve">Consultant </w:t>
      </w:r>
      <w:r w:rsidR="00571C54" w:rsidRPr="00CA1B92">
        <w:rPr>
          <w:rFonts w:ascii="Arial" w:hAnsi="Arial" w:cs="Arial"/>
          <w:b/>
          <w:bCs/>
          <w:sz w:val="28"/>
          <w:szCs w:val="28"/>
        </w:rPr>
        <w:t xml:space="preserve">Occupational Therapist </w:t>
      </w:r>
      <w:r w:rsidR="00850022">
        <w:rPr>
          <w:rFonts w:ascii="Arial" w:hAnsi="Arial" w:cs="Arial"/>
          <w:b/>
          <w:bCs/>
          <w:sz w:val="28"/>
          <w:szCs w:val="28"/>
        </w:rPr>
        <w:t xml:space="preserve">in Hospital Avoidance </w:t>
      </w:r>
      <w:r w:rsidR="00521891" w:rsidRPr="00CA1B92">
        <w:rPr>
          <w:rFonts w:ascii="Arial" w:hAnsi="Arial"/>
          <w:b/>
          <w:bCs/>
          <w:kern w:val="32"/>
          <w:sz w:val="28"/>
          <w:szCs w:val="28"/>
          <w:lang w:eastAsia="en-GB"/>
        </w:rPr>
        <w:t xml:space="preserve"> </w:t>
      </w:r>
    </w:p>
    <w:p w14:paraId="30519656" w14:textId="5726881C" w:rsidR="00B46B3B" w:rsidRDefault="003F1244" w:rsidP="00B02869">
      <w:pPr>
        <w:jc w:val="center"/>
        <w:rPr>
          <w:rFonts w:ascii="Arial" w:hAnsi="Arial" w:cs="Arial"/>
        </w:rPr>
      </w:pPr>
      <w:r>
        <w:rPr>
          <w:rFonts w:ascii="Arial" w:hAnsi="Arial" w:cs="Arial"/>
        </w:rPr>
        <w:t>The following attributes represent the range of skills, abilities and experiences etc. relevant to this position.  Applicants are expected to meet the attributes that ha</w:t>
      </w:r>
      <w:r w:rsidR="000815CD">
        <w:rPr>
          <w:rFonts w:ascii="Arial" w:hAnsi="Arial" w:cs="Arial"/>
        </w:rPr>
        <w:t>ve been identified as essential</w:t>
      </w:r>
      <w:r w:rsidR="00521891">
        <w:rPr>
          <w:rFonts w:ascii="Arial" w:hAnsi="Arial" w:cs="Arial"/>
        </w:rPr>
        <w:t>.</w:t>
      </w:r>
    </w:p>
    <w:tbl>
      <w:tblPr>
        <w:tblStyle w:val="TableGrid"/>
        <w:tblpPr w:leftFromText="180" w:rightFromText="180" w:vertAnchor="text" w:horzAnchor="page" w:tblpXSpec="center" w:tblpY="379"/>
        <w:tblW w:w="10518" w:type="dxa"/>
        <w:tblLayout w:type="fixed"/>
        <w:tblLook w:val="04A0" w:firstRow="1" w:lastRow="0" w:firstColumn="1" w:lastColumn="0" w:noHBand="0" w:noVBand="1"/>
        <w:tblCaption w:val="Person Specification Table"/>
      </w:tblPr>
      <w:tblGrid>
        <w:gridCol w:w="1871"/>
        <w:gridCol w:w="4819"/>
        <w:gridCol w:w="1276"/>
        <w:gridCol w:w="2552"/>
      </w:tblGrid>
      <w:tr w:rsidR="00FB32BF" w:rsidRPr="00156E04" w14:paraId="1DFEAB1A" w14:textId="77777777" w:rsidTr="00521891">
        <w:trPr>
          <w:cantSplit/>
          <w:trHeight w:val="737"/>
          <w:tblHeader/>
        </w:trPr>
        <w:tc>
          <w:tcPr>
            <w:tcW w:w="1871" w:type="dxa"/>
            <w:tcBorders>
              <w:top w:val="double" w:sz="4" w:space="0" w:color="auto"/>
              <w:left w:val="double" w:sz="4" w:space="0" w:color="auto"/>
              <w:bottom w:val="double" w:sz="4" w:space="0" w:color="auto"/>
              <w:right w:val="double" w:sz="4" w:space="0" w:color="auto"/>
            </w:tcBorders>
            <w:vAlign w:val="center"/>
          </w:tcPr>
          <w:p w14:paraId="45011EE8" w14:textId="77777777" w:rsidR="003F1244" w:rsidRPr="00156E04" w:rsidRDefault="003F1244" w:rsidP="00521891">
            <w:pPr>
              <w:jc w:val="center"/>
              <w:rPr>
                <w:rFonts w:ascii="Arial" w:hAnsi="Arial" w:cs="Arial"/>
                <w:b/>
              </w:rPr>
            </w:pPr>
            <w:r w:rsidRPr="00156E04">
              <w:rPr>
                <w:rFonts w:ascii="Arial" w:hAnsi="Arial" w:cs="Arial"/>
                <w:b/>
              </w:rPr>
              <w:t>Attributes</w:t>
            </w:r>
          </w:p>
        </w:tc>
        <w:tc>
          <w:tcPr>
            <w:tcW w:w="4819" w:type="dxa"/>
            <w:tcBorders>
              <w:top w:val="double" w:sz="4" w:space="0" w:color="auto"/>
              <w:left w:val="double" w:sz="4" w:space="0" w:color="auto"/>
              <w:bottom w:val="double" w:sz="4" w:space="0" w:color="auto"/>
              <w:right w:val="double" w:sz="4" w:space="0" w:color="auto"/>
            </w:tcBorders>
            <w:vAlign w:val="center"/>
          </w:tcPr>
          <w:p w14:paraId="570B96ED" w14:textId="77777777" w:rsidR="003F1244" w:rsidRPr="00156E04" w:rsidRDefault="003F1244" w:rsidP="00521891">
            <w:pPr>
              <w:jc w:val="center"/>
              <w:rPr>
                <w:rFonts w:ascii="Arial" w:hAnsi="Arial" w:cs="Arial"/>
                <w:b/>
              </w:rPr>
            </w:pPr>
            <w:r w:rsidRPr="00156E04">
              <w:rPr>
                <w:rFonts w:ascii="Arial" w:hAnsi="Arial" w:cs="Arial"/>
                <w:b/>
              </w:rPr>
              <w:t>Requirements</w:t>
            </w:r>
          </w:p>
        </w:tc>
        <w:tc>
          <w:tcPr>
            <w:tcW w:w="1276" w:type="dxa"/>
            <w:tcBorders>
              <w:top w:val="double" w:sz="4" w:space="0" w:color="auto"/>
              <w:left w:val="double" w:sz="4" w:space="0" w:color="auto"/>
              <w:bottom w:val="double" w:sz="4" w:space="0" w:color="auto"/>
              <w:right w:val="double" w:sz="4" w:space="0" w:color="auto"/>
            </w:tcBorders>
            <w:vAlign w:val="center"/>
          </w:tcPr>
          <w:p w14:paraId="72A9EA78" w14:textId="77777777" w:rsidR="003F1244" w:rsidRPr="00156E04" w:rsidRDefault="003F1244" w:rsidP="00521891">
            <w:pPr>
              <w:jc w:val="center"/>
              <w:rPr>
                <w:rFonts w:ascii="Arial" w:hAnsi="Arial" w:cs="Arial"/>
                <w:b/>
              </w:rPr>
            </w:pPr>
            <w:r w:rsidRPr="00156E04">
              <w:rPr>
                <w:rFonts w:ascii="Arial" w:hAnsi="Arial" w:cs="Arial"/>
                <w:b/>
              </w:rPr>
              <w:t>Essential</w:t>
            </w:r>
          </w:p>
        </w:tc>
        <w:tc>
          <w:tcPr>
            <w:tcW w:w="2552" w:type="dxa"/>
            <w:tcBorders>
              <w:top w:val="double" w:sz="4" w:space="0" w:color="auto"/>
              <w:left w:val="double" w:sz="4" w:space="0" w:color="auto"/>
              <w:bottom w:val="double" w:sz="4" w:space="0" w:color="auto"/>
              <w:right w:val="double" w:sz="4" w:space="0" w:color="auto"/>
            </w:tcBorders>
            <w:vAlign w:val="center"/>
          </w:tcPr>
          <w:p w14:paraId="7B94FEC4" w14:textId="1E8761AD" w:rsidR="003F1244" w:rsidRPr="00156E04" w:rsidRDefault="003F1244" w:rsidP="00521891">
            <w:pPr>
              <w:jc w:val="center"/>
              <w:rPr>
                <w:rFonts w:ascii="Arial" w:hAnsi="Arial" w:cs="Arial"/>
                <w:b/>
              </w:rPr>
            </w:pPr>
            <w:r w:rsidRPr="00156E04">
              <w:rPr>
                <w:rFonts w:ascii="Arial" w:hAnsi="Arial" w:cs="Arial"/>
                <w:b/>
              </w:rPr>
              <w:t>Method of Evaluation/Testing</w:t>
            </w:r>
          </w:p>
        </w:tc>
      </w:tr>
      <w:tr w:rsidR="00CB3F62" w:rsidRPr="00156E04" w14:paraId="049AED67" w14:textId="77777777" w:rsidTr="00B741ED">
        <w:trPr>
          <w:cantSplit/>
          <w:trHeight w:val="829"/>
        </w:trPr>
        <w:tc>
          <w:tcPr>
            <w:tcW w:w="1871" w:type="dxa"/>
            <w:tcBorders>
              <w:top w:val="double" w:sz="4" w:space="0" w:color="auto"/>
              <w:bottom w:val="nil"/>
            </w:tcBorders>
          </w:tcPr>
          <w:p w14:paraId="10648318" w14:textId="77777777" w:rsidR="003F1244" w:rsidRPr="00156E04" w:rsidRDefault="003F1244" w:rsidP="00521891">
            <w:pPr>
              <w:rPr>
                <w:rFonts w:ascii="Arial" w:hAnsi="Arial" w:cs="Arial"/>
              </w:rPr>
            </w:pPr>
            <w:r w:rsidRPr="00156E04">
              <w:rPr>
                <w:rFonts w:ascii="Arial" w:hAnsi="Arial" w:cs="Arial"/>
                <w:b/>
              </w:rPr>
              <w:t>Qualifications, Education &amp; Training</w:t>
            </w:r>
          </w:p>
        </w:tc>
        <w:tc>
          <w:tcPr>
            <w:tcW w:w="4819" w:type="dxa"/>
            <w:tcBorders>
              <w:top w:val="double" w:sz="4" w:space="0" w:color="auto"/>
              <w:bottom w:val="nil"/>
            </w:tcBorders>
          </w:tcPr>
          <w:p w14:paraId="273BF445" w14:textId="6AE50937" w:rsidR="00521891" w:rsidRPr="00A9533C" w:rsidRDefault="00B741ED" w:rsidP="00521891">
            <w:pPr>
              <w:pStyle w:val="BodyTextIndent"/>
              <w:numPr>
                <w:ilvl w:val="0"/>
                <w:numId w:val="25"/>
              </w:numPr>
              <w:spacing w:after="0"/>
              <w:rPr>
                <w:rFonts w:ascii="Arial" w:hAnsi="Arial" w:cs="Arial"/>
              </w:rPr>
            </w:pPr>
            <w:r w:rsidRPr="00752C1B">
              <w:rPr>
                <w:rFonts w:ascii="Arial" w:hAnsi="Arial" w:cs="Arial"/>
                <w:lang w:eastAsia="en-GB"/>
              </w:rPr>
              <w:t xml:space="preserve">A recognised Occupational Therapy qualification </w:t>
            </w:r>
            <w:r w:rsidR="0084666C" w:rsidRPr="00752C1B">
              <w:rPr>
                <w:rFonts w:ascii="Arial" w:hAnsi="Arial" w:cs="Arial"/>
                <w:lang w:eastAsia="en-GB"/>
              </w:rPr>
              <w:t>e.g.</w:t>
            </w:r>
            <w:r w:rsidRPr="00752C1B">
              <w:rPr>
                <w:rFonts w:ascii="Arial" w:hAnsi="Arial" w:cs="Arial"/>
                <w:lang w:eastAsia="en-GB"/>
              </w:rPr>
              <w:t xml:space="preserve"> BSc Hons, </w:t>
            </w:r>
            <w:proofErr w:type="spellStart"/>
            <w:r w:rsidRPr="00752C1B">
              <w:rPr>
                <w:rFonts w:ascii="Arial" w:hAnsi="Arial" w:cs="Arial"/>
                <w:lang w:eastAsia="en-GB"/>
              </w:rPr>
              <w:t>DipCOT</w:t>
            </w:r>
            <w:proofErr w:type="spellEnd"/>
            <w:r w:rsidR="00521891">
              <w:rPr>
                <w:rFonts w:ascii="Arial" w:hAnsi="Arial" w:cs="Arial"/>
              </w:rPr>
              <w:t>.</w:t>
            </w:r>
          </w:p>
          <w:p w14:paraId="7B05EFEE" w14:textId="117E88FA" w:rsidR="003F1244" w:rsidRPr="00336984" w:rsidRDefault="00B741ED" w:rsidP="00521891">
            <w:pPr>
              <w:pStyle w:val="ListParagraph"/>
              <w:numPr>
                <w:ilvl w:val="0"/>
                <w:numId w:val="25"/>
              </w:numPr>
              <w:rPr>
                <w:rFonts w:ascii="Arial" w:hAnsi="Arial" w:cs="Arial"/>
                <w:lang w:eastAsia="en-GB"/>
              </w:rPr>
            </w:pPr>
            <w:r w:rsidRPr="00752C1B">
              <w:rPr>
                <w:rFonts w:ascii="Arial" w:hAnsi="Arial" w:cs="Arial"/>
                <w:lang w:eastAsia="en-GB"/>
              </w:rPr>
              <w:t>Valid HCPC Registration as an Occupational Therapist for professional practice</w:t>
            </w:r>
            <w:r>
              <w:rPr>
                <w:rFonts w:ascii="Arial" w:hAnsi="Arial" w:cs="Arial"/>
                <w:lang w:eastAsia="en-GB"/>
              </w:rPr>
              <w:t>.</w:t>
            </w:r>
          </w:p>
        </w:tc>
        <w:tc>
          <w:tcPr>
            <w:tcW w:w="1276" w:type="dxa"/>
            <w:tcBorders>
              <w:top w:val="double" w:sz="4" w:space="0" w:color="auto"/>
              <w:bottom w:val="nil"/>
            </w:tcBorders>
          </w:tcPr>
          <w:p w14:paraId="23423483" w14:textId="77777777" w:rsidR="003F1244" w:rsidRDefault="00521891" w:rsidP="00521891">
            <w:pPr>
              <w:jc w:val="center"/>
              <w:rPr>
                <w:rFonts w:ascii="Arial" w:hAnsi="Arial" w:cs="Arial"/>
              </w:rPr>
            </w:pPr>
            <w:r>
              <w:rPr>
                <w:rFonts w:ascii="Arial" w:hAnsi="Arial" w:cs="Arial"/>
              </w:rPr>
              <w:t>Yes</w:t>
            </w:r>
          </w:p>
          <w:p w14:paraId="47883D56" w14:textId="77777777" w:rsidR="00B741ED" w:rsidRDefault="00B741ED" w:rsidP="00521891">
            <w:pPr>
              <w:jc w:val="center"/>
              <w:rPr>
                <w:rFonts w:ascii="Arial" w:hAnsi="Arial" w:cs="Arial"/>
              </w:rPr>
            </w:pPr>
          </w:p>
          <w:p w14:paraId="7D402A8A" w14:textId="7228CCBB" w:rsidR="00B741ED" w:rsidRPr="00156E04" w:rsidRDefault="00B741ED" w:rsidP="00521891">
            <w:pPr>
              <w:jc w:val="center"/>
              <w:rPr>
                <w:rFonts w:ascii="Arial" w:hAnsi="Arial" w:cs="Arial"/>
              </w:rPr>
            </w:pPr>
            <w:r>
              <w:rPr>
                <w:rFonts w:ascii="Arial" w:hAnsi="Arial" w:cs="Arial"/>
              </w:rPr>
              <w:t>Yes</w:t>
            </w:r>
          </w:p>
        </w:tc>
        <w:tc>
          <w:tcPr>
            <w:tcW w:w="2552" w:type="dxa"/>
            <w:tcBorders>
              <w:top w:val="double" w:sz="4" w:space="0" w:color="auto"/>
              <w:bottom w:val="nil"/>
            </w:tcBorders>
          </w:tcPr>
          <w:p w14:paraId="21ACFE0D" w14:textId="77777777" w:rsidR="003F1244" w:rsidRPr="00156E04" w:rsidRDefault="003F1244" w:rsidP="00521891">
            <w:pPr>
              <w:rPr>
                <w:rFonts w:ascii="Arial" w:hAnsi="Arial" w:cs="Arial"/>
              </w:rPr>
            </w:pPr>
            <w:r>
              <w:rPr>
                <w:rFonts w:ascii="Arial" w:hAnsi="Arial" w:cs="Arial"/>
              </w:rPr>
              <w:t>Production of original Qualification Certificates and application form.</w:t>
            </w:r>
          </w:p>
        </w:tc>
      </w:tr>
      <w:tr w:rsidR="00B741ED" w:rsidRPr="00156E04" w14:paraId="3CE24B01" w14:textId="77777777" w:rsidTr="00B741ED">
        <w:trPr>
          <w:cantSplit/>
          <w:trHeight w:val="315"/>
        </w:trPr>
        <w:tc>
          <w:tcPr>
            <w:tcW w:w="1871" w:type="dxa"/>
            <w:tcBorders>
              <w:top w:val="nil"/>
              <w:bottom w:val="single" w:sz="4" w:space="0" w:color="auto"/>
            </w:tcBorders>
          </w:tcPr>
          <w:p w14:paraId="2643BCEE" w14:textId="77777777" w:rsidR="00B741ED" w:rsidRPr="00156E04" w:rsidRDefault="00B741ED" w:rsidP="00521891">
            <w:pPr>
              <w:rPr>
                <w:rFonts w:ascii="Arial" w:hAnsi="Arial" w:cs="Arial"/>
                <w:b/>
              </w:rPr>
            </w:pPr>
          </w:p>
        </w:tc>
        <w:tc>
          <w:tcPr>
            <w:tcW w:w="4819" w:type="dxa"/>
            <w:tcBorders>
              <w:top w:val="nil"/>
              <w:bottom w:val="single" w:sz="4" w:space="0" w:color="auto"/>
            </w:tcBorders>
          </w:tcPr>
          <w:p w14:paraId="0FB3C0B8" w14:textId="7BB5BC29" w:rsidR="00B741ED" w:rsidRPr="00752C1B" w:rsidRDefault="00566E00" w:rsidP="00521891">
            <w:pPr>
              <w:pStyle w:val="BodyTextIndent"/>
              <w:numPr>
                <w:ilvl w:val="0"/>
                <w:numId w:val="25"/>
              </w:numPr>
              <w:spacing w:after="0"/>
              <w:rPr>
                <w:rFonts w:ascii="Arial" w:hAnsi="Arial" w:cs="Arial"/>
                <w:lang w:eastAsia="en-GB"/>
              </w:rPr>
            </w:pPr>
            <w:r>
              <w:rPr>
                <w:rFonts w:ascii="Arial" w:hAnsi="Arial" w:cs="Arial"/>
              </w:rPr>
              <w:t>A minimum of</w:t>
            </w:r>
            <w:r w:rsidR="00325030">
              <w:rPr>
                <w:rFonts w:ascii="Arial" w:hAnsi="Arial" w:cs="Arial"/>
              </w:rPr>
              <w:t xml:space="preserve"> </w:t>
            </w:r>
            <w:r w:rsidR="00B741ED" w:rsidRPr="00752C1B">
              <w:rPr>
                <w:rFonts w:ascii="Arial" w:hAnsi="Arial" w:cs="Arial"/>
              </w:rPr>
              <w:t>2 years post qualifying experience</w:t>
            </w:r>
            <w:r w:rsidR="00B741ED">
              <w:rPr>
                <w:rFonts w:ascii="Arial" w:hAnsi="Arial" w:cs="Arial"/>
              </w:rPr>
              <w:t>.</w:t>
            </w:r>
          </w:p>
        </w:tc>
        <w:tc>
          <w:tcPr>
            <w:tcW w:w="1276" w:type="dxa"/>
            <w:tcBorders>
              <w:top w:val="nil"/>
              <w:bottom w:val="single" w:sz="4" w:space="0" w:color="auto"/>
            </w:tcBorders>
          </w:tcPr>
          <w:p w14:paraId="0A442B8D" w14:textId="6ACDCC2F" w:rsidR="00A67CC8" w:rsidRDefault="0010121A" w:rsidP="00A67CC8">
            <w:pPr>
              <w:jc w:val="center"/>
              <w:rPr>
                <w:rFonts w:ascii="Arial" w:hAnsi="Arial" w:cs="Arial"/>
              </w:rPr>
            </w:pPr>
            <w:r>
              <w:rPr>
                <w:rFonts w:ascii="Arial" w:hAnsi="Arial" w:cs="Arial"/>
              </w:rPr>
              <w:t>Yes</w:t>
            </w:r>
          </w:p>
          <w:p w14:paraId="7DF5068A" w14:textId="0F714E91" w:rsidR="00B741ED" w:rsidRDefault="00B741ED" w:rsidP="00521891">
            <w:pPr>
              <w:jc w:val="center"/>
              <w:rPr>
                <w:rFonts w:ascii="Arial" w:hAnsi="Arial" w:cs="Arial"/>
              </w:rPr>
            </w:pPr>
          </w:p>
        </w:tc>
        <w:tc>
          <w:tcPr>
            <w:tcW w:w="2552" w:type="dxa"/>
            <w:tcBorders>
              <w:top w:val="nil"/>
              <w:bottom w:val="single" w:sz="4" w:space="0" w:color="auto"/>
            </w:tcBorders>
          </w:tcPr>
          <w:p w14:paraId="3C08E913" w14:textId="77777777" w:rsidR="00B741ED" w:rsidRDefault="00B741ED" w:rsidP="00521891">
            <w:pPr>
              <w:rPr>
                <w:rFonts w:ascii="Arial" w:hAnsi="Arial" w:cs="Arial"/>
              </w:rPr>
            </w:pPr>
          </w:p>
        </w:tc>
      </w:tr>
      <w:tr w:rsidR="00CB3F62" w:rsidRPr="00156E04" w14:paraId="739B0368" w14:textId="77777777" w:rsidTr="00B741ED">
        <w:trPr>
          <w:cantSplit/>
          <w:trHeight w:val="732"/>
        </w:trPr>
        <w:tc>
          <w:tcPr>
            <w:tcW w:w="1871" w:type="dxa"/>
            <w:tcBorders>
              <w:top w:val="single" w:sz="4" w:space="0" w:color="auto"/>
              <w:bottom w:val="nil"/>
            </w:tcBorders>
          </w:tcPr>
          <w:p w14:paraId="44390EB0" w14:textId="77777777" w:rsidR="003F1244" w:rsidRPr="00156E04" w:rsidRDefault="003F1244" w:rsidP="00521891">
            <w:pPr>
              <w:rPr>
                <w:rFonts w:ascii="Arial" w:hAnsi="Arial" w:cs="Arial"/>
              </w:rPr>
            </w:pPr>
            <w:r w:rsidRPr="00156E04">
              <w:rPr>
                <w:rFonts w:ascii="Arial" w:hAnsi="Arial" w:cs="Arial"/>
                <w:b/>
              </w:rPr>
              <w:t>Knowledge &amp; Experience</w:t>
            </w:r>
          </w:p>
        </w:tc>
        <w:tc>
          <w:tcPr>
            <w:tcW w:w="4819" w:type="dxa"/>
            <w:tcBorders>
              <w:top w:val="single" w:sz="4" w:space="0" w:color="auto"/>
              <w:bottom w:val="nil"/>
            </w:tcBorders>
          </w:tcPr>
          <w:p w14:paraId="5BF55BEA" w14:textId="74976BD7" w:rsidR="003F1244" w:rsidRPr="00521891" w:rsidRDefault="00B741ED" w:rsidP="00521891">
            <w:pPr>
              <w:numPr>
                <w:ilvl w:val="0"/>
                <w:numId w:val="25"/>
              </w:numPr>
              <w:rPr>
                <w:rFonts w:ascii="Arial" w:hAnsi="Arial" w:cs="Arial"/>
              </w:rPr>
            </w:pPr>
            <w:r w:rsidRPr="00752C1B">
              <w:rPr>
                <w:rFonts w:ascii="Arial" w:hAnsi="Arial" w:cs="Arial"/>
              </w:rPr>
              <w:t>Experience of working with older and disabled people</w:t>
            </w:r>
            <w:r w:rsidRPr="00752C1B">
              <w:rPr>
                <w:rFonts w:ascii="Arial" w:hAnsi="Arial" w:cs="Arial"/>
                <w:lang w:eastAsia="en-GB"/>
              </w:rPr>
              <w:t xml:space="preserve"> </w:t>
            </w:r>
            <w:r w:rsidRPr="00752C1B">
              <w:rPr>
                <w:rFonts w:ascii="Arial" w:hAnsi="Arial" w:cs="Arial"/>
              </w:rPr>
              <w:t>with complex needs and the effects of this on individuals/ carers/ family</w:t>
            </w:r>
            <w:r w:rsidR="00521891">
              <w:rPr>
                <w:rFonts w:ascii="Arial" w:hAnsi="Arial" w:cs="Arial"/>
              </w:rPr>
              <w:t>.</w:t>
            </w:r>
          </w:p>
        </w:tc>
        <w:tc>
          <w:tcPr>
            <w:tcW w:w="1276" w:type="dxa"/>
            <w:tcBorders>
              <w:top w:val="single" w:sz="4" w:space="0" w:color="auto"/>
              <w:bottom w:val="nil"/>
            </w:tcBorders>
          </w:tcPr>
          <w:p w14:paraId="6ED40203" w14:textId="7C2FFA42" w:rsidR="003F1244" w:rsidRPr="00156E04" w:rsidRDefault="00521891" w:rsidP="00521891">
            <w:pPr>
              <w:jc w:val="center"/>
              <w:rPr>
                <w:rFonts w:ascii="Arial" w:hAnsi="Arial" w:cs="Arial"/>
              </w:rPr>
            </w:pPr>
            <w:r>
              <w:rPr>
                <w:rFonts w:ascii="Arial" w:hAnsi="Arial" w:cs="Arial"/>
              </w:rPr>
              <w:t>Yes</w:t>
            </w:r>
          </w:p>
        </w:tc>
        <w:tc>
          <w:tcPr>
            <w:tcW w:w="2552" w:type="dxa"/>
            <w:tcBorders>
              <w:top w:val="single" w:sz="4" w:space="0" w:color="auto"/>
              <w:bottom w:val="nil"/>
            </w:tcBorders>
          </w:tcPr>
          <w:p w14:paraId="565E1D68" w14:textId="77777777" w:rsidR="003F1244" w:rsidRPr="00156E04" w:rsidRDefault="003F1244" w:rsidP="00521891">
            <w:pPr>
              <w:rPr>
                <w:rFonts w:ascii="Arial" w:hAnsi="Arial" w:cs="Arial"/>
              </w:rPr>
            </w:pPr>
            <w:r>
              <w:rPr>
                <w:rFonts w:ascii="Arial" w:hAnsi="Arial" w:cs="Arial"/>
              </w:rPr>
              <w:t>Interview, application form and selection process.</w:t>
            </w:r>
          </w:p>
        </w:tc>
      </w:tr>
      <w:tr w:rsidR="00521891" w:rsidRPr="00156E04" w14:paraId="31E762B1" w14:textId="77777777" w:rsidTr="00521891">
        <w:trPr>
          <w:cantSplit/>
          <w:trHeight w:val="182"/>
        </w:trPr>
        <w:tc>
          <w:tcPr>
            <w:tcW w:w="1871" w:type="dxa"/>
            <w:tcBorders>
              <w:top w:val="nil"/>
              <w:bottom w:val="nil"/>
            </w:tcBorders>
          </w:tcPr>
          <w:p w14:paraId="2D71BEFC" w14:textId="77777777" w:rsidR="00521891" w:rsidRPr="00156E04" w:rsidRDefault="00521891" w:rsidP="00521891">
            <w:pPr>
              <w:rPr>
                <w:rFonts w:ascii="Arial" w:hAnsi="Arial" w:cs="Arial"/>
                <w:b/>
              </w:rPr>
            </w:pPr>
          </w:p>
        </w:tc>
        <w:tc>
          <w:tcPr>
            <w:tcW w:w="4819" w:type="dxa"/>
            <w:tcBorders>
              <w:top w:val="nil"/>
              <w:bottom w:val="nil"/>
            </w:tcBorders>
          </w:tcPr>
          <w:p w14:paraId="7FB88530" w14:textId="04602E24" w:rsidR="00521891" w:rsidRPr="00521891" w:rsidRDefault="00B741ED" w:rsidP="00521891">
            <w:pPr>
              <w:numPr>
                <w:ilvl w:val="0"/>
                <w:numId w:val="25"/>
              </w:numPr>
              <w:rPr>
                <w:rFonts w:ascii="Arial" w:hAnsi="Arial" w:cs="Arial"/>
              </w:rPr>
            </w:pPr>
            <w:r w:rsidRPr="00752C1B">
              <w:rPr>
                <w:rFonts w:ascii="Arial" w:hAnsi="Arial" w:cs="Arial"/>
              </w:rPr>
              <w:t>Commitment to effective multidisciplinary, and integrated approaches to working</w:t>
            </w:r>
            <w:r w:rsidR="00521891">
              <w:rPr>
                <w:rFonts w:ascii="Arial" w:hAnsi="Arial" w:cs="Arial"/>
              </w:rPr>
              <w:t>.</w:t>
            </w:r>
          </w:p>
        </w:tc>
        <w:tc>
          <w:tcPr>
            <w:tcW w:w="1276" w:type="dxa"/>
            <w:tcBorders>
              <w:top w:val="nil"/>
              <w:bottom w:val="nil"/>
            </w:tcBorders>
          </w:tcPr>
          <w:p w14:paraId="64DA72C1" w14:textId="597A8B31" w:rsidR="00521891" w:rsidRPr="00156E04" w:rsidRDefault="00521891" w:rsidP="00521891">
            <w:pPr>
              <w:jc w:val="center"/>
              <w:rPr>
                <w:rFonts w:ascii="Arial" w:hAnsi="Arial" w:cs="Arial"/>
              </w:rPr>
            </w:pPr>
            <w:r>
              <w:rPr>
                <w:rFonts w:ascii="Arial" w:hAnsi="Arial" w:cs="Arial"/>
              </w:rPr>
              <w:t>Yes</w:t>
            </w:r>
          </w:p>
        </w:tc>
        <w:tc>
          <w:tcPr>
            <w:tcW w:w="2552" w:type="dxa"/>
            <w:tcBorders>
              <w:top w:val="nil"/>
              <w:bottom w:val="nil"/>
            </w:tcBorders>
          </w:tcPr>
          <w:p w14:paraId="2B713ABE" w14:textId="77777777" w:rsidR="00521891" w:rsidRPr="00156E04" w:rsidRDefault="00521891" w:rsidP="00521891">
            <w:pPr>
              <w:rPr>
                <w:rFonts w:ascii="Arial" w:hAnsi="Arial" w:cs="Arial"/>
              </w:rPr>
            </w:pPr>
          </w:p>
        </w:tc>
      </w:tr>
      <w:tr w:rsidR="00521891" w:rsidRPr="00156E04" w14:paraId="7649ED2F" w14:textId="77777777" w:rsidTr="00521891">
        <w:trPr>
          <w:cantSplit/>
          <w:trHeight w:val="182"/>
        </w:trPr>
        <w:tc>
          <w:tcPr>
            <w:tcW w:w="1871" w:type="dxa"/>
            <w:tcBorders>
              <w:top w:val="nil"/>
              <w:bottom w:val="nil"/>
            </w:tcBorders>
          </w:tcPr>
          <w:p w14:paraId="14C1E7B6" w14:textId="77777777" w:rsidR="00521891" w:rsidRPr="00156E04" w:rsidRDefault="00521891" w:rsidP="00521891">
            <w:pPr>
              <w:rPr>
                <w:rFonts w:ascii="Arial" w:hAnsi="Arial" w:cs="Arial"/>
                <w:b/>
              </w:rPr>
            </w:pPr>
          </w:p>
        </w:tc>
        <w:tc>
          <w:tcPr>
            <w:tcW w:w="4819" w:type="dxa"/>
            <w:tcBorders>
              <w:top w:val="nil"/>
              <w:bottom w:val="nil"/>
            </w:tcBorders>
          </w:tcPr>
          <w:p w14:paraId="6DE2E890" w14:textId="6CD88726" w:rsidR="00521891" w:rsidRPr="00521891" w:rsidRDefault="00B741ED" w:rsidP="00521891">
            <w:pPr>
              <w:numPr>
                <w:ilvl w:val="0"/>
                <w:numId w:val="25"/>
              </w:numPr>
              <w:rPr>
                <w:rFonts w:ascii="Arial" w:hAnsi="Arial" w:cs="Arial"/>
              </w:rPr>
            </w:pPr>
            <w:r w:rsidRPr="00752C1B">
              <w:rPr>
                <w:rFonts w:ascii="Arial" w:hAnsi="Arial" w:cs="Arial"/>
              </w:rPr>
              <w:t>Experience of prescribing community equipment and major adaptations</w:t>
            </w:r>
            <w:r w:rsidR="00521891">
              <w:rPr>
                <w:rFonts w:ascii="Arial" w:hAnsi="Arial" w:cs="Arial"/>
              </w:rPr>
              <w:t>.</w:t>
            </w:r>
          </w:p>
        </w:tc>
        <w:tc>
          <w:tcPr>
            <w:tcW w:w="1276" w:type="dxa"/>
            <w:tcBorders>
              <w:top w:val="nil"/>
              <w:bottom w:val="nil"/>
            </w:tcBorders>
          </w:tcPr>
          <w:p w14:paraId="3500C60A" w14:textId="654E590A" w:rsidR="00521891" w:rsidRPr="00156E04" w:rsidRDefault="00521891" w:rsidP="00521891">
            <w:pPr>
              <w:jc w:val="center"/>
              <w:rPr>
                <w:rFonts w:ascii="Arial" w:hAnsi="Arial" w:cs="Arial"/>
              </w:rPr>
            </w:pPr>
          </w:p>
        </w:tc>
        <w:tc>
          <w:tcPr>
            <w:tcW w:w="2552" w:type="dxa"/>
            <w:tcBorders>
              <w:top w:val="nil"/>
              <w:bottom w:val="nil"/>
            </w:tcBorders>
          </w:tcPr>
          <w:p w14:paraId="79BA2C7F" w14:textId="77777777" w:rsidR="00521891" w:rsidRPr="00156E04" w:rsidRDefault="00521891" w:rsidP="00521891">
            <w:pPr>
              <w:rPr>
                <w:rFonts w:ascii="Arial" w:hAnsi="Arial" w:cs="Arial"/>
              </w:rPr>
            </w:pPr>
          </w:p>
        </w:tc>
      </w:tr>
      <w:tr w:rsidR="00521891" w:rsidRPr="00156E04" w14:paraId="72531A66" w14:textId="77777777" w:rsidTr="00521891">
        <w:trPr>
          <w:cantSplit/>
          <w:trHeight w:val="182"/>
        </w:trPr>
        <w:tc>
          <w:tcPr>
            <w:tcW w:w="1871" w:type="dxa"/>
            <w:tcBorders>
              <w:top w:val="nil"/>
              <w:bottom w:val="nil"/>
            </w:tcBorders>
          </w:tcPr>
          <w:p w14:paraId="0D1D1764" w14:textId="77777777" w:rsidR="00521891" w:rsidRPr="00156E04" w:rsidRDefault="00521891" w:rsidP="00521891">
            <w:pPr>
              <w:rPr>
                <w:rFonts w:ascii="Arial" w:hAnsi="Arial" w:cs="Arial"/>
                <w:b/>
              </w:rPr>
            </w:pPr>
          </w:p>
        </w:tc>
        <w:tc>
          <w:tcPr>
            <w:tcW w:w="4819" w:type="dxa"/>
            <w:tcBorders>
              <w:top w:val="nil"/>
              <w:bottom w:val="nil"/>
            </w:tcBorders>
          </w:tcPr>
          <w:p w14:paraId="30171FC9" w14:textId="17A0ECC7" w:rsidR="00521891" w:rsidRPr="00521891" w:rsidRDefault="00B741ED" w:rsidP="00521891">
            <w:pPr>
              <w:numPr>
                <w:ilvl w:val="0"/>
                <w:numId w:val="25"/>
              </w:numPr>
              <w:rPr>
                <w:rFonts w:ascii="Arial" w:hAnsi="Arial" w:cs="Arial"/>
              </w:rPr>
            </w:pPr>
            <w:r w:rsidRPr="00752C1B">
              <w:rPr>
                <w:rFonts w:ascii="Arial" w:hAnsi="Arial" w:cs="Arial"/>
              </w:rPr>
              <w:t>Experience of planning and implementing rehabilitation programmes</w:t>
            </w:r>
            <w:r w:rsidR="00521891">
              <w:rPr>
                <w:rFonts w:ascii="Arial" w:hAnsi="Arial" w:cs="Arial"/>
              </w:rPr>
              <w:t>.</w:t>
            </w:r>
          </w:p>
        </w:tc>
        <w:tc>
          <w:tcPr>
            <w:tcW w:w="1276" w:type="dxa"/>
            <w:tcBorders>
              <w:top w:val="nil"/>
              <w:bottom w:val="nil"/>
            </w:tcBorders>
          </w:tcPr>
          <w:p w14:paraId="022B2E4D" w14:textId="77777777" w:rsidR="00521891" w:rsidRPr="00156E04" w:rsidRDefault="00521891" w:rsidP="00521891">
            <w:pPr>
              <w:jc w:val="center"/>
              <w:rPr>
                <w:rFonts w:ascii="Arial" w:hAnsi="Arial" w:cs="Arial"/>
              </w:rPr>
            </w:pPr>
          </w:p>
        </w:tc>
        <w:tc>
          <w:tcPr>
            <w:tcW w:w="2552" w:type="dxa"/>
            <w:tcBorders>
              <w:top w:val="nil"/>
              <w:bottom w:val="nil"/>
            </w:tcBorders>
          </w:tcPr>
          <w:p w14:paraId="4D9BF000" w14:textId="77777777" w:rsidR="00521891" w:rsidRPr="00156E04" w:rsidRDefault="00521891" w:rsidP="00521891">
            <w:pPr>
              <w:rPr>
                <w:rFonts w:ascii="Arial" w:hAnsi="Arial" w:cs="Arial"/>
              </w:rPr>
            </w:pPr>
          </w:p>
        </w:tc>
      </w:tr>
      <w:tr w:rsidR="00521891" w:rsidRPr="00156E04" w14:paraId="5EA107F3" w14:textId="77777777" w:rsidTr="00521891">
        <w:trPr>
          <w:cantSplit/>
          <w:trHeight w:val="182"/>
        </w:trPr>
        <w:tc>
          <w:tcPr>
            <w:tcW w:w="1871" w:type="dxa"/>
            <w:tcBorders>
              <w:top w:val="nil"/>
              <w:bottom w:val="nil"/>
            </w:tcBorders>
          </w:tcPr>
          <w:p w14:paraId="7928A932" w14:textId="77777777" w:rsidR="00521891" w:rsidRPr="00156E04" w:rsidRDefault="00521891" w:rsidP="00521891">
            <w:pPr>
              <w:rPr>
                <w:rFonts w:ascii="Arial" w:hAnsi="Arial" w:cs="Arial"/>
                <w:b/>
              </w:rPr>
            </w:pPr>
          </w:p>
        </w:tc>
        <w:tc>
          <w:tcPr>
            <w:tcW w:w="4819" w:type="dxa"/>
            <w:tcBorders>
              <w:top w:val="nil"/>
              <w:bottom w:val="nil"/>
            </w:tcBorders>
          </w:tcPr>
          <w:p w14:paraId="27EFE3F8" w14:textId="6CA52B4E" w:rsidR="00521891" w:rsidRPr="00521891" w:rsidRDefault="00B741ED" w:rsidP="00521891">
            <w:pPr>
              <w:numPr>
                <w:ilvl w:val="0"/>
                <w:numId w:val="25"/>
              </w:numPr>
              <w:rPr>
                <w:rFonts w:ascii="Arial" w:hAnsi="Arial" w:cs="Arial"/>
              </w:rPr>
            </w:pPr>
            <w:r>
              <w:rPr>
                <w:rFonts w:ascii="Arial" w:hAnsi="Arial" w:cs="Arial"/>
              </w:rPr>
              <w:t xml:space="preserve">Experience of using </w:t>
            </w:r>
            <w:r w:rsidRPr="00656B5D">
              <w:rPr>
                <w:rFonts w:ascii="Arial" w:hAnsi="Arial" w:cs="Arial"/>
              </w:rPr>
              <w:t xml:space="preserve">IT systems </w:t>
            </w:r>
            <w:r>
              <w:rPr>
                <w:rFonts w:ascii="Arial" w:hAnsi="Arial" w:cs="Arial"/>
              </w:rPr>
              <w:t>and databases for work purposes</w:t>
            </w:r>
            <w:r w:rsidR="00521891">
              <w:rPr>
                <w:rFonts w:ascii="Arial" w:hAnsi="Arial" w:cs="Arial"/>
              </w:rPr>
              <w:t>.</w:t>
            </w:r>
          </w:p>
        </w:tc>
        <w:tc>
          <w:tcPr>
            <w:tcW w:w="1276" w:type="dxa"/>
            <w:tcBorders>
              <w:top w:val="nil"/>
              <w:bottom w:val="nil"/>
            </w:tcBorders>
          </w:tcPr>
          <w:p w14:paraId="39095DDD" w14:textId="1348558A" w:rsidR="00521891" w:rsidRPr="00156E04" w:rsidRDefault="00B741ED" w:rsidP="00521891">
            <w:pPr>
              <w:jc w:val="center"/>
              <w:rPr>
                <w:rFonts w:ascii="Arial" w:hAnsi="Arial" w:cs="Arial"/>
              </w:rPr>
            </w:pPr>
            <w:r>
              <w:rPr>
                <w:rFonts w:ascii="Arial" w:hAnsi="Arial" w:cs="Arial"/>
              </w:rPr>
              <w:t>Yes</w:t>
            </w:r>
          </w:p>
        </w:tc>
        <w:tc>
          <w:tcPr>
            <w:tcW w:w="2552" w:type="dxa"/>
            <w:tcBorders>
              <w:top w:val="nil"/>
              <w:bottom w:val="nil"/>
            </w:tcBorders>
          </w:tcPr>
          <w:p w14:paraId="3762A6AD" w14:textId="77777777" w:rsidR="00521891" w:rsidRPr="00156E04" w:rsidRDefault="00521891" w:rsidP="00521891">
            <w:pPr>
              <w:rPr>
                <w:rFonts w:ascii="Arial" w:hAnsi="Arial" w:cs="Arial"/>
              </w:rPr>
            </w:pPr>
          </w:p>
        </w:tc>
      </w:tr>
      <w:tr w:rsidR="00521891" w:rsidRPr="00156E04" w14:paraId="04291C2B" w14:textId="77777777" w:rsidTr="00521891">
        <w:trPr>
          <w:cantSplit/>
          <w:trHeight w:val="182"/>
        </w:trPr>
        <w:tc>
          <w:tcPr>
            <w:tcW w:w="1871" w:type="dxa"/>
            <w:tcBorders>
              <w:top w:val="nil"/>
              <w:bottom w:val="nil"/>
            </w:tcBorders>
          </w:tcPr>
          <w:p w14:paraId="77D523CB" w14:textId="77777777" w:rsidR="00521891" w:rsidRPr="00156E04" w:rsidRDefault="00521891" w:rsidP="00521891">
            <w:pPr>
              <w:rPr>
                <w:rFonts w:ascii="Arial" w:hAnsi="Arial" w:cs="Arial"/>
                <w:b/>
              </w:rPr>
            </w:pPr>
          </w:p>
        </w:tc>
        <w:tc>
          <w:tcPr>
            <w:tcW w:w="4819" w:type="dxa"/>
            <w:tcBorders>
              <w:top w:val="nil"/>
              <w:bottom w:val="nil"/>
            </w:tcBorders>
          </w:tcPr>
          <w:p w14:paraId="46CB1CF4" w14:textId="37C0457C" w:rsidR="00521891" w:rsidRPr="00521891" w:rsidRDefault="00B741ED" w:rsidP="00521891">
            <w:pPr>
              <w:numPr>
                <w:ilvl w:val="0"/>
                <w:numId w:val="25"/>
              </w:numPr>
              <w:rPr>
                <w:rFonts w:ascii="Arial" w:hAnsi="Arial" w:cs="Arial"/>
              </w:rPr>
            </w:pPr>
            <w:r w:rsidRPr="00752C1B">
              <w:rPr>
                <w:rFonts w:ascii="Arial" w:hAnsi="Arial" w:cs="Arial"/>
              </w:rPr>
              <w:t>Knowledge of current issues and best practice relating to Occupational Therapy</w:t>
            </w:r>
            <w:r w:rsidR="00521891" w:rsidRPr="008C7CC6">
              <w:rPr>
                <w:rFonts w:ascii="Arial" w:hAnsi="Arial" w:cs="Arial"/>
              </w:rPr>
              <w:t>.</w:t>
            </w:r>
          </w:p>
        </w:tc>
        <w:tc>
          <w:tcPr>
            <w:tcW w:w="1276" w:type="dxa"/>
            <w:tcBorders>
              <w:top w:val="nil"/>
              <w:bottom w:val="nil"/>
            </w:tcBorders>
          </w:tcPr>
          <w:p w14:paraId="7922A05E" w14:textId="00AF85AC" w:rsidR="00521891" w:rsidRPr="00156E04" w:rsidRDefault="00B741ED" w:rsidP="00521891">
            <w:pPr>
              <w:jc w:val="center"/>
              <w:rPr>
                <w:rFonts w:ascii="Arial" w:hAnsi="Arial" w:cs="Arial"/>
              </w:rPr>
            </w:pPr>
            <w:r>
              <w:rPr>
                <w:rFonts w:ascii="Arial" w:hAnsi="Arial" w:cs="Arial"/>
              </w:rPr>
              <w:t>Yes</w:t>
            </w:r>
          </w:p>
        </w:tc>
        <w:tc>
          <w:tcPr>
            <w:tcW w:w="2552" w:type="dxa"/>
            <w:tcBorders>
              <w:top w:val="nil"/>
              <w:bottom w:val="nil"/>
            </w:tcBorders>
          </w:tcPr>
          <w:p w14:paraId="406F2D49" w14:textId="77777777" w:rsidR="00521891" w:rsidRPr="00156E04" w:rsidRDefault="00521891" w:rsidP="00521891">
            <w:pPr>
              <w:rPr>
                <w:rFonts w:ascii="Arial" w:hAnsi="Arial" w:cs="Arial"/>
              </w:rPr>
            </w:pPr>
          </w:p>
        </w:tc>
      </w:tr>
      <w:tr w:rsidR="00521891" w:rsidRPr="00156E04" w14:paraId="2B982A29" w14:textId="77777777" w:rsidTr="00521891">
        <w:trPr>
          <w:cantSplit/>
          <w:trHeight w:val="182"/>
        </w:trPr>
        <w:tc>
          <w:tcPr>
            <w:tcW w:w="1871" w:type="dxa"/>
            <w:tcBorders>
              <w:top w:val="nil"/>
              <w:bottom w:val="nil"/>
            </w:tcBorders>
          </w:tcPr>
          <w:p w14:paraId="382A5E83" w14:textId="77777777" w:rsidR="00521891" w:rsidRPr="00156E04" w:rsidRDefault="00521891" w:rsidP="00521891">
            <w:pPr>
              <w:rPr>
                <w:rFonts w:ascii="Arial" w:hAnsi="Arial" w:cs="Arial"/>
                <w:b/>
              </w:rPr>
            </w:pPr>
          </w:p>
        </w:tc>
        <w:tc>
          <w:tcPr>
            <w:tcW w:w="4819" w:type="dxa"/>
            <w:tcBorders>
              <w:top w:val="nil"/>
              <w:bottom w:val="nil"/>
            </w:tcBorders>
          </w:tcPr>
          <w:p w14:paraId="4C78869B" w14:textId="1015206A" w:rsidR="00521891" w:rsidRPr="00521891" w:rsidRDefault="00B741ED" w:rsidP="00521891">
            <w:pPr>
              <w:numPr>
                <w:ilvl w:val="0"/>
                <w:numId w:val="25"/>
              </w:numPr>
              <w:rPr>
                <w:rFonts w:ascii="Arial" w:hAnsi="Arial" w:cs="Arial"/>
              </w:rPr>
            </w:pPr>
            <w:r w:rsidRPr="00752C1B">
              <w:rPr>
                <w:rFonts w:ascii="Arial" w:hAnsi="Arial" w:cs="Arial"/>
              </w:rPr>
              <w:t>Knowledge of current national policy, statutory guidance and the Law as it is applied and affects people who are frail and disabled in the delivery of Social C</w:t>
            </w:r>
            <w:r>
              <w:rPr>
                <w:rFonts w:ascii="Arial" w:hAnsi="Arial" w:cs="Arial"/>
              </w:rPr>
              <w:t>are &amp; Health &amp; Housing Services</w:t>
            </w:r>
            <w:r w:rsidRPr="00800549">
              <w:rPr>
                <w:rFonts w:ascii="Arial" w:hAnsi="Arial" w:cs="Arial"/>
              </w:rPr>
              <w:t xml:space="preserve"> </w:t>
            </w:r>
            <w:r w:rsidR="00521891" w:rsidRPr="00800549">
              <w:rPr>
                <w:rFonts w:ascii="Arial" w:hAnsi="Arial" w:cs="Arial"/>
              </w:rPr>
              <w:t>.</w:t>
            </w:r>
          </w:p>
        </w:tc>
        <w:tc>
          <w:tcPr>
            <w:tcW w:w="1276" w:type="dxa"/>
            <w:tcBorders>
              <w:top w:val="nil"/>
              <w:bottom w:val="nil"/>
            </w:tcBorders>
          </w:tcPr>
          <w:p w14:paraId="46D0B8EE" w14:textId="6D8D0008" w:rsidR="00521891" w:rsidRPr="00156E04" w:rsidRDefault="00521891" w:rsidP="00521891">
            <w:pPr>
              <w:jc w:val="center"/>
              <w:rPr>
                <w:rFonts w:ascii="Arial" w:hAnsi="Arial" w:cs="Arial"/>
              </w:rPr>
            </w:pPr>
            <w:r>
              <w:rPr>
                <w:rFonts w:ascii="Arial" w:hAnsi="Arial" w:cs="Arial"/>
              </w:rPr>
              <w:t>Yes</w:t>
            </w:r>
          </w:p>
        </w:tc>
        <w:tc>
          <w:tcPr>
            <w:tcW w:w="2552" w:type="dxa"/>
            <w:tcBorders>
              <w:top w:val="nil"/>
              <w:bottom w:val="nil"/>
            </w:tcBorders>
          </w:tcPr>
          <w:p w14:paraId="50536D62" w14:textId="77777777" w:rsidR="00521891" w:rsidRPr="00156E04" w:rsidRDefault="00521891" w:rsidP="00521891">
            <w:pPr>
              <w:rPr>
                <w:rFonts w:ascii="Arial" w:hAnsi="Arial" w:cs="Arial"/>
              </w:rPr>
            </w:pPr>
          </w:p>
        </w:tc>
      </w:tr>
      <w:tr w:rsidR="00521891" w:rsidRPr="00156E04" w14:paraId="68FD8319" w14:textId="77777777" w:rsidTr="00521891">
        <w:trPr>
          <w:cantSplit/>
          <w:trHeight w:val="182"/>
        </w:trPr>
        <w:tc>
          <w:tcPr>
            <w:tcW w:w="1871" w:type="dxa"/>
            <w:tcBorders>
              <w:top w:val="nil"/>
              <w:bottom w:val="nil"/>
            </w:tcBorders>
          </w:tcPr>
          <w:p w14:paraId="7151B084" w14:textId="77777777" w:rsidR="00521891" w:rsidRPr="00156E04" w:rsidRDefault="00521891" w:rsidP="00521891">
            <w:pPr>
              <w:rPr>
                <w:rFonts w:ascii="Arial" w:hAnsi="Arial" w:cs="Arial"/>
                <w:b/>
              </w:rPr>
            </w:pPr>
          </w:p>
        </w:tc>
        <w:tc>
          <w:tcPr>
            <w:tcW w:w="4819" w:type="dxa"/>
            <w:tcBorders>
              <w:top w:val="nil"/>
              <w:bottom w:val="nil"/>
            </w:tcBorders>
          </w:tcPr>
          <w:p w14:paraId="3FD3640D" w14:textId="77777777" w:rsidR="00521891" w:rsidRDefault="00B741ED" w:rsidP="00521891">
            <w:pPr>
              <w:numPr>
                <w:ilvl w:val="0"/>
                <w:numId w:val="25"/>
              </w:numPr>
              <w:rPr>
                <w:rFonts w:ascii="Arial" w:hAnsi="Arial" w:cs="Arial"/>
              </w:rPr>
            </w:pPr>
            <w:r>
              <w:rPr>
                <w:rFonts w:ascii="Arial" w:hAnsi="Arial" w:cs="Arial"/>
              </w:rPr>
              <w:t>K</w:t>
            </w:r>
            <w:r w:rsidRPr="00752C1B">
              <w:rPr>
                <w:rFonts w:ascii="Arial" w:hAnsi="Arial" w:cs="Arial"/>
              </w:rPr>
              <w:t>nowledge of the Integrated Assessment Framework and NHS Continuing Health Care</w:t>
            </w:r>
            <w:r w:rsidR="00521891" w:rsidRPr="00800549">
              <w:rPr>
                <w:rFonts w:ascii="Arial" w:hAnsi="Arial" w:cs="Arial"/>
              </w:rPr>
              <w:t xml:space="preserve">. </w:t>
            </w:r>
          </w:p>
          <w:p w14:paraId="65EDAE1D" w14:textId="2ADF5000" w:rsidR="003431AA" w:rsidRPr="00521891" w:rsidRDefault="003431AA" w:rsidP="00521891">
            <w:pPr>
              <w:numPr>
                <w:ilvl w:val="0"/>
                <w:numId w:val="25"/>
              </w:numPr>
              <w:rPr>
                <w:rFonts w:ascii="Arial" w:hAnsi="Arial" w:cs="Arial"/>
              </w:rPr>
            </w:pPr>
            <w:r>
              <w:rPr>
                <w:rFonts w:ascii="Arial" w:hAnsi="Arial" w:cs="Arial"/>
              </w:rPr>
              <w:t>Experience of providing management and/or supervision to staff.</w:t>
            </w:r>
          </w:p>
        </w:tc>
        <w:tc>
          <w:tcPr>
            <w:tcW w:w="1276" w:type="dxa"/>
            <w:tcBorders>
              <w:top w:val="nil"/>
              <w:bottom w:val="nil"/>
            </w:tcBorders>
          </w:tcPr>
          <w:p w14:paraId="5C69EC1E" w14:textId="77777777" w:rsidR="00521891" w:rsidRDefault="00521891" w:rsidP="00521891">
            <w:pPr>
              <w:jc w:val="center"/>
              <w:rPr>
                <w:rFonts w:ascii="Arial" w:hAnsi="Arial" w:cs="Arial"/>
              </w:rPr>
            </w:pPr>
          </w:p>
          <w:p w14:paraId="404D8C44" w14:textId="77777777" w:rsidR="003431AA" w:rsidRDefault="003431AA" w:rsidP="00521891">
            <w:pPr>
              <w:jc w:val="center"/>
              <w:rPr>
                <w:rFonts w:ascii="Arial" w:hAnsi="Arial" w:cs="Arial"/>
              </w:rPr>
            </w:pPr>
          </w:p>
          <w:p w14:paraId="639A3424" w14:textId="77777777" w:rsidR="003431AA" w:rsidRDefault="003431AA" w:rsidP="00521891">
            <w:pPr>
              <w:jc w:val="center"/>
              <w:rPr>
                <w:rFonts w:ascii="Arial" w:hAnsi="Arial" w:cs="Arial"/>
              </w:rPr>
            </w:pPr>
          </w:p>
          <w:p w14:paraId="6A3D799B" w14:textId="290E97EE" w:rsidR="003431AA" w:rsidRPr="00156E04" w:rsidRDefault="003431AA" w:rsidP="00521891">
            <w:pPr>
              <w:jc w:val="center"/>
              <w:rPr>
                <w:rFonts w:ascii="Arial" w:hAnsi="Arial" w:cs="Arial"/>
              </w:rPr>
            </w:pPr>
            <w:r>
              <w:rPr>
                <w:rFonts w:ascii="Arial" w:hAnsi="Arial" w:cs="Arial"/>
              </w:rPr>
              <w:t>Yes</w:t>
            </w:r>
          </w:p>
        </w:tc>
        <w:tc>
          <w:tcPr>
            <w:tcW w:w="2552" w:type="dxa"/>
            <w:tcBorders>
              <w:top w:val="nil"/>
              <w:bottom w:val="nil"/>
            </w:tcBorders>
          </w:tcPr>
          <w:p w14:paraId="536F1ECD" w14:textId="77777777" w:rsidR="00521891" w:rsidRPr="00156E04" w:rsidRDefault="00521891" w:rsidP="00521891">
            <w:pPr>
              <w:rPr>
                <w:rFonts w:ascii="Arial" w:hAnsi="Arial" w:cs="Arial"/>
              </w:rPr>
            </w:pPr>
          </w:p>
        </w:tc>
      </w:tr>
      <w:tr w:rsidR="00336984" w:rsidRPr="00156E04" w14:paraId="67017A18" w14:textId="77777777" w:rsidTr="00A46537">
        <w:trPr>
          <w:cantSplit/>
          <w:trHeight w:val="260"/>
        </w:trPr>
        <w:tc>
          <w:tcPr>
            <w:tcW w:w="1871" w:type="dxa"/>
            <w:tcBorders>
              <w:top w:val="nil"/>
              <w:bottom w:val="single" w:sz="4" w:space="0" w:color="auto"/>
            </w:tcBorders>
          </w:tcPr>
          <w:p w14:paraId="5733CF8D" w14:textId="77777777" w:rsidR="00336984" w:rsidRPr="00156E04" w:rsidRDefault="00336984" w:rsidP="00521891">
            <w:pPr>
              <w:rPr>
                <w:rFonts w:ascii="Arial" w:hAnsi="Arial" w:cs="Arial"/>
                <w:b/>
              </w:rPr>
            </w:pPr>
          </w:p>
        </w:tc>
        <w:tc>
          <w:tcPr>
            <w:tcW w:w="4819" w:type="dxa"/>
            <w:tcBorders>
              <w:top w:val="nil"/>
              <w:bottom w:val="single" w:sz="4" w:space="0" w:color="auto"/>
            </w:tcBorders>
          </w:tcPr>
          <w:p w14:paraId="7A8F6B2B" w14:textId="33508CAE" w:rsidR="00336984" w:rsidRDefault="00B741ED" w:rsidP="00521891">
            <w:pPr>
              <w:numPr>
                <w:ilvl w:val="0"/>
                <w:numId w:val="25"/>
              </w:numPr>
              <w:tabs>
                <w:tab w:val="left" w:pos="2760"/>
              </w:tabs>
              <w:rPr>
                <w:rFonts w:ascii="Arial" w:hAnsi="Arial" w:cs="Arial"/>
              </w:rPr>
            </w:pPr>
            <w:r w:rsidRPr="00752C1B">
              <w:rPr>
                <w:rFonts w:ascii="Arial" w:hAnsi="Arial" w:cs="Arial"/>
              </w:rPr>
              <w:t>Experience of managing complex cases</w:t>
            </w:r>
            <w:r>
              <w:rPr>
                <w:rFonts w:ascii="Arial" w:hAnsi="Arial" w:cs="Arial"/>
              </w:rPr>
              <w:t xml:space="preserve">. </w:t>
            </w:r>
          </w:p>
          <w:p w14:paraId="3431BD36" w14:textId="1FBE22F6" w:rsidR="00FF4F7C" w:rsidRDefault="00FF4F7C" w:rsidP="00521891">
            <w:pPr>
              <w:numPr>
                <w:ilvl w:val="0"/>
                <w:numId w:val="25"/>
              </w:numPr>
              <w:tabs>
                <w:tab w:val="left" w:pos="2760"/>
              </w:tabs>
              <w:rPr>
                <w:rFonts w:ascii="Arial" w:hAnsi="Arial" w:cs="Arial"/>
              </w:rPr>
            </w:pPr>
            <w:r>
              <w:rPr>
                <w:rFonts w:ascii="Arial" w:hAnsi="Arial" w:cs="Arial"/>
              </w:rPr>
              <w:t xml:space="preserve">Comprehensive knowledge and application of Safeguarding, Mental </w:t>
            </w:r>
            <w:r>
              <w:rPr>
                <w:rFonts w:ascii="Arial" w:hAnsi="Arial" w:cs="Arial"/>
              </w:rPr>
              <w:lastRenderedPageBreak/>
              <w:t>Capacity Act/</w:t>
            </w:r>
            <w:proofErr w:type="spellStart"/>
            <w:r>
              <w:rPr>
                <w:rFonts w:ascii="Arial" w:hAnsi="Arial" w:cs="Arial"/>
              </w:rPr>
              <w:t>DoLs</w:t>
            </w:r>
            <w:proofErr w:type="spellEnd"/>
            <w:r>
              <w:rPr>
                <w:rFonts w:ascii="Arial" w:hAnsi="Arial" w:cs="Arial"/>
              </w:rPr>
              <w:t xml:space="preserve"> and Court of Protection policies and processes. </w:t>
            </w:r>
          </w:p>
          <w:p w14:paraId="79AE3F71" w14:textId="52D31B60" w:rsidR="00FF4F7C" w:rsidRPr="00336984" w:rsidRDefault="00FF4F7C" w:rsidP="00521891">
            <w:pPr>
              <w:numPr>
                <w:ilvl w:val="0"/>
                <w:numId w:val="25"/>
              </w:numPr>
              <w:tabs>
                <w:tab w:val="left" w:pos="2760"/>
              </w:tabs>
              <w:rPr>
                <w:rFonts w:ascii="Arial" w:hAnsi="Arial" w:cs="Arial"/>
              </w:rPr>
            </w:pPr>
            <w:r>
              <w:rPr>
                <w:rFonts w:ascii="Arial" w:hAnsi="Arial" w:cs="Arial"/>
              </w:rPr>
              <w:t>Direct experience of court work.</w:t>
            </w:r>
          </w:p>
        </w:tc>
        <w:tc>
          <w:tcPr>
            <w:tcW w:w="1276" w:type="dxa"/>
            <w:tcBorders>
              <w:top w:val="nil"/>
              <w:bottom w:val="single" w:sz="4" w:space="0" w:color="auto"/>
            </w:tcBorders>
          </w:tcPr>
          <w:p w14:paraId="1F3527FA" w14:textId="322F4CD7" w:rsidR="00FF4F7C" w:rsidRDefault="007E6A9F" w:rsidP="00521891">
            <w:pPr>
              <w:jc w:val="center"/>
              <w:rPr>
                <w:rFonts w:ascii="Arial" w:hAnsi="Arial" w:cs="Arial"/>
              </w:rPr>
            </w:pPr>
            <w:r>
              <w:rPr>
                <w:rFonts w:ascii="Arial" w:hAnsi="Arial" w:cs="Arial"/>
              </w:rPr>
              <w:lastRenderedPageBreak/>
              <w:t>Yes</w:t>
            </w:r>
          </w:p>
          <w:p w14:paraId="4AFCD632" w14:textId="77777777" w:rsidR="00FF4F7C" w:rsidRDefault="00FF4F7C" w:rsidP="00521891">
            <w:pPr>
              <w:jc w:val="center"/>
              <w:rPr>
                <w:rFonts w:ascii="Arial" w:hAnsi="Arial" w:cs="Arial"/>
              </w:rPr>
            </w:pPr>
          </w:p>
          <w:p w14:paraId="55C1A4EE" w14:textId="627392DB" w:rsidR="00FF4F7C" w:rsidRDefault="007E6A9F" w:rsidP="00521891">
            <w:pPr>
              <w:jc w:val="center"/>
              <w:rPr>
                <w:rFonts w:ascii="Arial" w:hAnsi="Arial" w:cs="Arial"/>
              </w:rPr>
            </w:pPr>
            <w:r>
              <w:rPr>
                <w:rFonts w:ascii="Arial" w:hAnsi="Arial" w:cs="Arial"/>
              </w:rPr>
              <w:t>Yes</w:t>
            </w:r>
          </w:p>
          <w:p w14:paraId="75FEA049" w14:textId="77777777" w:rsidR="00FF4F7C" w:rsidRDefault="00FF4F7C" w:rsidP="00521891">
            <w:pPr>
              <w:jc w:val="center"/>
              <w:rPr>
                <w:rFonts w:ascii="Arial" w:hAnsi="Arial" w:cs="Arial"/>
              </w:rPr>
            </w:pPr>
          </w:p>
          <w:p w14:paraId="6EAB094F" w14:textId="77777777" w:rsidR="0010121A" w:rsidRDefault="0010121A" w:rsidP="00521891">
            <w:pPr>
              <w:jc w:val="center"/>
              <w:rPr>
                <w:rFonts w:ascii="Arial" w:hAnsi="Arial" w:cs="Arial"/>
              </w:rPr>
            </w:pPr>
          </w:p>
          <w:p w14:paraId="7F78D1AC" w14:textId="77777777" w:rsidR="0010121A" w:rsidRDefault="0010121A" w:rsidP="00521891">
            <w:pPr>
              <w:jc w:val="center"/>
              <w:rPr>
                <w:rFonts w:ascii="Arial" w:hAnsi="Arial" w:cs="Arial"/>
              </w:rPr>
            </w:pPr>
          </w:p>
          <w:p w14:paraId="53ECA13B" w14:textId="77777777" w:rsidR="0084666C" w:rsidRDefault="0084666C" w:rsidP="00521891">
            <w:pPr>
              <w:jc w:val="center"/>
              <w:rPr>
                <w:rFonts w:ascii="Arial" w:hAnsi="Arial" w:cs="Arial"/>
              </w:rPr>
            </w:pPr>
          </w:p>
          <w:p w14:paraId="2CC4DAF2" w14:textId="4F3C35E6" w:rsidR="00FF4F7C" w:rsidRPr="00156E04" w:rsidRDefault="007E6A9F" w:rsidP="00521891">
            <w:pPr>
              <w:jc w:val="center"/>
              <w:rPr>
                <w:rFonts w:ascii="Arial" w:hAnsi="Arial" w:cs="Arial"/>
              </w:rPr>
            </w:pPr>
            <w:r>
              <w:rPr>
                <w:rFonts w:ascii="Arial" w:hAnsi="Arial" w:cs="Arial"/>
              </w:rPr>
              <w:t>Yes</w:t>
            </w:r>
          </w:p>
        </w:tc>
        <w:tc>
          <w:tcPr>
            <w:tcW w:w="2552" w:type="dxa"/>
            <w:tcBorders>
              <w:top w:val="nil"/>
              <w:bottom w:val="single" w:sz="4" w:space="0" w:color="auto"/>
            </w:tcBorders>
          </w:tcPr>
          <w:p w14:paraId="17104A5C" w14:textId="77777777" w:rsidR="00336984" w:rsidRPr="00156E04" w:rsidRDefault="00336984" w:rsidP="00521891">
            <w:pPr>
              <w:rPr>
                <w:rFonts w:ascii="Arial" w:hAnsi="Arial" w:cs="Arial"/>
              </w:rPr>
            </w:pPr>
          </w:p>
        </w:tc>
      </w:tr>
      <w:tr w:rsidR="003F1244" w:rsidRPr="00156E04" w14:paraId="5B563FFC" w14:textId="77777777" w:rsidTr="00A46537">
        <w:trPr>
          <w:cantSplit/>
          <w:trHeight w:val="940"/>
        </w:trPr>
        <w:tc>
          <w:tcPr>
            <w:tcW w:w="1871" w:type="dxa"/>
            <w:tcBorders>
              <w:top w:val="single" w:sz="4" w:space="0" w:color="auto"/>
              <w:left w:val="single" w:sz="4" w:space="0" w:color="auto"/>
              <w:bottom w:val="nil"/>
              <w:right w:val="single" w:sz="4" w:space="0" w:color="auto"/>
            </w:tcBorders>
          </w:tcPr>
          <w:p w14:paraId="42B1F60B" w14:textId="77777777" w:rsidR="003F1244" w:rsidRPr="00DA4D29" w:rsidRDefault="003F1244" w:rsidP="00521891">
            <w:pPr>
              <w:rPr>
                <w:rFonts w:ascii="Arial" w:hAnsi="Arial" w:cs="Arial"/>
                <w:b/>
              </w:rPr>
            </w:pPr>
            <w:r w:rsidRPr="00156E04">
              <w:rPr>
                <w:rFonts w:ascii="Arial" w:hAnsi="Arial" w:cs="Arial"/>
                <w:b/>
              </w:rPr>
              <w:t>Skills &amp; Personal</w:t>
            </w:r>
            <w:r w:rsidR="00DA4D29">
              <w:rPr>
                <w:rFonts w:ascii="Arial" w:hAnsi="Arial" w:cs="Arial"/>
                <w:b/>
              </w:rPr>
              <w:t xml:space="preserve"> </w:t>
            </w:r>
            <w:r w:rsidRPr="00156E04">
              <w:rPr>
                <w:rFonts w:ascii="Arial" w:hAnsi="Arial" w:cs="Arial"/>
                <w:b/>
              </w:rPr>
              <w:t>Qualities</w:t>
            </w:r>
          </w:p>
        </w:tc>
        <w:tc>
          <w:tcPr>
            <w:tcW w:w="4819" w:type="dxa"/>
            <w:tcBorders>
              <w:top w:val="single" w:sz="4" w:space="0" w:color="auto"/>
              <w:left w:val="single" w:sz="4" w:space="0" w:color="auto"/>
              <w:bottom w:val="nil"/>
              <w:right w:val="single" w:sz="4" w:space="0" w:color="auto"/>
            </w:tcBorders>
          </w:tcPr>
          <w:p w14:paraId="4038E374" w14:textId="4592E259" w:rsidR="003F1244" w:rsidRPr="00521891" w:rsidRDefault="00B741ED" w:rsidP="00521891">
            <w:pPr>
              <w:numPr>
                <w:ilvl w:val="0"/>
                <w:numId w:val="25"/>
              </w:numPr>
              <w:rPr>
                <w:rFonts w:ascii="Arial" w:hAnsi="Arial" w:cs="Arial"/>
              </w:rPr>
            </w:pPr>
            <w:r w:rsidRPr="00BC3D94">
              <w:rPr>
                <w:rFonts w:ascii="Arial" w:hAnsi="Arial" w:cs="Arial"/>
              </w:rPr>
              <w:t>Good interpersonal and people skills</w:t>
            </w:r>
            <w:r w:rsidR="00521891" w:rsidRPr="00721D76">
              <w:rPr>
                <w:rFonts w:ascii="Arial" w:hAnsi="Arial" w:cs="Arial"/>
              </w:rPr>
              <w:t>.</w:t>
            </w:r>
          </w:p>
        </w:tc>
        <w:tc>
          <w:tcPr>
            <w:tcW w:w="1276" w:type="dxa"/>
            <w:tcBorders>
              <w:top w:val="single" w:sz="4" w:space="0" w:color="auto"/>
              <w:left w:val="single" w:sz="4" w:space="0" w:color="auto"/>
              <w:bottom w:val="nil"/>
              <w:right w:val="single" w:sz="4" w:space="0" w:color="auto"/>
            </w:tcBorders>
          </w:tcPr>
          <w:p w14:paraId="617AC2B6" w14:textId="51EC0024" w:rsidR="003F1244" w:rsidRPr="00156E04" w:rsidRDefault="003F1244" w:rsidP="00521891">
            <w:pPr>
              <w:jc w:val="center"/>
              <w:rPr>
                <w:rFonts w:ascii="Arial" w:hAnsi="Arial" w:cs="Arial"/>
              </w:rPr>
            </w:pPr>
          </w:p>
        </w:tc>
        <w:tc>
          <w:tcPr>
            <w:tcW w:w="2552" w:type="dxa"/>
            <w:tcBorders>
              <w:top w:val="single" w:sz="4" w:space="0" w:color="auto"/>
              <w:left w:val="single" w:sz="4" w:space="0" w:color="auto"/>
              <w:bottom w:val="nil"/>
              <w:right w:val="single" w:sz="4" w:space="0" w:color="auto"/>
            </w:tcBorders>
          </w:tcPr>
          <w:p w14:paraId="3D8CBDB3" w14:textId="77777777" w:rsidR="003F1244" w:rsidRPr="00156E04" w:rsidRDefault="003F1244" w:rsidP="00521891">
            <w:pPr>
              <w:tabs>
                <w:tab w:val="left" w:pos="388"/>
                <w:tab w:val="left" w:pos="530"/>
              </w:tabs>
              <w:rPr>
                <w:rFonts w:ascii="Arial" w:hAnsi="Arial" w:cs="Arial"/>
              </w:rPr>
            </w:pPr>
            <w:r>
              <w:rPr>
                <w:rFonts w:ascii="Arial" w:hAnsi="Arial" w:cs="Arial"/>
              </w:rPr>
              <w:t>Interview, application form, and selection process.</w:t>
            </w:r>
          </w:p>
        </w:tc>
      </w:tr>
      <w:tr w:rsidR="00B741ED" w:rsidRPr="00156E04" w14:paraId="4E4332AB" w14:textId="77777777" w:rsidTr="00A46537">
        <w:trPr>
          <w:cantSplit/>
          <w:trHeight w:val="940"/>
        </w:trPr>
        <w:tc>
          <w:tcPr>
            <w:tcW w:w="1871" w:type="dxa"/>
            <w:tcBorders>
              <w:top w:val="nil"/>
              <w:left w:val="single" w:sz="4" w:space="0" w:color="auto"/>
              <w:bottom w:val="nil"/>
              <w:right w:val="single" w:sz="4" w:space="0" w:color="auto"/>
            </w:tcBorders>
          </w:tcPr>
          <w:p w14:paraId="05F9F138" w14:textId="5EB76AD2" w:rsidR="00B741ED" w:rsidRPr="00156E04" w:rsidRDefault="00B741ED" w:rsidP="00B741ED">
            <w:pPr>
              <w:rPr>
                <w:rFonts w:ascii="Arial" w:hAnsi="Arial" w:cs="Arial"/>
                <w:b/>
              </w:rPr>
            </w:pPr>
          </w:p>
        </w:tc>
        <w:tc>
          <w:tcPr>
            <w:tcW w:w="4819" w:type="dxa"/>
            <w:tcBorders>
              <w:top w:val="nil"/>
              <w:left w:val="single" w:sz="4" w:space="0" w:color="auto"/>
              <w:bottom w:val="nil"/>
              <w:right w:val="single" w:sz="4" w:space="0" w:color="auto"/>
            </w:tcBorders>
          </w:tcPr>
          <w:p w14:paraId="60A79E86" w14:textId="198988A2" w:rsidR="00B741ED" w:rsidRPr="00BC3D94" w:rsidRDefault="00B741ED" w:rsidP="00B741ED">
            <w:pPr>
              <w:numPr>
                <w:ilvl w:val="0"/>
                <w:numId w:val="25"/>
              </w:numPr>
              <w:rPr>
                <w:rFonts w:ascii="Arial" w:hAnsi="Arial" w:cs="Arial"/>
              </w:rPr>
            </w:pPr>
            <w:r w:rsidRPr="00BC3D94">
              <w:rPr>
                <w:rFonts w:ascii="Arial" w:hAnsi="Arial" w:cs="Arial"/>
              </w:rPr>
              <w:t xml:space="preserve">Ability to manage own caseload, prioritising cases appropriately, with regular support and supervision of </w:t>
            </w:r>
            <w:r>
              <w:rPr>
                <w:rFonts w:ascii="Arial" w:hAnsi="Arial" w:cs="Arial"/>
              </w:rPr>
              <w:t>S</w:t>
            </w:r>
            <w:r w:rsidRPr="00BC3D94">
              <w:rPr>
                <w:rFonts w:ascii="Arial" w:hAnsi="Arial" w:cs="Arial"/>
              </w:rPr>
              <w:t xml:space="preserve">enior </w:t>
            </w:r>
            <w:r>
              <w:rPr>
                <w:rFonts w:ascii="Arial" w:hAnsi="Arial" w:cs="Arial"/>
              </w:rPr>
              <w:t>P</w:t>
            </w:r>
            <w:r w:rsidRPr="00BC3D94">
              <w:rPr>
                <w:rFonts w:ascii="Arial" w:hAnsi="Arial" w:cs="Arial"/>
              </w:rPr>
              <w:t xml:space="preserve">ractitioner Assistant Manager </w:t>
            </w:r>
            <w:r>
              <w:rPr>
                <w:rFonts w:ascii="Arial" w:hAnsi="Arial" w:cs="Arial"/>
              </w:rPr>
              <w:t>O</w:t>
            </w:r>
            <w:r w:rsidRPr="00BC3D94">
              <w:rPr>
                <w:rFonts w:ascii="Arial" w:hAnsi="Arial" w:cs="Arial"/>
              </w:rPr>
              <w:t xml:space="preserve">ccupational </w:t>
            </w:r>
            <w:r>
              <w:rPr>
                <w:rFonts w:ascii="Arial" w:hAnsi="Arial" w:cs="Arial"/>
              </w:rPr>
              <w:t>T</w:t>
            </w:r>
            <w:r w:rsidRPr="00BC3D94">
              <w:rPr>
                <w:rFonts w:ascii="Arial" w:hAnsi="Arial" w:cs="Arial"/>
              </w:rPr>
              <w:t>herapy</w:t>
            </w:r>
            <w:r>
              <w:rPr>
                <w:rFonts w:ascii="Arial" w:hAnsi="Arial" w:cs="Arial"/>
              </w:rPr>
              <w:t>.</w:t>
            </w:r>
          </w:p>
        </w:tc>
        <w:tc>
          <w:tcPr>
            <w:tcW w:w="1276" w:type="dxa"/>
            <w:tcBorders>
              <w:top w:val="nil"/>
              <w:left w:val="single" w:sz="4" w:space="0" w:color="auto"/>
              <w:bottom w:val="nil"/>
              <w:right w:val="single" w:sz="4" w:space="0" w:color="auto"/>
            </w:tcBorders>
          </w:tcPr>
          <w:p w14:paraId="197968D4" w14:textId="338333EE" w:rsidR="00B741ED" w:rsidRPr="00156E04" w:rsidRDefault="00B741ED" w:rsidP="00B741ED">
            <w:pPr>
              <w:jc w:val="center"/>
              <w:rPr>
                <w:rFonts w:ascii="Arial" w:hAnsi="Arial" w:cs="Arial"/>
              </w:rPr>
            </w:pPr>
            <w:r>
              <w:rPr>
                <w:rFonts w:ascii="Arial" w:hAnsi="Arial" w:cs="Arial"/>
              </w:rPr>
              <w:t>Yes</w:t>
            </w:r>
          </w:p>
        </w:tc>
        <w:tc>
          <w:tcPr>
            <w:tcW w:w="2552" w:type="dxa"/>
            <w:tcBorders>
              <w:top w:val="nil"/>
              <w:left w:val="single" w:sz="4" w:space="0" w:color="auto"/>
              <w:bottom w:val="nil"/>
              <w:right w:val="single" w:sz="4" w:space="0" w:color="auto"/>
            </w:tcBorders>
          </w:tcPr>
          <w:p w14:paraId="61B740F0" w14:textId="3554DA80" w:rsidR="00B741ED" w:rsidRDefault="00B741ED" w:rsidP="00B741ED">
            <w:pPr>
              <w:tabs>
                <w:tab w:val="left" w:pos="388"/>
                <w:tab w:val="left" w:pos="530"/>
              </w:tabs>
              <w:rPr>
                <w:rFonts w:ascii="Arial" w:hAnsi="Arial" w:cs="Arial"/>
              </w:rPr>
            </w:pPr>
          </w:p>
        </w:tc>
      </w:tr>
      <w:tr w:rsidR="00B741ED" w:rsidRPr="00156E04" w14:paraId="79982AEB" w14:textId="77777777" w:rsidTr="00B741ED">
        <w:trPr>
          <w:cantSplit/>
          <w:trHeight w:val="400"/>
        </w:trPr>
        <w:tc>
          <w:tcPr>
            <w:tcW w:w="1871" w:type="dxa"/>
            <w:tcBorders>
              <w:top w:val="nil"/>
              <w:left w:val="single" w:sz="4" w:space="0" w:color="auto"/>
              <w:bottom w:val="nil"/>
              <w:right w:val="single" w:sz="4" w:space="0" w:color="auto"/>
            </w:tcBorders>
          </w:tcPr>
          <w:p w14:paraId="16E19D16" w14:textId="77777777" w:rsidR="00B741ED" w:rsidRPr="00156E04" w:rsidRDefault="00B741ED" w:rsidP="00B741ED">
            <w:pPr>
              <w:rPr>
                <w:rFonts w:ascii="Arial" w:hAnsi="Arial" w:cs="Arial"/>
                <w:b/>
              </w:rPr>
            </w:pPr>
          </w:p>
        </w:tc>
        <w:tc>
          <w:tcPr>
            <w:tcW w:w="4819" w:type="dxa"/>
            <w:tcBorders>
              <w:top w:val="nil"/>
              <w:left w:val="single" w:sz="4" w:space="0" w:color="auto"/>
              <w:bottom w:val="nil"/>
              <w:right w:val="single" w:sz="4" w:space="0" w:color="auto"/>
            </w:tcBorders>
          </w:tcPr>
          <w:p w14:paraId="6854161A" w14:textId="206EF91D" w:rsidR="00B741ED" w:rsidRPr="00521891" w:rsidRDefault="00B741ED" w:rsidP="00B741ED">
            <w:pPr>
              <w:numPr>
                <w:ilvl w:val="0"/>
                <w:numId w:val="25"/>
              </w:numPr>
              <w:rPr>
                <w:rFonts w:ascii="Arial" w:hAnsi="Arial" w:cs="Arial"/>
              </w:rPr>
            </w:pPr>
            <w:r w:rsidRPr="00BC3D94">
              <w:rPr>
                <w:rFonts w:ascii="Arial" w:hAnsi="Arial" w:cs="Arial"/>
              </w:rPr>
              <w:t>Ability to work therapeutically with individuals, families and carers, and as part of an integrated multidisciplinary team</w:t>
            </w:r>
            <w:r w:rsidRPr="008C7CC6">
              <w:rPr>
                <w:rFonts w:ascii="Arial" w:hAnsi="Arial" w:cs="Arial"/>
              </w:rPr>
              <w:t xml:space="preserve"> </w:t>
            </w:r>
          </w:p>
        </w:tc>
        <w:tc>
          <w:tcPr>
            <w:tcW w:w="1276" w:type="dxa"/>
            <w:tcBorders>
              <w:top w:val="nil"/>
              <w:left w:val="single" w:sz="4" w:space="0" w:color="auto"/>
              <w:bottom w:val="nil"/>
              <w:right w:val="single" w:sz="4" w:space="0" w:color="auto"/>
            </w:tcBorders>
          </w:tcPr>
          <w:p w14:paraId="7CE0DDBA" w14:textId="0CD0F271" w:rsidR="00B741ED" w:rsidRPr="00156E04" w:rsidRDefault="00B741ED" w:rsidP="00B741ED">
            <w:pPr>
              <w:jc w:val="center"/>
              <w:rPr>
                <w:rFonts w:ascii="Arial" w:hAnsi="Arial" w:cs="Arial"/>
              </w:rPr>
            </w:pPr>
            <w:r>
              <w:rPr>
                <w:rFonts w:ascii="Arial" w:hAnsi="Arial" w:cs="Arial"/>
              </w:rPr>
              <w:t>Yes</w:t>
            </w:r>
          </w:p>
        </w:tc>
        <w:tc>
          <w:tcPr>
            <w:tcW w:w="2552" w:type="dxa"/>
            <w:tcBorders>
              <w:top w:val="nil"/>
              <w:left w:val="single" w:sz="4" w:space="0" w:color="auto"/>
              <w:bottom w:val="nil"/>
              <w:right w:val="single" w:sz="4" w:space="0" w:color="auto"/>
            </w:tcBorders>
          </w:tcPr>
          <w:p w14:paraId="59A71331" w14:textId="77777777" w:rsidR="00B741ED" w:rsidRPr="00156E04" w:rsidRDefault="00B741ED" w:rsidP="00B741ED">
            <w:pPr>
              <w:rPr>
                <w:rFonts w:ascii="Arial" w:hAnsi="Arial" w:cs="Arial"/>
              </w:rPr>
            </w:pPr>
          </w:p>
        </w:tc>
      </w:tr>
      <w:tr w:rsidR="00B741ED" w:rsidRPr="00156E04" w14:paraId="553636D7" w14:textId="77777777" w:rsidTr="00521891">
        <w:trPr>
          <w:cantSplit/>
          <w:trHeight w:val="400"/>
        </w:trPr>
        <w:tc>
          <w:tcPr>
            <w:tcW w:w="1871" w:type="dxa"/>
            <w:tcBorders>
              <w:top w:val="nil"/>
              <w:bottom w:val="nil"/>
            </w:tcBorders>
          </w:tcPr>
          <w:p w14:paraId="07563361" w14:textId="77777777" w:rsidR="00B741ED" w:rsidRPr="00156E04" w:rsidRDefault="00B741ED" w:rsidP="00B741ED">
            <w:pPr>
              <w:rPr>
                <w:rFonts w:ascii="Arial" w:hAnsi="Arial" w:cs="Arial"/>
                <w:b/>
              </w:rPr>
            </w:pPr>
          </w:p>
        </w:tc>
        <w:tc>
          <w:tcPr>
            <w:tcW w:w="4819" w:type="dxa"/>
            <w:tcBorders>
              <w:top w:val="nil"/>
              <w:bottom w:val="nil"/>
            </w:tcBorders>
          </w:tcPr>
          <w:p w14:paraId="10FDBE06" w14:textId="3D80ACAB" w:rsidR="00B741ED" w:rsidRPr="00521891" w:rsidRDefault="00B741ED" w:rsidP="00B741ED">
            <w:pPr>
              <w:numPr>
                <w:ilvl w:val="0"/>
                <w:numId w:val="30"/>
              </w:numPr>
              <w:rPr>
                <w:rFonts w:ascii="Arial" w:hAnsi="Arial" w:cs="Arial"/>
              </w:rPr>
            </w:pPr>
            <w:r w:rsidRPr="00BC3D94">
              <w:rPr>
                <w:rFonts w:ascii="Arial" w:hAnsi="Arial" w:cs="Arial"/>
                <w:iCs/>
              </w:rPr>
              <w:t>Ability and commitment to working to the principles of strength</w:t>
            </w:r>
            <w:r>
              <w:rPr>
                <w:rFonts w:ascii="Arial" w:hAnsi="Arial" w:cs="Arial"/>
                <w:iCs/>
              </w:rPr>
              <w:t>-</w:t>
            </w:r>
            <w:r w:rsidRPr="00BC3D94">
              <w:rPr>
                <w:rFonts w:ascii="Arial" w:hAnsi="Arial" w:cs="Arial"/>
                <w:iCs/>
              </w:rPr>
              <w:t>based approaches and the social model of disability</w:t>
            </w:r>
            <w:r>
              <w:rPr>
                <w:rFonts w:ascii="Arial" w:hAnsi="Arial" w:cs="Arial"/>
                <w:iCs/>
              </w:rPr>
              <w:t>.</w:t>
            </w:r>
          </w:p>
        </w:tc>
        <w:tc>
          <w:tcPr>
            <w:tcW w:w="1276" w:type="dxa"/>
            <w:tcBorders>
              <w:top w:val="nil"/>
              <w:bottom w:val="nil"/>
            </w:tcBorders>
            <w:shd w:val="clear" w:color="auto" w:fill="auto"/>
          </w:tcPr>
          <w:p w14:paraId="716F9EFA" w14:textId="7AEF7411" w:rsidR="00B741ED" w:rsidRPr="00156E04" w:rsidRDefault="00B741ED" w:rsidP="00B741ED">
            <w:pPr>
              <w:jc w:val="center"/>
              <w:rPr>
                <w:rFonts w:ascii="Arial" w:hAnsi="Arial" w:cs="Arial"/>
              </w:rPr>
            </w:pPr>
            <w:r>
              <w:rPr>
                <w:rFonts w:ascii="Arial" w:hAnsi="Arial" w:cs="Arial"/>
              </w:rPr>
              <w:t>Yes</w:t>
            </w:r>
          </w:p>
        </w:tc>
        <w:tc>
          <w:tcPr>
            <w:tcW w:w="2552" w:type="dxa"/>
            <w:tcBorders>
              <w:top w:val="nil"/>
              <w:bottom w:val="nil"/>
            </w:tcBorders>
          </w:tcPr>
          <w:p w14:paraId="6232E2DE" w14:textId="77777777" w:rsidR="00B741ED" w:rsidRPr="00156E04" w:rsidRDefault="00B741ED" w:rsidP="00B741ED">
            <w:pPr>
              <w:rPr>
                <w:rFonts w:ascii="Arial" w:hAnsi="Arial" w:cs="Arial"/>
              </w:rPr>
            </w:pPr>
          </w:p>
        </w:tc>
      </w:tr>
      <w:tr w:rsidR="00B741ED" w:rsidRPr="00156E04" w14:paraId="7B364CDB" w14:textId="77777777" w:rsidTr="00521891">
        <w:trPr>
          <w:cantSplit/>
          <w:trHeight w:val="400"/>
        </w:trPr>
        <w:tc>
          <w:tcPr>
            <w:tcW w:w="1871" w:type="dxa"/>
            <w:tcBorders>
              <w:top w:val="nil"/>
              <w:bottom w:val="nil"/>
            </w:tcBorders>
          </w:tcPr>
          <w:p w14:paraId="1BE2A7EE" w14:textId="77777777" w:rsidR="00B741ED" w:rsidRPr="00156E04" w:rsidRDefault="00B741ED" w:rsidP="00B741ED">
            <w:pPr>
              <w:rPr>
                <w:rFonts w:ascii="Arial" w:hAnsi="Arial" w:cs="Arial"/>
                <w:b/>
              </w:rPr>
            </w:pPr>
          </w:p>
        </w:tc>
        <w:tc>
          <w:tcPr>
            <w:tcW w:w="4819" w:type="dxa"/>
            <w:tcBorders>
              <w:top w:val="nil"/>
              <w:bottom w:val="nil"/>
            </w:tcBorders>
          </w:tcPr>
          <w:p w14:paraId="6151166C" w14:textId="146C93A3" w:rsidR="00B741ED" w:rsidRPr="00336984" w:rsidRDefault="00B741ED" w:rsidP="00B741ED">
            <w:pPr>
              <w:numPr>
                <w:ilvl w:val="0"/>
                <w:numId w:val="25"/>
              </w:numPr>
              <w:tabs>
                <w:tab w:val="left" w:pos="2760"/>
              </w:tabs>
              <w:rPr>
                <w:rFonts w:ascii="Arial" w:hAnsi="Arial" w:cs="Arial"/>
              </w:rPr>
            </w:pPr>
            <w:r w:rsidRPr="00BC3D94">
              <w:rPr>
                <w:rFonts w:ascii="Arial" w:hAnsi="Arial" w:cs="Arial"/>
              </w:rPr>
              <w:t>Ability to work in partnership with other professionals and organisations</w:t>
            </w:r>
            <w:r>
              <w:rPr>
                <w:rFonts w:ascii="Arial" w:hAnsi="Arial" w:cs="Arial"/>
              </w:rPr>
              <w:t>.</w:t>
            </w:r>
          </w:p>
        </w:tc>
        <w:tc>
          <w:tcPr>
            <w:tcW w:w="1276" w:type="dxa"/>
            <w:tcBorders>
              <w:top w:val="nil"/>
              <w:bottom w:val="nil"/>
            </w:tcBorders>
            <w:shd w:val="clear" w:color="auto" w:fill="auto"/>
          </w:tcPr>
          <w:p w14:paraId="7ED61994" w14:textId="77777777" w:rsidR="00B741ED" w:rsidRPr="00156E04" w:rsidRDefault="00B741ED" w:rsidP="00B741ED">
            <w:pPr>
              <w:jc w:val="center"/>
              <w:rPr>
                <w:rFonts w:ascii="Arial" w:hAnsi="Arial" w:cs="Arial"/>
              </w:rPr>
            </w:pPr>
          </w:p>
        </w:tc>
        <w:tc>
          <w:tcPr>
            <w:tcW w:w="2552" w:type="dxa"/>
            <w:tcBorders>
              <w:top w:val="nil"/>
              <w:bottom w:val="nil"/>
            </w:tcBorders>
          </w:tcPr>
          <w:p w14:paraId="76A035A1" w14:textId="77777777" w:rsidR="00B741ED" w:rsidRPr="00156E04" w:rsidRDefault="00B741ED" w:rsidP="00B741ED">
            <w:pPr>
              <w:rPr>
                <w:rFonts w:ascii="Arial" w:hAnsi="Arial" w:cs="Arial"/>
              </w:rPr>
            </w:pPr>
          </w:p>
        </w:tc>
      </w:tr>
      <w:tr w:rsidR="00B741ED" w:rsidRPr="00156E04" w14:paraId="32DAB710" w14:textId="77777777" w:rsidTr="00521891">
        <w:trPr>
          <w:cantSplit/>
          <w:trHeight w:val="400"/>
        </w:trPr>
        <w:tc>
          <w:tcPr>
            <w:tcW w:w="1871" w:type="dxa"/>
            <w:tcBorders>
              <w:top w:val="nil"/>
              <w:bottom w:val="nil"/>
            </w:tcBorders>
          </w:tcPr>
          <w:p w14:paraId="64F2C3AE" w14:textId="77777777" w:rsidR="00B741ED" w:rsidRPr="00156E04" w:rsidRDefault="00B741ED" w:rsidP="00B741ED">
            <w:pPr>
              <w:rPr>
                <w:rFonts w:ascii="Arial" w:hAnsi="Arial" w:cs="Arial"/>
                <w:b/>
              </w:rPr>
            </w:pPr>
          </w:p>
        </w:tc>
        <w:tc>
          <w:tcPr>
            <w:tcW w:w="4819" w:type="dxa"/>
            <w:tcBorders>
              <w:top w:val="nil"/>
              <w:bottom w:val="nil"/>
            </w:tcBorders>
          </w:tcPr>
          <w:p w14:paraId="5049C9AB" w14:textId="5ADCB859" w:rsidR="00B741ED" w:rsidRPr="00521891" w:rsidRDefault="00B741ED" w:rsidP="00B741ED">
            <w:pPr>
              <w:numPr>
                <w:ilvl w:val="0"/>
                <w:numId w:val="25"/>
              </w:numPr>
              <w:rPr>
                <w:rFonts w:ascii="Arial" w:hAnsi="Arial" w:cs="Arial"/>
              </w:rPr>
            </w:pPr>
            <w:r w:rsidRPr="00BC3D94">
              <w:rPr>
                <w:rFonts w:ascii="Arial" w:hAnsi="Arial" w:cs="Arial"/>
              </w:rPr>
              <w:t>Proactive in seeking the best outcomes for individuals and their families</w:t>
            </w:r>
            <w:r>
              <w:rPr>
                <w:rFonts w:ascii="Arial" w:hAnsi="Arial" w:cs="Arial"/>
              </w:rPr>
              <w:t>.</w:t>
            </w:r>
          </w:p>
        </w:tc>
        <w:tc>
          <w:tcPr>
            <w:tcW w:w="1276" w:type="dxa"/>
            <w:tcBorders>
              <w:top w:val="nil"/>
              <w:bottom w:val="nil"/>
            </w:tcBorders>
            <w:shd w:val="clear" w:color="auto" w:fill="auto"/>
          </w:tcPr>
          <w:p w14:paraId="39CA8EB2" w14:textId="6732512A" w:rsidR="00B741ED" w:rsidRPr="00156E04" w:rsidRDefault="00B741ED" w:rsidP="00B741ED">
            <w:pPr>
              <w:jc w:val="center"/>
              <w:rPr>
                <w:rFonts w:ascii="Arial" w:hAnsi="Arial" w:cs="Arial"/>
              </w:rPr>
            </w:pPr>
            <w:r>
              <w:rPr>
                <w:rFonts w:ascii="Arial" w:hAnsi="Arial" w:cs="Arial"/>
              </w:rPr>
              <w:t>Yes</w:t>
            </w:r>
          </w:p>
        </w:tc>
        <w:tc>
          <w:tcPr>
            <w:tcW w:w="2552" w:type="dxa"/>
            <w:tcBorders>
              <w:top w:val="nil"/>
              <w:bottom w:val="nil"/>
            </w:tcBorders>
          </w:tcPr>
          <w:p w14:paraId="2AD119E2" w14:textId="77777777" w:rsidR="00B741ED" w:rsidRPr="00156E04" w:rsidRDefault="00B741ED" w:rsidP="00B741ED">
            <w:pPr>
              <w:rPr>
                <w:rFonts w:ascii="Arial" w:hAnsi="Arial" w:cs="Arial"/>
              </w:rPr>
            </w:pPr>
          </w:p>
        </w:tc>
      </w:tr>
      <w:tr w:rsidR="00B741ED" w:rsidRPr="00156E04" w14:paraId="08965B71" w14:textId="77777777" w:rsidTr="00521891">
        <w:trPr>
          <w:cantSplit/>
          <w:trHeight w:val="400"/>
        </w:trPr>
        <w:tc>
          <w:tcPr>
            <w:tcW w:w="1871" w:type="dxa"/>
            <w:tcBorders>
              <w:top w:val="nil"/>
              <w:bottom w:val="nil"/>
            </w:tcBorders>
          </w:tcPr>
          <w:p w14:paraId="0BADB0FD" w14:textId="77777777" w:rsidR="00B741ED" w:rsidRPr="00156E04" w:rsidRDefault="00B741ED" w:rsidP="00B741ED">
            <w:pPr>
              <w:rPr>
                <w:rFonts w:ascii="Arial" w:hAnsi="Arial" w:cs="Arial"/>
                <w:b/>
              </w:rPr>
            </w:pPr>
          </w:p>
        </w:tc>
        <w:tc>
          <w:tcPr>
            <w:tcW w:w="4819" w:type="dxa"/>
            <w:tcBorders>
              <w:top w:val="nil"/>
              <w:bottom w:val="nil"/>
            </w:tcBorders>
          </w:tcPr>
          <w:p w14:paraId="5E2DB99B" w14:textId="77777777" w:rsidR="00B741ED" w:rsidRDefault="00B741ED" w:rsidP="00B741ED">
            <w:pPr>
              <w:numPr>
                <w:ilvl w:val="0"/>
                <w:numId w:val="25"/>
              </w:numPr>
              <w:rPr>
                <w:rFonts w:ascii="Arial" w:hAnsi="Arial" w:cs="Arial"/>
              </w:rPr>
            </w:pPr>
            <w:r w:rsidRPr="00BC3D94">
              <w:rPr>
                <w:rFonts w:ascii="Arial" w:hAnsi="Arial" w:cs="Arial"/>
              </w:rPr>
              <w:t>Ability to work flexibly and proactively</w:t>
            </w:r>
            <w:r>
              <w:rPr>
                <w:rFonts w:ascii="Arial" w:hAnsi="Arial" w:cs="Arial"/>
              </w:rPr>
              <w:t>.</w:t>
            </w:r>
          </w:p>
          <w:p w14:paraId="216B9B06" w14:textId="46E4A424" w:rsidR="004820B6" w:rsidRPr="00521891" w:rsidRDefault="004820B6" w:rsidP="00B741ED">
            <w:pPr>
              <w:numPr>
                <w:ilvl w:val="0"/>
                <w:numId w:val="25"/>
              </w:numPr>
              <w:rPr>
                <w:rFonts w:ascii="Arial" w:hAnsi="Arial" w:cs="Arial"/>
              </w:rPr>
            </w:pPr>
            <w:r>
              <w:rPr>
                <w:rFonts w:ascii="Arial" w:hAnsi="Arial" w:cs="Arial"/>
              </w:rPr>
              <w:t>Accurate record keeping and report writing skills.</w:t>
            </w:r>
          </w:p>
        </w:tc>
        <w:tc>
          <w:tcPr>
            <w:tcW w:w="1276" w:type="dxa"/>
            <w:tcBorders>
              <w:top w:val="nil"/>
              <w:bottom w:val="nil"/>
            </w:tcBorders>
            <w:shd w:val="clear" w:color="auto" w:fill="auto"/>
          </w:tcPr>
          <w:p w14:paraId="27A98574" w14:textId="77777777" w:rsidR="00B741ED" w:rsidRDefault="00B741ED" w:rsidP="00B741ED">
            <w:pPr>
              <w:jc w:val="center"/>
              <w:rPr>
                <w:rFonts w:ascii="Arial" w:hAnsi="Arial" w:cs="Arial"/>
              </w:rPr>
            </w:pPr>
            <w:r>
              <w:rPr>
                <w:rFonts w:ascii="Arial" w:hAnsi="Arial" w:cs="Arial"/>
              </w:rPr>
              <w:t>Yes</w:t>
            </w:r>
          </w:p>
          <w:p w14:paraId="3827091A" w14:textId="65FA9FE1" w:rsidR="004820B6" w:rsidRPr="00156E04" w:rsidRDefault="004820B6" w:rsidP="00B741ED">
            <w:pPr>
              <w:jc w:val="center"/>
              <w:rPr>
                <w:rFonts w:ascii="Arial" w:hAnsi="Arial" w:cs="Arial"/>
              </w:rPr>
            </w:pPr>
            <w:r>
              <w:rPr>
                <w:rFonts w:ascii="Arial" w:hAnsi="Arial" w:cs="Arial"/>
              </w:rPr>
              <w:t>Yes</w:t>
            </w:r>
          </w:p>
        </w:tc>
        <w:tc>
          <w:tcPr>
            <w:tcW w:w="2552" w:type="dxa"/>
            <w:tcBorders>
              <w:top w:val="nil"/>
              <w:bottom w:val="nil"/>
            </w:tcBorders>
          </w:tcPr>
          <w:p w14:paraId="4C94EEB4" w14:textId="77777777" w:rsidR="00B741ED" w:rsidRPr="00156E04" w:rsidRDefault="00B741ED" w:rsidP="00B741ED">
            <w:pPr>
              <w:rPr>
                <w:rFonts w:ascii="Arial" w:hAnsi="Arial" w:cs="Arial"/>
              </w:rPr>
            </w:pPr>
          </w:p>
        </w:tc>
      </w:tr>
      <w:tr w:rsidR="00B741ED" w:rsidRPr="00156E04" w14:paraId="287376C3" w14:textId="77777777" w:rsidTr="00521891">
        <w:trPr>
          <w:cantSplit/>
          <w:trHeight w:val="400"/>
        </w:trPr>
        <w:tc>
          <w:tcPr>
            <w:tcW w:w="1871" w:type="dxa"/>
            <w:tcBorders>
              <w:top w:val="nil"/>
              <w:bottom w:val="nil"/>
            </w:tcBorders>
          </w:tcPr>
          <w:p w14:paraId="0B3EAEAF" w14:textId="77777777" w:rsidR="00B741ED" w:rsidRPr="00156E04" w:rsidRDefault="00B741ED" w:rsidP="00B741ED">
            <w:pPr>
              <w:rPr>
                <w:rFonts w:ascii="Arial" w:hAnsi="Arial" w:cs="Arial"/>
                <w:b/>
              </w:rPr>
            </w:pPr>
          </w:p>
        </w:tc>
        <w:tc>
          <w:tcPr>
            <w:tcW w:w="4819" w:type="dxa"/>
            <w:tcBorders>
              <w:top w:val="nil"/>
              <w:bottom w:val="nil"/>
            </w:tcBorders>
          </w:tcPr>
          <w:p w14:paraId="7EC01EA0" w14:textId="27967A92" w:rsidR="00B741ED" w:rsidRPr="00521891" w:rsidRDefault="00B741ED" w:rsidP="00B741ED">
            <w:pPr>
              <w:numPr>
                <w:ilvl w:val="0"/>
                <w:numId w:val="25"/>
              </w:numPr>
              <w:rPr>
                <w:rFonts w:ascii="Arial" w:hAnsi="Arial" w:cs="Arial"/>
              </w:rPr>
            </w:pPr>
            <w:r w:rsidRPr="00BC3D94">
              <w:rPr>
                <w:rFonts w:ascii="Arial" w:hAnsi="Arial" w:cs="Arial"/>
              </w:rPr>
              <w:t>Driving license with access to vehicle</w:t>
            </w:r>
            <w:r>
              <w:rPr>
                <w:rFonts w:ascii="Arial" w:hAnsi="Arial" w:cs="Arial"/>
              </w:rPr>
              <w:t>.</w:t>
            </w:r>
          </w:p>
        </w:tc>
        <w:tc>
          <w:tcPr>
            <w:tcW w:w="1276" w:type="dxa"/>
            <w:tcBorders>
              <w:top w:val="nil"/>
              <w:bottom w:val="nil"/>
            </w:tcBorders>
            <w:shd w:val="clear" w:color="auto" w:fill="auto"/>
          </w:tcPr>
          <w:p w14:paraId="2B63E307" w14:textId="77777777" w:rsidR="00B741ED" w:rsidRPr="00156E04" w:rsidRDefault="00B741ED" w:rsidP="00B741ED">
            <w:pPr>
              <w:jc w:val="center"/>
              <w:rPr>
                <w:rFonts w:ascii="Arial" w:hAnsi="Arial" w:cs="Arial"/>
              </w:rPr>
            </w:pPr>
          </w:p>
        </w:tc>
        <w:tc>
          <w:tcPr>
            <w:tcW w:w="2552" w:type="dxa"/>
            <w:tcBorders>
              <w:top w:val="nil"/>
              <w:bottom w:val="nil"/>
            </w:tcBorders>
          </w:tcPr>
          <w:p w14:paraId="3209439C" w14:textId="77777777" w:rsidR="00B741ED" w:rsidRPr="00156E04" w:rsidRDefault="00B741ED" w:rsidP="00B741ED">
            <w:pPr>
              <w:rPr>
                <w:rFonts w:ascii="Arial" w:hAnsi="Arial" w:cs="Arial"/>
              </w:rPr>
            </w:pPr>
          </w:p>
        </w:tc>
      </w:tr>
      <w:tr w:rsidR="00B741ED" w:rsidRPr="00156E04" w14:paraId="49124FCE" w14:textId="77777777" w:rsidTr="00521891">
        <w:trPr>
          <w:cantSplit/>
          <w:trHeight w:val="400"/>
        </w:trPr>
        <w:tc>
          <w:tcPr>
            <w:tcW w:w="1871" w:type="dxa"/>
            <w:tcBorders>
              <w:top w:val="nil"/>
              <w:bottom w:val="nil"/>
            </w:tcBorders>
          </w:tcPr>
          <w:p w14:paraId="148D73B8" w14:textId="77777777" w:rsidR="00B741ED" w:rsidRPr="00156E04" w:rsidRDefault="00B741ED" w:rsidP="00B741ED">
            <w:pPr>
              <w:rPr>
                <w:rFonts w:ascii="Arial" w:hAnsi="Arial" w:cs="Arial"/>
                <w:b/>
              </w:rPr>
            </w:pPr>
          </w:p>
        </w:tc>
        <w:tc>
          <w:tcPr>
            <w:tcW w:w="4819" w:type="dxa"/>
            <w:tcBorders>
              <w:top w:val="nil"/>
              <w:bottom w:val="nil"/>
            </w:tcBorders>
          </w:tcPr>
          <w:p w14:paraId="62FDC6BF" w14:textId="1D4BAA54" w:rsidR="00B741ED" w:rsidRDefault="00B741ED" w:rsidP="00B741ED">
            <w:pPr>
              <w:numPr>
                <w:ilvl w:val="0"/>
                <w:numId w:val="30"/>
              </w:numPr>
              <w:rPr>
                <w:rFonts w:ascii="Arial" w:hAnsi="Arial" w:cs="Arial"/>
              </w:rPr>
            </w:pPr>
            <w:r w:rsidRPr="00BC3D94">
              <w:rPr>
                <w:rFonts w:ascii="Arial" w:hAnsi="Arial" w:cs="Arial"/>
              </w:rPr>
              <w:t xml:space="preserve">To be responsible for ensuring own continued professional </w:t>
            </w:r>
            <w:r w:rsidR="006A5841" w:rsidRPr="00BC3D94">
              <w:rPr>
                <w:rFonts w:ascii="Arial" w:hAnsi="Arial" w:cs="Arial"/>
              </w:rPr>
              <w:t>development and</w:t>
            </w:r>
            <w:r w:rsidRPr="00BC3D94">
              <w:rPr>
                <w:rFonts w:ascii="Arial" w:hAnsi="Arial" w:cs="Arial"/>
              </w:rPr>
              <w:t xml:space="preserve"> maintain written portfolio</w:t>
            </w:r>
            <w:r>
              <w:rPr>
                <w:rFonts w:ascii="Arial" w:hAnsi="Arial" w:cs="Arial"/>
              </w:rPr>
              <w:t>.</w:t>
            </w:r>
          </w:p>
          <w:p w14:paraId="13CE1269" w14:textId="48A40BC8" w:rsidR="007E6A9F" w:rsidRDefault="006A5841" w:rsidP="00B741ED">
            <w:pPr>
              <w:numPr>
                <w:ilvl w:val="0"/>
                <w:numId w:val="30"/>
              </w:numPr>
              <w:rPr>
                <w:rFonts w:ascii="Arial" w:hAnsi="Arial" w:cs="Arial"/>
              </w:rPr>
            </w:pPr>
            <w:r w:rsidRPr="006A5841">
              <w:rPr>
                <w:rFonts w:ascii="Arial" w:hAnsi="Arial" w:cs="Arial"/>
              </w:rPr>
              <w:t>Ability to provide management and/or supervision of other staff to ensure an effective and efficient service delivery</w:t>
            </w:r>
          </w:p>
          <w:p w14:paraId="27CCB40C" w14:textId="77777777" w:rsidR="00B17EDD" w:rsidRDefault="00B17EDD" w:rsidP="00B741ED">
            <w:pPr>
              <w:numPr>
                <w:ilvl w:val="0"/>
                <w:numId w:val="30"/>
              </w:numPr>
              <w:rPr>
                <w:rFonts w:ascii="Arial" w:hAnsi="Arial" w:cs="Arial"/>
              </w:rPr>
            </w:pPr>
            <w:r>
              <w:rPr>
                <w:rFonts w:ascii="Arial" w:hAnsi="Arial" w:cs="Arial"/>
              </w:rPr>
              <w:t>Demonstrate effective,  independent decision-making, applying a high level of practice ability in managing  a caseload of highly complex cases.</w:t>
            </w:r>
          </w:p>
          <w:p w14:paraId="1965A4B6" w14:textId="77777777" w:rsidR="004820B6" w:rsidRDefault="004820B6" w:rsidP="00B741ED">
            <w:pPr>
              <w:numPr>
                <w:ilvl w:val="0"/>
                <w:numId w:val="30"/>
              </w:numPr>
              <w:rPr>
                <w:rFonts w:ascii="Arial" w:hAnsi="Arial" w:cs="Arial"/>
              </w:rPr>
            </w:pPr>
            <w:r>
              <w:rPr>
                <w:rFonts w:ascii="Arial" w:hAnsi="Arial" w:cs="Arial"/>
              </w:rPr>
              <w:t>Excellent problem-solving skills whilst working under pressure and prioritising caseloads.</w:t>
            </w:r>
          </w:p>
          <w:p w14:paraId="119D0801" w14:textId="5C32B255" w:rsidR="004820B6" w:rsidRPr="00521891" w:rsidRDefault="004820B6" w:rsidP="00B741ED">
            <w:pPr>
              <w:numPr>
                <w:ilvl w:val="0"/>
                <w:numId w:val="30"/>
              </w:numPr>
              <w:rPr>
                <w:rFonts w:ascii="Arial" w:hAnsi="Arial" w:cs="Arial"/>
              </w:rPr>
            </w:pPr>
            <w:r>
              <w:rPr>
                <w:rFonts w:ascii="Arial" w:hAnsi="Arial" w:cs="Arial"/>
              </w:rPr>
              <w:t>Proven assessment and investigation skills.</w:t>
            </w:r>
          </w:p>
        </w:tc>
        <w:tc>
          <w:tcPr>
            <w:tcW w:w="1276" w:type="dxa"/>
            <w:tcBorders>
              <w:top w:val="nil"/>
              <w:bottom w:val="nil"/>
            </w:tcBorders>
            <w:shd w:val="clear" w:color="auto" w:fill="auto"/>
          </w:tcPr>
          <w:p w14:paraId="1159CC4F" w14:textId="77777777" w:rsidR="00B741ED" w:rsidRDefault="00B741ED" w:rsidP="00B741ED">
            <w:pPr>
              <w:jc w:val="center"/>
              <w:rPr>
                <w:rFonts w:ascii="Arial" w:hAnsi="Arial" w:cs="Arial"/>
              </w:rPr>
            </w:pPr>
          </w:p>
          <w:p w14:paraId="46834802" w14:textId="77777777" w:rsidR="00B17EDD" w:rsidRDefault="00B17EDD" w:rsidP="00B741ED">
            <w:pPr>
              <w:jc w:val="center"/>
              <w:rPr>
                <w:rFonts w:ascii="Arial" w:hAnsi="Arial" w:cs="Arial"/>
              </w:rPr>
            </w:pPr>
          </w:p>
          <w:p w14:paraId="262BB6F7" w14:textId="77777777" w:rsidR="00B17EDD" w:rsidRDefault="00B17EDD" w:rsidP="00B741ED">
            <w:pPr>
              <w:jc w:val="center"/>
              <w:rPr>
                <w:rFonts w:ascii="Arial" w:hAnsi="Arial" w:cs="Arial"/>
              </w:rPr>
            </w:pPr>
          </w:p>
          <w:p w14:paraId="2A450657" w14:textId="6BA2394E" w:rsidR="007E6A9F" w:rsidRDefault="007E6A9F" w:rsidP="00B741ED">
            <w:pPr>
              <w:jc w:val="center"/>
              <w:rPr>
                <w:rFonts w:ascii="Arial" w:hAnsi="Arial" w:cs="Arial"/>
              </w:rPr>
            </w:pPr>
            <w:r>
              <w:rPr>
                <w:rFonts w:ascii="Arial" w:hAnsi="Arial" w:cs="Arial"/>
              </w:rPr>
              <w:t>Yes</w:t>
            </w:r>
          </w:p>
          <w:p w14:paraId="7869E1A8" w14:textId="77777777" w:rsidR="007E6A9F" w:rsidRDefault="007E6A9F" w:rsidP="00B741ED">
            <w:pPr>
              <w:jc w:val="center"/>
              <w:rPr>
                <w:rFonts w:ascii="Arial" w:hAnsi="Arial" w:cs="Arial"/>
              </w:rPr>
            </w:pPr>
          </w:p>
          <w:p w14:paraId="4D995938" w14:textId="77777777" w:rsidR="007E6A9F" w:rsidRDefault="007E6A9F" w:rsidP="00B741ED">
            <w:pPr>
              <w:jc w:val="center"/>
              <w:rPr>
                <w:rFonts w:ascii="Arial" w:hAnsi="Arial" w:cs="Arial"/>
              </w:rPr>
            </w:pPr>
          </w:p>
          <w:p w14:paraId="1065B27B" w14:textId="67F1369A" w:rsidR="004820B6" w:rsidRDefault="007E6A9F" w:rsidP="00B741ED">
            <w:pPr>
              <w:jc w:val="center"/>
              <w:rPr>
                <w:rFonts w:ascii="Arial" w:hAnsi="Arial" w:cs="Arial"/>
              </w:rPr>
            </w:pPr>
            <w:r>
              <w:rPr>
                <w:rFonts w:ascii="Arial" w:hAnsi="Arial" w:cs="Arial"/>
              </w:rPr>
              <w:t>Yes</w:t>
            </w:r>
          </w:p>
          <w:p w14:paraId="1751C670" w14:textId="77777777" w:rsidR="004820B6" w:rsidRDefault="004820B6" w:rsidP="00B741ED">
            <w:pPr>
              <w:jc w:val="center"/>
              <w:rPr>
                <w:rFonts w:ascii="Arial" w:hAnsi="Arial" w:cs="Arial"/>
              </w:rPr>
            </w:pPr>
          </w:p>
          <w:p w14:paraId="374DA3DF" w14:textId="77777777" w:rsidR="004820B6" w:rsidRDefault="004820B6" w:rsidP="00B741ED">
            <w:pPr>
              <w:jc w:val="center"/>
              <w:rPr>
                <w:rFonts w:ascii="Arial" w:hAnsi="Arial" w:cs="Arial"/>
              </w:rPr>
            </w:pPr>
          </w:p>
          <w:p w14:paraId="72D02260" w14:textId="77777777" w:rsidR="00571C54" w:rsidRDefault="00571C54" w:rsidP="00B741ED">
            <w:pPr>
              <w:jc w:val="center"/>
              <w:rPr>
                <w:rFonts w:ascii="Arial" w:hAnsi="Arial" w:cs="Arial"/>
              </w:rPr>
            </w:pPr>
          </w:p>
          <w:p w14:paraId="5CEA9F2B" w14:textId="77777777" w:rsidR="00571C54" w:rsidRDefault="00571C54" w:rsidP="00B741ED">
            <w:pPr>
              <w:jc w:val="center"/>
              <w:rPr>
                <w:rFonts w:ascii="Arial" w:hAnsi="Arial" w:cs="Arial"/>
                <w:sz w:val="2"/>
                <w:szCs w:val="2"/>
              </w:rPr>
            </w:pPr>
          </w:p>
          <w:p w14:paraId="717C1393" w14:textId="77777777" w:rsidR="00571C54" w:rsidRDefault="00571C54" w:rsidP="00B741ED">
            <w:pPr>
              <w:jc w:val="center"/>
              <w:rPr>
                <w:rFonts w:ascii="Arial" w:hAnsi="Arial" w:cs="Arial"/>
                <w:sz w:val="2"/>
                <w:szCs w:val="2"/>
              </w:rPr>
            </w:pPr>
          </w:p>
          <w:p w14:paraId="2979D7F5" w14:textId="327FF238" w:rsidR="004820B6" w:rsidRDefault="007E6A9F" w:rsidP="00B741ED">
            <w:pPr>
              <w:jc w:val="center"/>
              <w:rPr>
                <w:rFonts w:ascii="Arial" w:hAnsi="Arial" w:cs="Arial"/>
              </w:rPr>
            </w:pPr>
            <w:r>
              <w:rPr>
                <w:rFonts w:ascii="Arial" w:hAnsi="Arial" w:cs="Arial"/>
              </w:rPr>
              <w:t>Yes</w:t>
            </w:r>
          </w:p>
          <w:p w14:paraId="0D43BE7C" w14:textId="77777777" w:rsidR="004820B6" w:rsidRDefault="004820B6" w:rsidP="00B741ED">
            <w:pPr>
              <w:jc w:val="center"/>
              <w:rPr>
                <w:rFonts w:ascii="Arial" w:hAnsi="Arial" w:cs="Arial"/>
              </w:rPr>
            </w:pPr>
          </w:p>
          <w:p w14:paraId="4C9D264A" w14:textId="54C474A1" w:rsidR="004820B6" w:rsidRDefault="004820B6" w:rsidP="00B741ED">
            <w:pPr>
              <w:jc w:val="center"/>
              <w:rPr>
                <w:rFonts w:ascii="Arial" w:hAnsi="Arial" w:cs="Arial"/>
              </w:rPr>
            </w:pPr>
          </w:p>
          <w:p w14:paraId="5048BDA4" w14:textId="4454B93E" w:rsidR="007E6A9F" w:rsidRPr="00156E04" w:rsidRDefault="007E6A9F" w:rsidP="00B741ED">
            <w:pPr>
              <w:jc w:val="center"/>
              <w:rPr>
                <w:rFonts w:ascii="Arial" w:hAnsi="Arial" w:cs="Arial"/>
              </w:rPr>
            </w:pPr>
            <w:r>
              <w:rPr>
                <w:rFonts w:ascii="Arial" w:hAnsi="Arial" w:cs="Arial"/>
              </w:rPr>
              <w:t>Yes</w:t>
            </w:r>
          </w:p>
        </w:tc>
        <w:tc>
          <w:tcPr>
            <w:tcW w:w="2552" w:type="dxa"/>
            <w:tcBorders>
              <w:top w:val="nil"/>
              <w:bottom w:val="nil"/>
            </w:tcBorders>
          </w:tcPr>
          <w:p w14:paraId="11A02E06" w14:textId="77777777" w:rsidR="00B741ED" w:rsidRPr="00156E04" w:rsidRDefault="00B741ED" w:rsidP="00B741ED">
            <w:pPr>
              <w:rPr>
                <w:rFonts w:ascii="Arial" w:hAnsi="Arial" w:cs="Arial"/>
              </w:rPr>
            </w:pPr>
          </w:p>
        </w:tc>
      </w:tr>
      <w:tr w:rsidR="00B741ED" w:rsidRPr="00156E04" w14:paraId="68E920C1" w14:textId="77777777" w:rsidTr="00521891">
        <w:trPr>
          <w:cantSplit/>
          <w:trHeight w:val="400"/>
        </w:trPr>
        <w:tc>
          <w:tcPr>
            <w:tcW w:w="1871" w:type="dxa"/>
            <w:tcBorders>
              <w:top w:val="nil"/>
            </w:tcBorders>
          </w:tcPr>
          <w:p w14:paraId="67C6CFF5" w14:textId="77777777" w:rsidR="00B741ED" w:rsidRPr="00156E04" w:rsidRDefault="00B741ED" w:rsidP="00B741ED">
            <w:pPr>
              <w:rPr>
                <w:rFonts w:ascii="Arial" w:hAnsi="Arial" w:cs="Arial"/>
                <w:b/>
              </w:rPr>
            </w:pPr>
          </w:p>
        </w:tc>
        <w:tc>
          <w:tcPr>
            <w:tcW w:w="4819" w:type="dxa"/>
            <w:tcBorders>
              <w:top w:val="nil"/>
            </w:tcBorders>
          </w:tcPr>
          <w:p w14:paraId="5124E808" w14:textId="77777777" w:rsidR="00B741ED" w:rsidRPr="00336984" w:rsidRDefault="00B741ED" w:rsidP="00B741ED">
            <w:pPr>
              <w:numPr>
                <w:ilvl w:val="0"/>
                <w:numId w:val="25"/>
              </w:numPr>
              <w:tabs>
                <w:tab w:val="left" w:pos="2760"/>
              </w:tabs>
              <w:rPr>
                <w:rFonts w:ascii="Arial" w:hAnsi="Arial" w:cs="Arial"/>
              </w:rPr>
            </w:pPr>
            <w:r w:rsidRPr="00336984">
              <w:rPr>
                <w:rFonts w:ascii="Arial" w:hAnsi="Arial" w:cs="Arial"/>
              </w:rPr>
              <w:t>The ability to communicate through the medium of Welsh.</w:t>
            </w:r>
          </w:p>
        </w:tc>
        <w:tc>
          <w:tcPr>
            <w:tcW w:w="1276" w:type="dxa"/>
            <w:tcBorders>
              <w:top w:val="nil"/>
            </w:tcBorders>
          </w:tcPr>
          <w:p w14:paraId="0FE668AE" w14:textId="1DFD1FD1" w:rsidR="00B741ED" w:rsidRPr="00156E04" w:rsidRDefault="00B741ED" w:rsidP="00B741ED">
            <w:pPr>
              <w:jc w:val="center"/>
              <w:rPr>
                <w:rFonts w:ascii="Arial" w:hAnsi="Arial" w:cs="Arial"/>
              </w:rPr>
            </w:pPr>
          </w:p>
        </w:tc>
        <w:tc>
          <w:tcPr>
            <w:tcW w:w="2552" w:type="dxa"/>
            <w:tcBorders>
              <w:top w:val="nil"/>
            </w:tcBorders>
          </w:tcPr>
          <w:p w14:paraId="154A92A9" w14:textId="77777777" w:rsidR="00B741ED" w:rsidRPr="00156E04" w:rsidRDefault="00B741ED" w:rsidP="00B741ED">
            <w:pPr>
              <w:rPr>
                <w:rFonts w:ascii="Arial" w:hAnsi="Arial" w:cs="Arial"/>
              </w:rPr>
            </w:pPr>
          </w:p>
        </w:tc>
      </w:tr>
    </w:tbl>
    <w:p w14:paraId="529A7144" w14:textId="77777777" w:rsidR="001D43F2" w:rsidRPr="004F4E65" w:rsidRDefault="001D43F2" w:rsidP="00CB3F62">
      <w:pPr>
        <w:ind w:left="-426" w:right="-472"/>
        <w:rPr>
          <w:rFonts w:ascii="Arial" w:hAnsi="Arial" w:cs="Arial"/>
          <w:b/>
          <w:color w:val="000000"/>
        </w:rPr>
      </w:pPr>
    </w:p>
    <w:sectPr w:rsidR="001D43F2" w:rsidRPr="004F4E65" w:rsidSect="00C92E71">
      <w:headerReference w:type="default" r:id="rId14"/>
      <w:footerReference w:type="even" r:id="rId15"/>
      <w:headerReference w:type="first" r:id="rId16"/>
      <w:pgSz w:w="11906" w:h="16838"/>
      <w:pgMar w:top="567" w:right="1440" w:bottom="567"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4FEEB" w14:textId="77777777" w:rsidR="003F35BB" w:rsidRDefault="003F35BB">
      <w:r>
        <w:separator/>
      </w:r>
    </w:p>
  </w:endnote>
  <w:endnote w:type="continuationSeparator" w:id="0">
    <w:p w14:paraId="76DCA997" w14:textId="77777777" w:rsidR="003F35BB" w:rsidRDefault="003F3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FA2D6" w14:textId="77777777" w:rsidR="00456B30" w:rsidRDefault="00456B30"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696A644" w14:textId="77777777" w:rsidR="00456B30" w:rsidRDefault="00456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81FCA" w14:textId="77777777" w:rsidR="003F35BB" w:rsidRDefault="003F35BB">
      <w:r>
        <w:separator/>
      </w:r>
    </w:p>
  </w:footnote>
  <w:footnote w:type="continuationSeparator" w:id="0">
    <w:p w14:paraId="7CF727FB" w14:textId="77777777" w:rsidR="003F35BB" w:rsidRDefault="003F3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E4758" w14:textId="2CADDC29" w:rsidR="00456B30" w:rsidRDefault="006B2103" w:rsidP="00EC194C">
    <w:pPr>
      <w:pStyle w:val="Header"/>
      <w:jc w:val="center"/>
    </w:pPr>
    <w:r w:rsidRPr="006C0366">
      <w:rPr>
        <w:rFonts w:ascii="Arial" w:hAnsi="Arial" w:cs="Arial"/>
        <w:b/>
        <w:noProof/>
        <w:color w:val="000000"/>
        <w:lang w:eastAsia="en-GB"/>
      </w:rPr>
      <w:drawing>
        <wp:inline distT="0" distB="0" distL="0" distR="0" wp14:anchorId="4B9CA33C" wp14:editId="2453097F">
          <wp:extent cx="3105150" cy="914400"/>
          <wp:effectExtent l="0" t="0" r="0" b="0"/>
          <wp:docPr id="1" name="Picture 1"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5150" cy="914400"/>
                  </a:xfrm>
                  <a:prstGeom prst="rect">
                    <a:avLst/>
                  </a:prstGeom>
                  <a:noFill/>
                  <a:ln>
                    <a:noFill/>
                  </a:ln>
                </pic:spPr>
              </pic:pic>
            </a:graphicData>
          </a:graphic>
        </wp:inline>
      </w:drawing>
    </w:r>
    <w:r w:rsidR="009B5201" w:rsidRPr="00207F75">
      <w:rPr>
        <w:noProof/>
        <w:lang w:eastAsia="en-GB"/>
      </w:rPr>
      <w:drawing>
        <wp:inline distT="0" distB="0" distL="0" distR="0" wp14:anchorId="24E3D887" wp14:editId="251EF3D9">
          <wp:extent cx="2590800" cy="655320"/>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90800" cy="65532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6C991" w14:textId="228E9C1E" w:rsidR="00456B30" w:rsidRDefault="006B2103" w:rsidP="00730BA8">
    <w:pPr>
      <w:pStyle w:val="Header"/>
      <w:jc w:val="center"/>
    </w:pPr>
    <w:r w:rsidRPr="006C0366">
      <w:rPr>
        <w:rFonts w:ascii="Arial" w:hAnsi="Arial" w:cs="Arial"/>
        <w:b/>
        <w:noProof/>
        <w:color w:val="000000"/>
        <w:lang w:eastAsia="en-GB"/>
      </w:rPr>
      <w:drawing>
        <wp:inline distT="0" distB="0" distL="0" distR="0" wp14:anchorId="4DB087A3" wp14:editId="1635E564">
          <wp:extent cx="3095625" cy="914400"/>
          <wp:effectExtent l="0" t="0" r="9525" b="0"/>
          <wp:docPr id="3" name="Picture 3"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5625" cy="914400"/>
                  </a:xfrm>
                  <a:prstGeom prst="rect">
                    <a:avLst/>
                  </a:prstGeom>
                  <a:noFill/>
                  <a:ln>
                    <a:noFill/>
                  </a:ln>
                </pic:spPr>
              </pic:pic>
            </a:graphicData>
          </a:graphic>
        </wp:inline>
      </w:drawing>
    </w:r>
    <w:r w:rsidR="009B5201" w:rsidRPr="00207F75">
      <w:rPr>
        <w:noProof/>
        <w:lang w:eastAsia="en-GB"/>
      </w:rPr>
      <w:drawing>
        <wp:inline distT="0" distB="0" distL="0" distR="0" wp14:anchorId="5407F4B4" wp14:editId="2F7D8A06">
          <wp:extent cx="2590800" cy="655320"/>
          <wp:effectExtent l="0" t="0" r="0" b="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90800" cy="655320"/>
                  </a:xfrm>
                  <a:prstGeom prst="rect">
                    <a:avLst/>
                  </a:prstGeom>
                  <a:noFill/>
                  <a:ln>
                    <a:noFill/>
                  </a:ln>
                </pic:spPr>
              </pic:pic>
            </a:graphicData>
          </a:graphic>
        </wp:inline>
      </w:drawing>
    </w:r>
  </w:p>
  <w:p w14:paraId="04AF8AC2" w14:textId="77777777" w:rsidR="00456B30" w:rsidRDefault="00456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B3203"/>
    <w:multiLevelType w:val="hybridMultilevel"/>
    <w:tmpl w:val="182A8B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AC32CD"/>
    <w:multiLevelType w:val="hybridMultilevel"/>
    <w:tmpl w:val="4ED24CB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6BF0AF2"/>
    <w:multiLevelType w:val="hybridMultilevel"/>
    <w:tmpl w:val="3356C19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FCF1E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40E012E"/>
    <w:multiLevelType w:val="hybridMultilevel"/>
    <w:tmpl w:val="D864F6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7F83832"/>
    <w:multiLevelType w:val="hybridMultilevel"/>
    <w:tmpl w:val="F7E6E32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1AA3D1F"/>
    <w:multiLevelType w:val="hybridMultilevel"/>
    <w:tmpl w:val="23F6E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1C1D6C"/>
    <w:multiLevelType w:val="hybridMultilevel"/>
    <w:tmpl w:val="E23EF05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7B22428"/>
    <w:multiLevelType w:val="hybridMultilevel"/>
    <w:tmpl w:val="A54A82D8"/>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C3533A1"/>
    <w:multiLevelType w:val="hybridMultilevel"/>
    <w:tmpl w:val="B874DEF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D205AB5"/>
    <w:multiLevelType w:val="hybridMultilevel"/>
    <w:tmpl w:val="45F67DA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F6B5AC3"/>
    <w:multiLevelType w:val="hybridMultilevel"/>
    <w:tmpl w:val="57607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58706B"/>
    <w:multiLevelType w:val="singleLevel"/>
    <w:tmpl w:val="08090001"/>
    <w:lvl w:ilvl="0">
      <w:start w:val="1"/>
      <w:numFmt w:val="bullet"/>
      <w:lvlText w:val=""/>
      <w:lvlJc w:val="left"/>
      <w:pPr>
        <w:ind w:left="360" w:hanging="360"/>
      </w:pPr>
      <w:rPr>
        <w:rFonts w:ascii="Symbol" w:hAnsi="Symbol" w:hint="default"/>
        <w:b/>
      </w:rPr>
    </w:lvl>
  </w:abstractNum>
  <w:abstractNum w:abstractNumId="13" w15:restartNumberingAfterBreak="0">
    <w:nsid w:val="335E54B2"/>
    <w:multiLevelType w:val="hybridMultilevel"/>
    <w:tmpl w:val="CEF6347A"/>
    <w:lvl w:ilvl="0" w:tplc="08090001">
      <w:start w:val="1"/>
      <w:numFmt w:val="bullet"/>
      <w:lvlText w:val=""/>
      <w:lvlJc w:val="left"/>
      <w:pPr>
        <w:tabs>
          <w:tab w:val="num" w:pos="393"/>
        </w:tabs>
        <w:ind w:left="393" w:hanging="360"/>
      </w:pPr>
      <w:rPr>
        <w:rFonts w:ascii="Symbol" w:hAnsi="Symbol" w:hint="default"/>
      </w:rPr>
    </w:lvl>
    <w:lvl w:ilvl="1" w:tplc="08090003" w:tentative="1">
      <w:start w:val="1"/>
      <w:numFmt w:val="bullet"/>
      <w:lvlText w:val="o"/>
      <w:lvlJc w:val="left"/>
      <w:pPr>
        <w:tabs>
          <w:tab w:val="num" w:pos="1113"/>
        </w:tabs>
        <w:ind w:left="1113" w:hanging="360"/>
      </w:pPr>
      <w:rPr>
        <w:rFonts w:ascii="Courier New" w:hAnsi="Courier New" w:cs="Courier New" w:hint="default"/>
      </w:rPr>
    </w:lvl>
    <w:lvl w:ilvl="2" w:tplc="08090005" w:tentative="1">
      <w:start w:val="1"/>
      <w:numFmt w:val="bullet"/>
      <w:lvlText w:val=""/>
      <w:lvlJc w:val="left"/>
      <w:pPr>
        <w:tabs>
          <w:tab w:val="num" w:pos="1833"/>
        </w:tabs>
        <w:ind w:left="1833" w:hanging="360"/>
      </w:pPr>
      <w:rPr>
        <w:rFonts w:ascii="Wingdings" w:hAnsi="Wingdings" w:hint="default"/>
      </w:rPr>
    </w:lvl>
    <w:lvl w:ilvl="3" w:tplc="08090001" w:tentative="1">
      <w:start w:val="1"/>
      <w:numFmt w:val="bullet"/>
      <w:lvlText w:val=""/>
      <w:lvlJc w:val="left"/>
      <w:pPr>
        <w:tabs>
          <w:tab w:val="num" w:pos="2553"/>
        </w:tabs>
        <w:ind w:left="2553" w:hanging="360"/>
      </w:pPr>
      <w:rPr>
        <w:rFonts w:ascii="Symbol" w:hAnsi="Symbol" w:hint="default"/>
      </w:rPr>
    </w:lvl>
    <w:lvl w:ilvl="4" w:tplc="08090003" w:tentative="1">
      <w:start w:val="1"/>
      <w:numFmt w:val="bullet"/>
      <w:lvlText w:val="o"/>
      <w:lvlJc w:val="left"/>
      <w:pPr>
        <w:tabs>
          <w:tab w:val="num" w:pos="3273"/>
        </w:tabs>
        <w:ind w:left="3273" w:hanging="360"/>
      </w:pPr>
      <w:rPr>
        <w:rFonts w:ascii="Courier New" w:hAnsi="Courier New" w:cs="Courier New" w:hint="default"/>
      </w:rPr>
    </w:lvl>
    <w:lvl w:ilvl="5" w:tplc="08090005" w:tentative="1">
      <w:start w:val="1"/>
      <w:numFmt w:val="bullet"/>
      <w:lvlText w:val=""/>
      <w:lvlJc w:val="left"/>
      <w:pPr>
        <w:tabs>
          <w:tab w:val="num" w:pos="3993"/>
        </w:tabs>
        <w:ind w:left="3993" w:hanging="360"/>
      </w:pPr>
      <w:rPr>
        <w:rFonts w:ascii="Wingdings" w:hAnsi="Wingdings" w:hint="default"/>
      </w:rPr>
    </w:lvl>
    <w:lvl w:ilvl="6" w:tplc="08090001" w:tentative="1">
      <w:start w:val="1"/>
      <w:numFmt w:val="bullet"/>
      <w:lvlText w:val=""/>
      <w:lvlJc w:val="left"/>
      <w:pPr>
        <w:tabs>
          <w:tab w:val="num" w:pos="4713"/>
        </w:tabs>
        <w:ind w:left="4713" w:hanging="360"/>
      </w:pPr>
      <w:rPr>
        <w:rFonts w:ascii="Symbol" w:hAnsi="Symbol" w:hint="default"/>
      </w:rPr>
    </w:lvl>
    <w:lvl w:ilvl="7" w:tplc="08090003" w:tentative="1">
      <w:start w:val="1"/>
      <w:numFmt w:val="bullet"/>
      <w:lvlText w:val="o"/>
      <w:lvlJc w:val="left"/>
      <w:pPr>
        <w:tabs>
          <w:tab w:val="num" w:pos="5433"/>
        </w:tabs>
        <w:ind w:left="5433" w:hanging="360"/>
      </w:pPr>
      <w:rPr>
        <w:rFonts w:ascii="Courier New" w:hAnsi="Courier New" w:cs="Courier New" w:hint="default"/>
      </w:rPr>
    </w:lvl>
    <w:lvl w:ilvl="8" w:tplc="08090005" w:tentative="1">
      <w:start w:val="1"/>
      <w:numFmt w:val="bullet"/>
      <w:lvlText w:val=""/>
      <w:lvlJc w:val="left"/>
      <w:pPr>
        <w:tabs>
          <w:tab w:val="num" w:pos="6153"/>
        </w:tabs>
        <w:ind w:left="6153" w:hanging="360"/>
      </w:pPr>
      <w:rPr>
        <w:rFonts w:ascii="Wingdings" w:hAnsi="Wingdings" w:hint="default"/>
      </w:rPr>
    </w:lvl>
  </w:abstractNum>
  <w:abstractNum w:abstractNumId="14" w15:restartNumberingAfterBreak="0">
    <w:nsid w:val="44C032BD"/>
    <w:multiLevelType w:val="hybridMultilevel"/>
    <w:tmpl w:val="59B83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C721C4"/>
    <w:multiLevelType w:val="hybridMultilevel"/>
    <w:tmpl w:val="322E8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1C1392"/>
    <w:multiLevelType w:val="hybridMultilevel"/>
    <w:tmpl w:val="08E23DC4"/>
    <w:lvl w:ilvl="0" w:tplc="90E07B60">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4EF25DC9"/>
    <w:multiLevelType w:val="hybridMultilevel"/>
    <w:tmpl w:val="51E2BB58"/>
    <w:lvl w:ilvl="0" w:tplc="04090001">
      <w:start w:val="1"/>
      <w:numFmt w:val="bullet"/>
      <w:lvlText w:val=""/>
      <w:lvlJc w:val="left"/>
      <w:pPr>
        <w:tabs>
          <w:tab w:val="num" w:pos="360"/>
        </w:tabs>
        <w:ind w:left="360" w:hanging="360"/>
      </w:pPr>
      <w:rPr>
        <w:rFonts w:ascii="Symbol" w:hAnsi="Symbol" w:hint="default"/>
        <w:b w:val="0"/>
        <w:i w:val="0"/>
        <w:sz w:val="20"/>
        <w:szCs w:val="20"/>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8" w15:restartNumberingAfterBreak="0">
    <w:nsid w:val="5099517D"/>
    <w:multiLevelType w:val="hybridMultilevel"/>
    <w:tmpl w:val="F6F6ECA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291564C"/>
    <w:multiLevelType w:val="hybridMultilevel"/>
    <w:tmpl w:val="B0A416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49D612D"/>
    <w:multiLevelType w:val="hybridMultilevel"/>
    <w:tmpl w:val="D2EE8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245425"/>
    <w:multiLevelType w:val="hybridMultilevel"/>
    <w:tmpl w:val="AE800A8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0BC4A97"/>
    <w:multiLevelType w:val="hybridMultilevel"/>
    <w:tmpl w:val="9B58F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1066EE9"/>
    <w:multiLevelType w:val="hybridMultilevel"/>
    <w:tmpl w:val="64C2B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2E7BC8"/>
    <w:multiLevelType w:val="hybridMultilevel"/>
    <w:tmpl w:val="094AB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2E265F"/>
    <w:multiLevelType w:val="hybridMultilevel"/>
    <w:tmpl w:val="9474AB7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64B06E29"/>
    <w:multiLevelType w:val="hybridMultilevel"/>
    <w:tmpl w:val="B706D6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113714324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4864871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2811477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693769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5215852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45227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242240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9326236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69719964">
    <w:abstractNumId w:val="26"/>
  </w:num>
  <w:num w:numId="10" w16cid:durableId="569533988">
    <w:abstractNumId w:val="17"/>
  </w:num>
  <w:num w:numId="11" w16cid:durableId="335771521">
    <w:abstractNumId w:val="3"/>
  </w:num>
  <w:num w:numId="12" w16cid:durableId="1302274185">
    <w:abstractNumId w:val="19"/>
  </w:num>
  <w:num w:numId="13" w16cid:durableId="944920248">
    <w:abstractNumId w:val="3"/>
  </w:num>
  <w:num w:numId="14" w16cid:durableId="152990370">
    <w:abstractNumId w:val="17"/>
  </w:num>
  <w:num w:numId="15" w16cid:durableId="165754724">
    <w:abstractNumId w:val="26"/>
  </w:num>
  <w:num w:numId="16" w16cid:durableId="1968121088">
    <w:abstractNumId w:val="19"/>
  </w:num>
  <w:num w:numId="17" w16cid:durableId="1603221899">
    <w:abstractNumId w:val="1"/>
  </w:num>
  <w:num w:numId="18" w16cid:durableId="1513300945">
    <w:abstractNumId w:val="8"/>
  </w:num>
  <w:num w:numId="19" w16cid:durableId="202521249">
    <w:abstractNumId w:val="2"/>
  </w:num>
  <w:num w:numId="20" w16cid:durableId="739063295">
    <w:abstractNumId w:val="10"/>
  </w:num>
  <w:num w:numId="21" w16cid:durableId="557740605">
    <w:abstractNumId w:val="18"/>
  </w:num>
  <w:num w:numId="22" w16cid:durableId="1382559282">
    <w:abstractNumId w:val="25"/>
  </w:num>
  <w:num w:numId="23" w16cid:durableId="1242063064">
    <w:abstractNumId w:val="9"/>
  </w:num>
  <w:num w:numId="24" w16cid:durableId="2120029089">
    <w:abstractNumId w:val="7"/>
  </w:num>
  <w:num w:numId="25" w16cid:durableId="1065572526">
    <w:abstractNumId w:val="22"/>
  </w:num>
  <w:num w:numId="26" w16cid:durableId="1850216318">
    <w:abstractNumId w:val="4"/>
  </w:num>
  <w:num w:numId="27" w16cid:durableId="1326471889">
    <w:abstractNumId w:val="12"/>
  </w:num>
  <w:num w:numId="28" w16cid:durableId="1420562323">
    <w:abstractNumId w:val="13"/>
  </w:num>
  <w:num w:numId="29" w16cid:durableId="983268533">
    <w:abstractNumId w:val="21"/>
  </w:num>
  <w:num w:numId="30" w16cid:durableId="403651420">
    <w:abstractNumId w:val="5"/>
  </w:num>
  <w:num w:numId="31" w16cid:durableId="988559177">
    <w:abstractNumId w:val="0"/>
  </w:num>
  <w:num w:numId="32" w16cid:durableId="652831691">
    <w:abstractNumId w:val="6"/>
  </w:num>
  <w:num w:numId="33" w16cid:durableId="2079941883">
    <w:abstractNumId w:val="15"/>
  </w:num>
  <w:num w:numId="34" w16cid:durableId="97720170">
    <w:abstractNumId w:val="16"/>
  </w:num>
  <w:num w:numId="35" w16cid:durableId="335306870">
    <w:abstractNumId w:val="23"/>
  </w:num>
  <w:num w:numId="36" w16cid:durableId="1222981554">
    <w:abstractNumId w:val="20"/>
  </w:num>
  <w:num w:numId="37" w16cid:durableId="2004042003">
    <w:abstractNumId w:val="11"/>
  </w:num>
  <w:num w:numId="38" w16cid:durableId="1060709476">
    <w:abstractNumId w:val="14"/>
  </w:num>
  <w:num w:numId="39" w16cid:durableId="802116041">
    <w:abstractNumId w:val="2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9DA"/>
    <w:rsid w:val="00003C40"/>
    <w:rsid w:val="000043FB"/>
    <w:rsid w:val="00013F8F"/>
    <w:rsid w:val="00014253"/>
    <w:rsid w:val="00014A86"/>
    <w:rsid w:val="000178F3"/>
    <w:rsid w:val="0002420F"/>
    <w:rsid w:val="00026514"/>
    <w:rsid w:val="000315D2"/>
    <w:rsid w:val="00073A29"/>
    <w:rsid w:val="000803BD"/>
    <w:rsid w:val="000815CD"/>
    <w:rsid w:val="00084238"/>
    <w:rsid w:val="0009322F"/>
    <w:rsid w:val="000B2885"/>
    <w:rsid w:val="000D384D"/>
    <w:rsid w:val="000E17BF"/>
    <w:rsid w:val="000E3391"/>
    <w:rsid w:val="000F5752"/>
    <w:rsid w:val="0010121A"/>
    <w:rsid w:val="00115530"/>
    <w:rsid w:val="00130154"/>
    <w:rsid w:val="00132BE4"/>
    <w:rsid w:val="00143BD9"/>
    <w:rsid w:val="001527AA"/>
    <w:rsid w:val="00161E97"/>
    <w:rsid w:val="00167C62"/>
    <w:rsid w:val="00171CF6"/>
    <w:rsid w:val="001777B4"/>
    <w:rsid w:val="001959E1"/>
    <w:rsid w:val="0019632B"/>
    <w:rsid w:val="001B5131"/>
    <w:rsid w:val="001B6283"/>
    <w:rsid w:val="001D43F2"/>
    <w:rsid w:val="001D6795"/>
    <w:rsid w:val="001E03E4"/>
    <w:rsid w:val="001E523D"/>
    <w:rsid w:val="002060BF"/>
    <w:rsid w:val="00221055"/>
    <w:rsid w:val="00223A2D"/>
    <w:rsid w:val="00223AD8"/>
    <w:rsid w:val="00251ECB"/>
    <w:rsid w:val="00254042"/>
    <w:rsid w:val="00267AFF"/>
    <w:rsid w:val="00290EEF"/>
    <w:rsid w:val="002A25F9"/>
    <w:rsid w:val="002A5B75"/>
    <w:rsid w:val="002A663A"/>
    <w:rsid w:val="002B062D"/>
    <w:rsid w:val="002B483C"/>
    <w:rsid w:val="002B6A53"/>
    <w:rsid w:val="002B7961"/>
    <w:rsid w:val="002C224C"/>
    <w:rsid w:val="002D17B3"/>
    <w:rsid w:val="002D42C6"/>
    <w:rsid w:val="002E7FC7"/>
    <w:rsid w:val="002F64A6"/>
    <w:rsid w:val="00304A6B"/>
    <w:rsid w:val="0031228B"/>
    <w:rsid w:val="00325030"/>
    <w:rsid w:val="00332FDF"/>
    <w:rsid w:val="00336984"/>
    <w:rsid w:val="003369A6"/>
    <w:rsid w:val="003411DA"/>
    <w:rsid w:val="003431AA"/>
    <w:rsid w:val="00347E63"/>
    <w:rsid w:val="0036280B"/>
    <w:rsid w:val="00363D85"/>
    <w:rsid w:val="00375BCF"/>
    <w:rsid w:val="00387782"/>
    <w:rsid w:val="003929CC"/>
    <w:rsid w:val="003A0FC4"/>
    <w:rsid w:val="003B6045"/>
    <w:rsid w:val="003C02C3"/>
    <w:rsid w:val="003D098F"/>
    <w:rsid w:val="003D2AAA"/>
    <w:rsid w:val="003E1C6E"/>
    <w:rsid w:val="003E52E5"/>
    <w:rsid w:val="003F1244"/>
    <w:rsid w:val="003F35BB"/>
    <w:rsid w:val="003F6E01"/>
    <w:rsid w:val="00404C44"/>
    <w:rsid w:val="00434DEB"/>
    <w:rsid w:val="00444416"/>
    <w:rsid w:val="00452B4B"/>
    <w:rsid w:val="00452D73"/>
    <w:rsid w:val="00456B30"/>
    <w:rsid w:val="004820B6"/>
    <w:rsid w:val="00486C4C"/>
    <w:rsid w:val="00490994"/>
    <w:rsid w:val="00496337"/>
    <w:rsid w:val="004A78E5"/>
    <w:rsid w:val="004C03C0"/>
    <w:rsid w:val="004C3D5A"/>
    <w:rsid w:val="004D3638"/>
    <w:rsid w:val="004F4E65"/>
    <w:rsid w:val="004F7E8C"/>
    <w:rsid w:val="00505FBA"/>
    <w:rsid w:val="005116CC"/>
    <w:rsid w:val="00511B1E"/>
    <w:rsid w:val="00513D31"/>
    <w:rsid w:val="00521891"/>
    <w:rsid w:val="00523671"/>
    <w:rsid w:val="00526C28"/>
    <w:rsid w:val="00531CEC"/>
    <w:rsid w:val="00560A78"/>
    <w:rsid w:val="00563D25"/>
    <w:rsid w:val="00566E00"/>
    <w:rsid w:val="00571C54"/>
    <w:rsid w:val="00574A3A"/>
    <w:rsid w:val="00590413"/>
    <w:rsid w:val="00590AE0"/>
    <w:rsid w:val="00591776"/>
    <w:rsid w:val="005B2DC8"/>
    <w:rsid w:val="005B2FBD"/>
    <w:rsid w:val="005B5B91"/>
    <w:rsid w:val="005B65DB"/>
    <w:rsid w:val="005C0894"/>
    <w:rsid w:val="005C10ED"/>
    <w:rsid w:val="005E5F84"/>
    <w:rsid w:val="0060395E"/>
    <w:rsid w:val="00620140"/>
    <w:rsid w:val="00630105"/>
    <w:rsid w:val="00636600"/>
    <w:rsid w:val="00637FAA"/>
    <w:rsid w:val="0065488A"/>
    <w:rsid w:val="00655D5C"/>
    <w:rsid w:val="006605BB"/>
    <w:rsid w:val="006625D2"/>
    <w:rsid w:val="00662F6B"/>
    <w:rsid w:val="006814DC"/>
    <w:rsid w:val="00685734"/>
    <w:rsid w:val="00685DE7"/>
    <w:rsid w:val="00690072"/>
    <w:rsid w:val="006A175F"/>
    <w:rsid w:val="006A5841"/>
    <w:rsid w:val="006B2103"/>
    <w:rsid w:val="006B45D2"/>
    <w:rsid w:val="006C0366"/>
    <w:rsid w:val="006C6EC0"/>
    <w:rsid w:val="006C74DB"/>
    <w:rsid w:val="006D1511"/>
    <w:rsid w:val="006D6613"/>
    <w:rsid w:val="006E19E1"/>
    <w:rsid w:val="006E571B"/>
    <w:rsid w:val="006F0AC6"/>
    <w:rsid w:val="006F7E64"/>
    <w:rsid w:val="007045EA"/>
    <w:rsid w:val="00705FAA"/>
    <w:rsid w:val="0072502F"/>
    <w:rsid w:val="00730BA8"/>
    <w:rsid w:val="00732619"/>
    <w:rsid w:val="00740C87"/>
    <w:rsid w:val="00743C83"/>
    <w:rsid w:val="007519FD"/>
    <w:rsid w:val="00753026"/>
    <w:rsid w:val="00760C64"/>
    <w:rsid w:val="00765635"/>
    <w:rsid w:val="007663FA"/>
    <w:rsid w:val="007720F8"/>
    <w:rsid w:val="00772C7C"/>
    <w:rsid w:val="00783DE9"/>
    <w:rsid w:val="007E6A9F"/>
    <w:rsid w:val="007F3294"/>
    <w:rsid w:val="0081268C"/>
    <w:rsid w:val="00821A32"/>
    <w:rsid w:val="00833D44"/>
    <w:rsid w:val="0084118B"/>
    <w:rsid w:val="0084666C"/>
    <w:rsid w:val="00850022"/>
    <w:rsid w:val="00853AB9"/>
    <w:rsid w:val="008546CA"/>
    <w:rsid w:val="00867F69"/>
    <w:rsid w:val="00875EF8"/>
    <w:rsid w:val="00883802"/>
    <w:rsid w:val="008B7158"/>
    <w:rsid w:val="008C2C02"/>
    <w:rsid w:val="008C7297"/>
    <w:rsid w:val="008D509D"/>
    <w:rsid w:val="008D5515"/>
    <w:rsid w:val="008D66F7"/>
    <w:rsid w:val="008D7478"/>
    <w:rsid w:val="008E2098"/>
    <w:rsid w:val="008E489A"/>
    <w:rsid w:val="0091050F"/>
    <w:rsid w:val="0091057E"/>
    <w:rsid w:val="009243B2"/>
    <w:rsid w:val="00951883"/>
    <w:rsid w:val="00955FAC"/>
    <w:rsid w:val="0097062E"/>
    <w:rsid w:val="00995F55"/>
    <w:rsid w:val="009A1E64"/>
    <w:rsid w:val="009A42D5"/>
    <w:rsid w:val="009B20DD"/>
    <w:rsid w:val="009B5201"/>
    <w:rsid w:val="009B5752"/>
    <w:rsid w:val="009C3348"/>
    <w:rsid w:val="009D1BC6"/>
    <w:rsid w:val="009E4463"/>
    <w:rsid w:val="009F54DF"/>
    <w:rsid w:val="009F69F7"/>
    <w:rsid w:val="00A1101A"/>
    <w:rsid w:val="00A115C3"/>
    <w:rsid w:val="00A15CF3"/>
    <w:rsid w:val="00A17DC4"/>
    <w:rsid w:val="00A36E26"/>
    <w:rsid w:val="00A43D94"/>
    <w:rsid w:val="00A45DA8"/>
    <w:rsid w:val="00A46537"/>
    <w:rsid w:val="00A66B0A"/>
    <w:rsid w:val="00A67CC8"/>
    <w:rsid w:val="00A73D87"/>
    <w:rsid w:val="00A83A12"/>
    <w:rsid w:val="00A9715D"/>
    <w:rsid w:val="00AA0C80"/>
    <w:rsid w:val="00AC2146"/>
    <w:rsid w:val="00AD754D"/>
    <w:rsid w:val="00AF6FF7"/>
    <w:rsid w:val="00B02869"/>
    <w:rsid w:val="00B1321D"/>
    <w:rsid w:val="00B17EDD"/>
    <w:rsid w:val="00B26D91"/>
    <w:rsid w:val="00B3178E"/>
    <w:rsid w:val="00B4134F"/>
    <w:rsid w:val="00B43330"/>
    <w:rsid w:val="00B4518B"/>
    <w:rsid w:val="00B46B3B"/>
    <w:rsid w:val="00B46BAE"/>
    <w:rsid w:val="00B521EA"/>
    <w:rsid w:val="00B741ED"/>
    <w:rsid w:val="00B92F52"/>
    <w:rsid w:val="00B93BA5"/>
    <w:rsid w:val="00BD4EAE"/>
    <w:rsid w:val="00BD56D7"/>
    <w:rsid w:val="00BF3118"/>
    <w:rsid w:val="00BF5ADB"/>
    <w:rsid w:val="00C04F3C"/>
    <w:rsid w:val="00C12CA0"/>
    <w:rsid w:val="00C23781"/>
    <w:rsid w:val="00C37668"/>
    <w:rsid w:val="00C72C56"/>
    <w:rsid w:val="00C859DA"/>
    <w:rsid w:val="00C92CAE"/>
    <w:rsid w:val="00C92E71"/>
    <w:rsid w:val="00CA1B92"/>
    <w:rsid w:val="00CA59A6"/>
    <w:rsid w:val="00CA5F66"/>
    <w:rsid w:val="00CA728E"/>
    <w:rsid w:val="00CB0234"/>
    <w:rsid w:val="00CB3F62"/>
    <w:rsid w:val="00CC210F"/>
    <w:rsid w:val="00CC235C"/>
    <w:rsid w:val="00CD1C81"/>
    <w:rsid w:val="00CE3F9D"/>
    <w:rsid w:val="00D02DBD"/>
    <w:rsid w:val="00D16306"/>
    <w:rsid w:val="00D20D46"/>
    <w:rsid w:val="00D40DEA"/>
    <w:rsid w:val="00D50899"/>
    <w:rsid w:val="00D50A48"/>
    <w:rsid w:val="00D55806"/>
    <w:rsid w:val="00D61324"/>
    <w:rsid w:val="00D62F6C"/>
    <w:rsid w:val="00D86432"/>
    <w:rsid w:val="00D913DC"/>
    <w:rsid w:val="00D947B4"/>
    <w:rsid w:val="00D953FE"/>
    <w:rsid w:val="00DA4D29"/>
    <w:rsid w:val="00DB1303"/>
    <w:rsid w:val="00DE79B5"/>
    <w:rsid w:val="00DF3CE7"/>
    <w:rsid w:val="00E059FB"/>
    <w:rsid w:val="00E07F91"/>
    <w:rsid w:val="00E24937"/>
    <w:rsid w:val="00E676E5"/>
    <w:rsid w:val="00E7031D"/>
    <w:rsid w:val="00E82FF5"/>
    <w:rsid w:val="00E97B4B"/>
    <w:rsid w:val="00EA76D3"/>
    <w:rsid w:val="00EC194C"/>
    <w:rsid w:val="00EC1A61"/>
    <w:rsid w:val="00ED7F7E"/>
    <w:rsid w:val="00EE024E"/>
    <w:rsid w:val="00EF201E"/>
    <w:rsid w:val="00F01AC3"/>
    <w:rsid w:val="00F20D4F"/>
    <w:rsid w:val="00F2326C"/>
    <w:rsid w:val="00F248C5"/>
    <w:rsid w:val="00F52E69"/>
    <w:rsid w:val="00F635A1"/>
    <w:rsid w:val="00F731EB"/>
    <w:rsid w:val="00F81DC9"/>
    <w:rsid w:val="00FA385E"/>
    <w:rsid w:val="00FA6DFC"/>
    <w:rsid w:val="00FB088B"/>
    <w:rsid w:val="00FB32BF"/>
    <w:rsid w:val="00FB5618"/>
    <w:rsid w:val="00FB69A3"/>
    <w:rsid w:val="00FC0383"/>
    <w:rsid w:val="00FC0D42"/>
    <w:rsid w:val="00FD1E01"/>
    <w:rsid w:val="00FD78D4"/>
    <w:rsid w:val="00FE1ABC"/>
    <w:rsid w:val="00FF4F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68DA45"/>
  <w15:chartTrackingRefBased/>
  <w15:docId w15:val="{D9D82745-735C-4E01-8262-A84BCEB92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7CC8"/>
    <w:rPr>
      <w:rFonts w:ascii="Tahoma" w:hAnsi="Tahoma"/>
      <w:sz w:val="24"/>
      <w:szCs w:val="24"/>
      <w:lang w:eastAsia="en-US"/>
    </w:rPr>
  </w:style>
  <w:style w:type="paragraph" w:styleId="Heading1">
    <w:name w:val="heading 1"/>
    <w:basedOn w:val="Normal"/>
    <w:next w:val="Normal"/>
    <w:link w:val="Heading1Char"/>
    <w:qFormat/>
    <w:rsid w:val="00FD78D4"/>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rsid w:val="006D661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62F6C"/>
    <w:pPr>
      <w:keepNext/>
      <w:spacing w:before="240" w:after="60"/>
      <w:outlineLvl w:val="2"/>
    </w:pPr>
    <w:rPr>
      <w:rFonts w:ascii="Arial" w:hAnsi="Arial" w:cs="Arial"/>
      <w:b/>
      <w:bCs/>
      <w:sz w:val="28"/>
      <w:szCs w:val="26"/>
    </w:rPr>
  </w:style>
  <w:style w:type="paragraph" w:styleId="Heading6">
    <w:name w:val="heading 6"/>
    <w:basedOn w:val="Normal"/>
    <w:next w:val="Normal"/>
    <w:link w:val="Heading6Char"/>
    <w:qFormat/>
    <w:rsid w:val="00FD78D4"/>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1050F"/>
    <w:pPr>
      <w:tabs>
        <w:tab w:val="center" w:pos="4320"/>
        <w:tab w:val="right" w:pos="8640"/>
      </w:tabs>
    </w:pPr>
  </w:style>
  <w:style w:type="character" w:styleId="PageNumber">
    <w:name w:val="page number"/>
    <w:basedOn w:val="DefaultParagraphFont"/>
    <w:rsid w:val="0091050F"/>
  </w:style>
  <w:style w:type="paragraph" w:styleId="BodyText">
    <w:name w:val="Body Text"/>
    <w:basedOn w:val="Normal"/>
    <w:link w:val="BodyTextChar"/>
    <w:rsid w:val="00FD78D4"/>
    <w:pPr>
      <w:spacing w:after="120"/>
    </w:pPr>
    <w:rPr>
      <w:rFonts w:ascii="Times New Roman" w:hAnsi="Times New Roman"/>
      <w:sz w:val="20"/>
      <w:szCs w:val="20"/>
    </w:rPr>
  </w:style>
  <w:style w:type="paragraph" w:styleId="BodyText2">
    <w:name w:val="Body Text 2"/>
    <w:basedOn w:val="Normal"/>
    <w:link w:val="BodyText2Char"/>
    <w:rsid w:val="00FD78D4"/>
    <w:pPr>
      <w:spacing w:after="240"/>
    </w:pPr>
    <w:rPr>
      <w:rFonts w:ascii="Arial" w:hAnsi="Arial" w:cs="Arial"/>
      <w:b/>
      <w:szCs w:val="20"/>
    </w:rPr>
  </w:style>
  <w:style w:type="paragraph" w:styleId="BodyTextIndent2">
    <w:name w:val="Body Text Indent 2"/>
    <w:basedOn w:val="Normal"/>
    <w:rsid w:val="00FD78D4"/>
    <w:pPr>
      <w:ind w:left="720" w:hanging="720"/>
    </w:pPr>
    <w:rPr>
      <w:rFonts w:ascii="Arial" w:hAnsi="Arial"/>
      <w:szCs w:val="20"/>
    </w:rPr>
  </w:style>
  <w:style w:type="paragraph" w:styleId="Title">
    <w:name w:val="Title"/>
    <w:basedOn w:val="Normal"/>
    <w:qFormat/>
    <w:rsid w:val="00FD78D4"/>
    <w:pPr>
      <w:jc w:val="center"/>
    </w:pPr>
    <w:rPr>
      <w:rFonts w:ascii="Arial" w:hAnsi="Arial"/>
      <w:b/>
      <w:sz w:val="28"/>
      <w:szCs w:val="20"/>
      <w:lang w:eastAsia="en-GB"/>
    </w:rPr>
  </w:style>
  <w:style w:type="paragraph" w:styleId="Subtitle">
    <w:name w:val="Subtitle"/>
    <w:basedOn w:val="Normal"/>
    <w:qFormat/>
    <w:rsid w:val="00FD78D4"/>
    <w:rPr>
      <w:rFonts w:ascii="Arial" w:hAnsi="Arial"/>
      <w:b/>
      <w:sz w:val="28"/>
      <w:szCs w:val="20"/>
      <w:lang w:eastAsia="en-GB"/>
    </w:rPr>
  </w:style>
  <w:style w:type="paragraph" w:styleId="BodyText3">
    <w:name w:val="Body Text 3"/>
    <w:basedOn w:val="Normal"/>
    <w:rsid w:val="003929CC"/>
    <w:pPr>
      <w:spacing w:after="120"/>
    </w:pPr>
    <w:rPr>
      <w:sz w:val="16"/>
      <w:szCs w:val="16"/>
    </w:rPr>
  </w:style>
  <w:style w:type="character" w:styleId="Hyperlink">
    <w:name w:val="Hyperlink"/>
    <w:rsid w:val="006D6613"/>
    <w:rPr>
      <w:color w:val="0000FF"/>
      <w:u w:val="single"/>
    </w:rPr>
  </w:style>
  <w:style w:type="paragraph" w:styleId="BalloonText">
    <w:name w:val="Balloon Text"/>
    <w:basedOn w:val="Normal"/>
    <w:link w:val="BalloonTextChar"/>
    <w:rsid w:val="00C12CA0"/>
    <w:rPr>
      <w:rFonts w:cs="Tahoma"/>
      <w:sz w:val="16"/>
      <w:szCs w:val="16"/>
    </w:rPr>
  </w:style>
  <w:style w:type="character" w:customStyle="1" w:styleId="BalloonTextChar">
    <w:name w:val="Balloon Text Char"/>
    <w:link w:val="BalloonText"/>
    <w:rsid w:val="00C12CA0"/>
    <w:rPr>
      <w:rFonts w:ascii="Tahoma" w:hAnsi="Tahoma" w:cs="Tahoma"/>
      <w:sz w:val="16"/>
      <w:szCs w:val="16"/>
      <w:lang w:eastAsia="en-US"/>
    </w:rPr>
  </w:style>
  <w:style w:type="character" w:customStyle="1" w:styleId="Heading1Char">
    <w:name w:val="Heading 1 Char"/>
    <w:link w:val="Heading1"/>
    <w:rsid w:val="00C37668"/>
    <w:rPr>
      <w:rFonts w:ascii="Arial" w:hAnsi="Arial"/>
      <w:b/>
      <w:kern w:val="32"/>
      <w:sz w:val="32"/>
    </w:rPr>
  </w:style>
  <w:style w:type="character" w:customStyle="1" w:styleId="Heading2Char">
    <w:name w:val="Heading 2 Char"/>
    <w:link w:val="Heading2"/>
    <w:rsid w:val="00C37668"/>
    <w:rPr>
      <w:rFonts w:ascii="Arial" w:hAnsi="Arial" w:cs="Arial"/>
      <w:b/>
      <w:bCs/>
      <w:i/>
      <w:iCs/>
      <w:sz w:val="28"/>
      <w:szCs w:val="28"/>
      <w:lang w:eastAsia="en-US"/>
    </w:rPr>
  </w:style>
  <w:style w:type="character" w:customStyle="1" w:styleId="Heading3Char">
    <w:name w:val="Heading 3 Char"/>
    <w:link w:val="Heading3"/>
    <w:rsid w:val="00D62F6C"/>
    <w:rPr>
      <w:rFonts w:ascii="Arial" w:hAnsi="Arial" w:cs="Arial"/>
      <w:b/>
      <w:bCs/>
      <w:sz w:val="28"/>
      <w:szCs w:val="26"/>
      <w:lang w:eastAsia="en-US"/>
    </w:rPr>
  </w:style>
  <w:style w:type="character" w:customStyle="1" w:styleId="Heading6Char">
    <w:name w:val="Heading 6 Char"/>
    <w:link w:val="Heading6"/>
    <w:rsid w:val="00C37668"/>
    <w:rPr>
      <w:rFonts w:ascii="Arial" w:hAnsi="Arial"/>
      <w:b/>
      <w:sz w:val="24"/>
    </w:rPr>
  </w:style>
  <w:style w:type="character" w:customStyle="1" w:styleId="FooterChar">
    <w:name w:val="Footer Char"/>
    <w:link w:val="Footer"/>
    <w:rsid w:val="00C37668"/>
    <w:rPr>
      <w:rFonts w:ascii="Tahoma" w:hAnsi="Tahoma"/>
      <w:sz w:val="24"/>
      <w:szCs w:val="24"/>
      <w:lang w:eastAsia="en-US"/>
    </w:rPr>
  </w:style>
  <w:style w:type="character" w:customStyle="1" w:styleId="BodyTextChar">
    <w:name w:val="Body Text Char"/>
    <w:link w:val="BodyText"/>
    <w:rsid w:val="00C37668"/>
    <w:rPr>
      <w:lang w:eastAsia="en-US"/>
    </w:rPr>
  </w:style>
  <w:style w:type="character" w:customStyle="1" w:styleId="BodyText2Char">
    <w:name w:val="Body Text 2 Char"/>
    <w:link w:val="BodyText2"/>
    <w:rsid w:val="00C37668"/>
    <w:rPr>
      <w:rFonts w:ascii="Arial" w:hAnsi="Arial" w:cs="Arial"/>
      <w:b/>
      <w:sz w:val="24"/>
      <w:lang w:eastAsia="en-US"/>
    </w:rPr>
  </w:style>
  <w:style w:type="paragraph" w:styleId="Header">
    <w:name w:val="header"/>
    <w:basedOn w:val="Normal"/>
    <w:link w:val="HeaderChar"/>
    <w:uiPriority w:val="99"/>
    <w:rsid w:val="00456B30"/>
    <w:pPr>
      <w:tabs>
        <w:tab w:val="center" w:pos="4513"/>
        <w:tab w:val="right" w:pos="9026"/>
      </w:tabs>
    </w:pPr>
  </w:style>
  <w:style w:type="character" w:customStyle="1" w:styleId="HeaderChar">
    <w:name w:val="Header Char"/>
    <w:link w:val="Header"/>
    <w:uiPriority w:val="99"/>
    <w:rsid w:val="00456B30"/>
    <w:rPr>
      <w:rFonts w:ascii="Tahoma" w:hAnsi="Tahoma"/>
      <w:sz w:val="24"/>
      <w:szCs w:val="24"/>
      <w:lang w:eastAsia="en-US"/>
    </w:rPr>
  </w:style>
  <w:style w:type="character" w:styleId="CommentReference">
    <w:name w:val="annotation reference"/>
    <w:rsid w:val="00B4518B"/>
    <w:rPr>
      <w:sz w:val="16"/>
      <w:szCs w:val="16"/>
    </w:rPr>
  </w:style>
  <w:style w:type="paragraph" w:styleId="CommentText">
    <w:name w:val="annotation text"/>
    <w:basedOn w:val="Normal"/>
    <w:link w:val="CommentTextChar"/>
    <w:rsid w:val="00B4518B"/>
    <w:rPr>
      <w:sz w:val="20"/>
      <w:szCs w:val="20"/>
    </w:rPr>
  </w:style>
  <w:style w:type="character" w:customStyle="1" w:styleId="CommentTextChar">
    <w:name w:val="Comment Text Char"/>
    <w:link w:val="CommentText"/>
    <w:rsid w:val="00B4518B"/>
    <w:rPr>
      <w:rFonts w:ascii="Tahoma" w:hAnsi="Tahoma"/>
      <w:lang w:eastAsia="en-US"/>
    </w:rPr>
  </w:style>
  <w:style w:type="paragraph" w:styleId="CommentSubject">
    <w:name w:val="annotation subject"/>
    <w:basedOn w:val="CommentText"/>
    <w:next w:val="CommentText"/>
    <w:link w:val="CommentSubjectChar"/>
    <w:rsid w:val="00B4518B"/>
    <w:rPr>
      <w:b/>
      <w:bCs/>
    </w:rPr>
  </w:style>
  <w:style w:type="character" w:customStyle="1" w:styleId="CommentSubjectChar">
    <w:name w:val="Comment Subject Char"/>
    <w:link w:val="CommentSubject"/>
    <w:rsid w:val="00B4518B"/>
    <w:rPr>
      <w:rFonts w:ascii="Tahoma" w:hAnsi="Tahoma"/>
      <w:b/>
      <w:bCs/>
      <w:lang w:eastAsia="en-US"/>
    </w:rPr>
  </w:style>
  <w:style w:type="character" w:styleId="FollowedHyperlink">
    <w:name w:val="FollowedHyperlink"/>
    <w:rsid w:val="00637FAA"/>
    <w:rPr>
      <w:color w:val="954F72"/>
      <w:u w:val="single"/>
    </w:rPr>
  </w:style>
  <w:style w:type="table" w:styleId="TableProfessional">
    <w:name w:val="Table Professional"/>
    <w:basedOn w:val="TableNormal"/>
    <w:rsid w:val="0095188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Paragraph">
    <w:name w:val="List Paragraph"/>
    <w:basedOn w:val="Normal"/>
    <w:uiPriority w:val="34"/>
    <w:qFormat/>
    <w:rsid w:val="001D43F2"/>
    <w:pPr>
      <w:ind w:left="720"/>
      <w:contextualSpacing/>
    </w:pPr>
  </w:style>
  <w:style w:type="paragraph" w:styleId="BodyTextIndent">
    <w:name w:val="Body Text Indent"/>
    <w:basedOn w:val="Normal"/>
    <w:link w:val="BodyTextIndentChar"/>
    <w:rsid w:val="00521891"/>
    <w:pPr>
      <w:spacing w:after="120"/>
      <w:ind w:left="283"/>
    </w:pPr>
  </w:style>
  <w:style w:type="character" w:customStyle="1" w:styleId="BodyTextIndentChar">
    <w:name w:val="Body Text Indent Char"/>
    <w:basedOn w:val="DefaultParagraphFont"/>
    <w:link w:val="BodyTextIndent"/>
    <w:rsid w:val="00521891"/>
    <w:rPr>
      <w:rFonts w:ascii="Tahoma" w:hAnsi="Tahoma"/>
      <w:sz w:val="24"/>
      <w:szCs w:val="24"/>
      <w:lang w:eastAsia="en-US"/>
    </w:rPr>
  </w:style>
  <w:style w:type="paragraph" w:styleId="Revision">
    <w:name w:val="Revision"/>
    <w:hidden/>
    <w:uiPriority w:val="99"/>
    <w:semiHidden/>
    <w:rsid w:val="00B17EDD"/>
    <w:rPr>
      <w:rFonts w:ascii="Tahoma" w:hAnsi="Tahoma"/>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454837">
      <w:bodyDiv w:val="1"/>
      <w:marLeft w:val="0"/>
      <w:marRight w:val="0"/>
      <w:marTop w:val="0"/>
      <w:marBottom w:val="0"/>
      <w:divBdr>
        <w:top w:val="none" w:sz="0" w:space="0" w:color="auto"/>
        <w:left w:val="none" w:sz="0" w:space="0" w:color="auto"/>
        <w:bottom w:val="none" w:sz="0" w:space="0" w:color="auto"/>
        <w:right w:val="none" w:sz="0" w:space="0" w:color="auto"/>
      </w:divBdr>
    </w:div>
    <w:div w:id="790520153">
      <w:bodyDiv w:val="1"/>
      <w:marLeft w:val="0"/>
      <w:marRight w:val="0"/>
      <w:marTop w:val="0"/>
      <w:marBottom w:val="0"/>
      <w:divBdr>
        <w:top w:val="none" w:sz="0" w:space="0" w:color="auto"/>
        <w:left w:val="none" w:sz="0" w:space="0" w:color="auto"/>
        <w:bottom w:val="none" w:sz="0" w:space="0" w:color="auto"/>
        <w:right w:val="none" w:sz="0" w:space="0" w:color="auto"/>
      </w:divBdr>
    </w:div>
    <w:div w:id="831023972">
      <w:bodyDiv w:val="1"/>
      <w:marLeft w:val="0"/>
      <w:marRight w:val="0"/>
      <w:marTop w:val="0"/>
      <w:marBottom w:val="0"/>
      <w:divBdr>
        <w:top w:val="none" w:sz="0" w:space="0" w:color="auto"/>
        <w:left w:val="none" w:sz="0" w:space="0" w:color="auto"/>
        <w:bottom w:val="none" w:sz="0" w:space="0" w:color="auto"/>
        <w:right w:val="none" w:sz="0" w:space="0" w:color="auto"/>
      </w:divBdr>
    </w:div>
    <w:div w:id="192545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ridgenders.net/healthandsafety/Documents/Policies/Corporate%20Health%20and%20Safety%20Policy.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1B5AF2969D20264397498AA738DB471E" ma:contentTypeVersion="1" ma:contentTypeDescription="Create a new document." ma:contentTypeScope="" ma:versionID="308fe3549d74439a2d871d3263b93dc1">
  <xsd:schema xmlns:xsd="http://www.w3.org/2001/XMLSchema" xmlns:xs="http://www.w3.org/2001/XMLSchema" xmlns:p="http://schemas.microsoft.com/office/2006/metadata/properties" xmlns:ns1="http://schemas.microsoft.com/sharepoint/v3" xmlns:ns2="2c7e8880-231a-4163-b0c7-ad2e3f412734" targetNamespace="http://schemas.microsoft.com/office/2006/metadata/properties" ma:root="true" ma:fieldsID="f7201ae33e771d8bdd8b1112ce566546" ns1:_="" ns2:_="">
    <xsd:import namespace="http://schemas.microsoft.com/sharepoint/v3"/>
    <xsd:import namespace="2c7e8880-231a-4163-b0c7-ad2e3f41273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7e8880-231a-4163-b0c7-ad2e3f41273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4CA2A3DE-1082-4DD3-AE58-8B8FC39725CD}">
  <ds:schemaRefs>
    <ds:schemaRef ds:uri="http://purl.org/dc/terms/"/>
    <ds:schemaRef ds:uri="http://schemas.openxmlformats.org/package/2006/metadata/core-properties"/>
    <ds:schemaRef ds:uri="http://schemas.microsoft.com/office/2006/documentManagement/types"/>
    <ds:schemaRef ds:uri="2c7e8880-231a-4163-b0c7-ad2e3f412734"/>
    <ds:schemaRef ds:uri="http://purl.org/dc/elements/1.1/"/>
    <ds:schemaRef ds:uri="http://schemas.microsoft.com/office/2006/metadata/properties"/>
    <ds:schemaRef ds:uri="http://schemas.microsoft.com/sharepoint/v3"/>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BD1D5845-AF70-4D8C-B9E1-47655CC8E4CC}">
  <ds:schemaRefs>
    <ds:schemaRef ds:uri="http://schemas.microsoft.com/sharepoint/v3/contenttype/forms"/>
  </ds:schemaRefs>
</ds:datastoreItem>
</file>

<file path=customXml/itemProps3.xml><?xml version="1.0" encoding="utf-8"?>
<ds:datastoreItem xmlns:ds="http://schemas.openxmlformats.org/officeDocument/2006/customXml" ds:itemID="{0A5E9028-3C6E-4AD6-8757-AC544AF8285A}">
  <ds:schemaRefs>
    <ds:schemaRef ds:uri="http://schemas.microsoft.com/sharepoint/events"/>
  </ds:schemaRefs>
</ds:datastoreItem>
</file>

<file path=customXml/itemProps4.xml><?xml version="1.0" encoding="utf-8"?>
<ds:datastoreItem xmlns:ds="http://schemas.openxmlformats.org/officeDocument/2006/customXml" ds:itemID="{380A4F20-038F-46D9-8A33-EB3C216280D4}">
  <ds:schemaRefs>
    <ds:schemaRef ds:uri="http://schemas.openxmlformats.org/officeDocument/2006/bibliography"/>
  </ds:schemaRefs>
</ds:datastoreItem>
</file>

<file path=customXml/itemProps5.xml><?xml version="1.0" encoding="utf-8"?>
<ds:datastoreItem xmlns:ds="http://schemas.openxmlformats.org/officeDocument/2006/customXml" ds:itemID="{5E3E9D72-860A-4935-96C8-1ADD8EFBC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7e8880-231a-4163-b0c7-ad2e3f412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1D380F1-AD8F-4FB8-A3E2-6D66B7A33CC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1361</Words>
  <Characters>8591</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Job Pack Template 2018</vt:lpstr>
    </vt:vector>
  </TitlesOfParts>
  <Company>Bridgend C.B.C</Company>
  <LinksUpToDate>false</LinksUpToDate>
  <CharactersWithSpaces>9933</CharactersWithSpaces>
  <SharedDoc>false</SharedDoc>
  <HLinks>
    <vt:vector size="6" baseType="variant">
      <vt:variant>
        <vt:i4>1507337</vt:i4>
      </vt:variant>
      <vt:variant>
        <vt:i4>0</vt:i4>
      </vt:variant>
      <vt:variant>
        <vt:i4>0</vt:i4>
      </vt:variant>
      <vt:variant>
        <vt:i4>5</vt:i4>
      </vt:variant>
      <vt:variant>
        <vt:lpwstr>http://www.bridgenders.net/healthandsafety/Documents/Policies/Corporate Health and Safety Policy.pdf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Pack Template 2018</dc:title>
  <dc:subject/>
  <dc:creator>THOMASJ</dc:creator>
  <cp:keywords/>
  <cp:lastModifiedBy>Leighton Phillips</cp:lastModifiedBy>
  <cp:revision>2</cp:revision>
  <cp:lastPrinted>2023-09-18T17:31:00Z</cp:lastPrinted>
  <dcterms:created xsi:type="dcterms:W3CDTF">2025-12-23T16:56:00Z</dcterms:created>
  <dcterms:modified xsi:type="dcterms:W3CDTF">2025-12-23T16:56:00Z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D5F2D4CPPYHU-211-144</vt:lpwstr>
  </property>
  <property fmtid="{D5CDD505-2E9C-101B-9397-08002B2CF9AE}" pid="3" name="_dlc_DocIdItemGuid">
    <vt:lpwstr>dffcb39c-af37-4ce3-a91d-0c981a08f039</vt:lpwstr>
  </property>
  <property fmtid="{D5CDD505-2E9C-101B-9397-08002B2CF9AE}" pid="4" name="_dlc_DocIdUrl">
    <vt:lpwstr>https://www.bridgenders.net/humanresources/recruitment/_layouts/15/DocIdRedir.aspx?ID=D5F2D4CPPYHU-211-144, D5F2D4CPPYHU-211-144</vt:lpwstr>
  </property>
</Properties>
</file>