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4E86A2B5"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C37412" w:rsidRPr="00C37412">
        <w:rPr>
          <w:b w:val="0"/>
        </w:rPr>
        <w:t>Education &amp; Family Support</w:t>
      </w:r>
    </w:p>
    <w:p w14:paraId="7BF57005" w14:textId="08C9CA69" w:rsidR="002D799E" w:rsidRPr="00982C9C" w:rsidRDefault="002D799E" w:rsidP="00982C9C">
      <w:pPr>
        <w:pStyle w:val="BodyText2"/>
        <w:spacing w:after="0"/>
        <w:outlineLvl w:val="0"/>
        <w:rPr>
          <w:b w:val="0"/>
        </w:rPr>
      </w:pPr>
    </w:p>
    <w:p w14:paraId="54105607" w14:textId="790F0380"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C37412" w:rsidRPr="00C37412">
        <w:rPr>
          <w:rFonts w:ascii="Arial" w:hAnsi="Arial" w:cs="Arial"/>
        </w:rPr>
        <w:t>Tremains Primary School</w:t>
      </w:r>
    </w:p>
    <w:p w14:paraId="0B8F9543" w14:textId="77777777" w:rsidR="002D799E" w:rsidRPr="000E4AA4" w:rsidRDefault="002D799E" w:rsidP="00982C9C">
      <w:pPr>
        <w:ind w:left="2880" w:right="91" w:hanging="2880"/>
        <w:rPr>
          <w:rFonts w:ascii="Arial" w:hAnsi="Arial" w:cs="Arial"/>
          <w:b/>
          <w:bCs/>
        </w:rPr>
      </w:pPr>
    </w:p>
    <w:p w14:paraId="3CFBEE7A" w14:textId="631E4C80"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C37412" w:rsidRPr="00C37412">
        <w:rPr>
          <w:rFonts w:ascii="Arial" w:hAnsi="Arial" w:cs="Arial"/>
        </w:rPr>
        <w:t>Special Support Officer</w:t>
      </w:r>
    </w:p>
    <w:p w14:paraId="77353CC5" w14:textId="77777777" w:rsidR="002D799E" w:rsidRPr="00AD6D4C" w:rsidRDefault="002D799E" w:rsidP="00982C9C">
      <w:pPr>
        <w:ind w:right="91"/>
        <w:rPr>
          <w:rFonts w:ascii="Arial" w:hAnsi="Arial" w:cs="Arial"/>
          <w:b/>
        </w:rPr>
      </w:pPr>
    </w:p>
    <w:p w14:paraId="27F88F05" w14:textId="1B9AE200"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C37412" w:rsidRPr="00C37412">
        <w:rPr>
          <w:rFonts w:ascii="Arial" w:hAnsi="Arial" w:cs="Arial"/>
          <w:bCs/>
        </w:rPr>
        <w:t>Grade 7</w:t>
      </w:r>
    </w:p>
    <w:p w14:paraId="03D19F73" w14:textId="77777777" w:rsidR="002D799E" w:rsidRPr="00AD6D4C" w:rsidRDefault="002D799E" w:rsidP="00982C9C">
      <w:pPr>
        <w:ind w:right="-334"/>
        <w:rPr>
          <w:rFonts w:ascii="Arial" w:hAnsi="Arial" w:cs="Arial"/>
        </w:rPr>
      </w:pPr>
    </w:p>
    <w:p w14:paraId="0662D368" w14:textId="0C3984FB"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C37412" w:rsidRPr="00C37412">
        <w:rPr>
          <w:rFonts w:ascii="Arial" w:hAnsi="Arial" w:cs="Arial"/>
          <w:bCs/>
        </w:rPr>
        <w:t>Headteacher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74FBDB32" w:rsidR="00456B30" w:rsidRDefault="00C37412" w:rsidP="00467745">
      <w:pPr>
        <w:pStyle w:val="BodyText"/>
        <w:spacing w:after="0"/>
        <w:rPr>
          <w:rFonts w:ascii="Arial" w:hAnsi="Arial" w:cs="Arial"/>
          <w:sz w:val="24"/>
          <w:szCs w:val="24"/>
        </w:rPr>
      </w:pPr>
      <w:r w:rsidRPr="00C37412">
        <w:rPr>
          <w:rFonts w:ascii="Arial" w:hAnsi="Arial" w:cs="Arial"/>
          <w:sz w:val="24"/>
          <w:szCs w:val="24"/>
        </w:rPr>
        <w:t xml:space="preserve">Under the instruction (not necessarily direct management) of teaching / relevant staff provide support in addressing the needs of pupils who require </w:t>
      </w:r>
      <w:proofErr w:type="gramStart"/>
      <w:r w:rsidRPr="00C37412">
        <w:rPr>
          <w:rFonts w:ascii="Arial" w:hAnsi="Arial" w:cs="Arial"/>
          <w:sz w:val="24"/>
          <w:szCs w:val="24"/>
        </w:rPr>
        <w:t>particular help</w:t>
      </w:r>
      <w:proofErr w:type="gramEnd"/>
      <w:r w:rsidRPr="00C37412">
        <w:rPr>
          <w:rFonts w:ascii="Arial" w:hAnsi="Arial" w:cs="Arial"/>
          <w:sz w:val="24"/>
          <w:szCs w:val="24"/>
        </w:rPr>
        <w:t xml:space="preserve"> to overcome barriers to learning.</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65AD8D7A" w14:textId="77777777" w:rsidR="00C37412" w:rsidRDefault="00C37412" w:rsidP="00C37412">
      <w:pPr>
        <w:numPr>
          <w:ilvl w:val="0"/>
          <w:numId w:val="37"/>
        </w:numPr>
        <w:jc w:val="both"/>
        <w:rPr>
          <w:rFonts w:ascii="Arial" w:hAnsi="Arial" w:cs="Arial"/>
        </w:rPr>
      </w:pPr>
      <w:r w:rsidRPr="00FD121A">
        <w:rPr>
          <w:rFonts w:ascii="Arial" w:hAnsi="Arial" w:cs="Arial"/>
        </w:rPr>
        <w:t xml:space="preserve">Supervise and provide </w:t>
      </w:r>
      <w:proofErr w:type="gramStart"/>
      <w:r w:rsidRPr="00FD121A">
        <w:rPr>
          <w:rFonts w:ascii="Arial" w:hAnsi="Arial" w:cs="Arial"/>
        </w:rPr>
        <w:t>particular support</w:t>
      </w:r>
      <w:proofErr w:type="gramEnd"/>
      <w:r w:rsidRPr="00FD121A">
        <w:rPr>
          <w:rFonts w:ascii="Arial" w:hAnsi="Arial" w:cs="Arial"/>
        </w:rPr>
        <w:t xml:space="preserve"> to pupils in special schools using appropriate strategies and resources.</w:t>
      </w:r>
    </w:p>
    <w:p w14:paraId="4E1972D6" w14:textId="77777777" w:rsidR="00C37412" w:rsidRDefault="00C37412" w:rsidP="00C37412">
      <w:pPr>
        <w:numPr>
          <w:ilvl w:val="0"/>
          <w:numId w:val="37"/>
        </w:numPr>
        <w:autoSpaceDE w:val="0"/>
        <w:autoSpaceDN w:val="0"/>
        <w:adjustRightInd w:val="0"/>
        <w:jc w:val="both"/>
        <w:rPr>
          <w:rFonts w:ascii="Arial" w:hAnsi="Arial" w:cs="Arial"/>
        </w:rPr>
      </w:pPr>
      <w:r w:rsidRPr="00FD121A">
        <w:rPr>
          <w:rFonts w:ascii="Arial" w:hAnsi="Arial" w:cs="Arial"/>
          <w:lang w:eastAsia="en-GB"/>
        </w:rPr>
        <w:t>Implement agreed learning activities/teaching programmes adjusting activities according to pupil’s needs.</w:t>
      </w:r>
    </w:p>
    <w:p w14:paraId="41575CB3" w14:textId="77777777" w:rsidR="00C37412" w:rsidRPr="00FD121A" w:rsidRDefault="00C37412" w:rsidP="00C37412">
      <w:pPr>
        <w:numPr>
          <w:ilvl w:val="0"/>
          <w:numId w:val="37"/>
        </w:numPr>
        <w:autoSpaceDE w:val="0"/>
        <w:autoSpaceDN w:val="0"/>
        <w:adjustRightInd w:val="0"/>
        <w:jc w:val="both"/>
        <w:rPr>
          <w:rFonts w:ascii="Arial" w:hAnsi="Arial" w:cs="Arial"/>
          <w:lang w:eastAsia="en-GB"/>
        </w:rPr>
      </w:pPr>
      <w:r w:rsidRPr="00FD121A">
        <w:rPr>
          <w:rFonts w:ascii="Arial" w:hAnsi="Arial" w:cs="Arial"/>
          <w:lang w:eastAsia="en-GB"/>
        </w:rPr>
        <w:t>Assist with the development and implementation of Individual Education/Behaviour Plans and Personal Care programmes.</w:t>
      </w:r>
    </w:p>
    <w:p w14:paraId="4F8C1A84" w14:textId="77777777" w:rsidR="00C37412" w:rsidRPr="00FD121A" w:rsidRDefault="00C37412" w:rsidP="00C37412">
      <w:pPr>
        <w:numPr>
          <w:ilvl w:val="0"/>
          <w:numId w:val="37"/>
        </w:numPr>
        <w:autoSpaceDE w:val="0"/>
        <w:autoSpaceDN w:val="0"/>
        <w:adjustRightInd w:val="0"/>
        <w:jc w:val="both"/>
        <w:rPr>
          <w:rFonts w:ascii="Arial" w:hAnsi="Arial" w:cs="Arial"/>
        </w:rPr>
      </w:pPr>
      <w:r>
        <w:rPr>
          <w:rFonts w:ascii="Arial" w:hAnsi="Arial" w:cs="Arial"/>
          <w:lang w:eastAsia="en-GB"/>
        </w:rPr>
        <w:t>With training a</w:t>
      </w:r>
      <w:r w:rsidRPr="00FD121A">
        <w:rPr>
          <w:rFonts w:ascii="Arial" w:hAnsi="Arial" w:cs="Arial"/>
          <w:lang w:eastAsia="en-GB"/>
        </w:rPr>
        <w:t xml:space="preserve">ttend to the personal needs of pupils and implement related personal programmes, including social, health, physical, hygiene, emergency aid, medical support and welfare </w:t>
      </w:r>
      <w:proofErr w:type="gramStart"/>
      <w:r w:rsidRPr="00FD121A">
        <w:rPr>
          <w:rFonts w:ascii="Arial" w:hAnsi="Arial" w:cs="Arial"/>
          <w:lang w:eastAsia="en-GB"/>
        </w:rPr>
        <w:t>needs</w:t>
      </w:r>
      <w:proofErr w:type="gramEnd"/>
      <w:r w:rsidRPr="00FD121A">
        <w:rPr>
          <w:rFonts w:ascii="Arial" w:hAnsi="Arial" w:cs="Arial"/>
          <w:lang w:eastAsia="en-GB"/>
        </w:rPr>
        <w:t xml:space="preserve"> and administer medication where required</w:t>
      </w:r>
      <w:r>
        <w:rPr>
          <w:rFonts w:ascii="Arial" w:hAnsi="Arial" w:cs="Arial"/>
          <w:lang w:eastAsia="en-GB"/>
        </w:rPr>
        <w:t>.</w:t>
      </w:r>
    </w:p>
    <w:p w14:paraId="4CE20B7A" w14:textId="77777777" w:rsidR="00C37412" w:rsidRPr="00FD121A" w:rsidRDefault="00C37412" w:rsidP="00C37412">
      <w:pPr>
        <w:numPr>
          <w:ilvl w:val="0"/>
          <w:numId w:val="37"/>
        </w:numPr>
        <w:autoSpaceDE w:val="0"/>
        <w:autoSpaceDN w:val="0"/>
        <w:adjustRightInd w:val="0"/>
        <w:jc w:val="both"/>
        <w:rPr>
          <w:rFonts w:ascii="Arial" w:hAnsi="Arial" w:cs="Arial"/>
          <w:lang w:eastAsia="en-GB"/>
        </w:rPr>
      </w:pPr>
      <w:r w:rsidRPr="00FD121A">
        <w:rPr>
          <w:rFonts w:ascii="Arial" w:hAnsi="Arial" w:cs="Arial"/>
          <w:lang w:eastAsia="en-GB"/>
        </w:rPr>
        <w:t>Challenge and motivate pupils, promote and reinforce self-esteem</w:t>
      </w:r>
      <w:r>
        <w:rPr>
          <w:rFonts w:ascii="Arial" w:hAnsi="Arial" w:cs="Arial"/>
          <w:lang w:eastAsia="en-GB"/>
        </w:rPr>
        <w:t>.</w:t>
      </w:r>
    </w:p>
    <w:p w14:paraId="16DF12C7" w14:textId="77777777" w:rsidR="00C37412" w:rsidRDefault="00C37412" w:rsidP="00C37412">
      <w:pPr>
        <w:numPr>
          <w:ilvl w:val="0"/>
          <w:numId w:val="37"/>
        </w:numPr>
        <w:jc w:val="both"/>
        <w:rPr>
          <w:rFonts w:ascii="Arial" w:hAnsi="Arial" w:cs="Arial"/>
        </w:rPr>
      </w:pPr>
      <w:r w:rsidRPr="00FD121A">
        <w:rPr>
          <w:rFonts w:ascii="Arial" w:hAnsi="Arial" w:cs="Arial"/>
          <w:lang w:eastAsia="en-GB"/>
        </w:rPr>
        <w:t>Make recommendations to teacher or other staff on approaches to improving inclusion of pupils.</w:t>
      </w:r>
    </w:p>
    <w:p w14:paraId="06E00C67" w14:textId="77777777" w:rsidR="00C37412" w:rsidRPr="00A96491" w:rsidRDefault="00C37412" w:rsidP="00C37412">
      <w:pPr>
        <w:numPr>
          <w:ilvl w:val="0"/>
          <w:numId w:val="37"/>
        </w:numPr>
        <w:jc w:val="both"/>
        <w:rPr>
          <w:rFonts w:ascii="Arial" w:hAnsi="Arial" w:cs="Arial"/>
        </w:rPr>
      </w:pPr>
      <w:r w:rsidRPr="00FD121A">
        <w:rPr>
          <w:rFonts w:ascii="Arial" w:hAnsi="Arial" w:cs="Arial"/>
          <w:lang w:eastAsia="en-GB"/>
        </w:rPr>
        <w:t>Contribute to the planning and</w:t>
      </w:r>
      <w:r>
        <w:rPr>
          <w:rFonts w:ascii="Arial" w:hAnsi="Arial" w:cs="Arial"/>
          <w:lang w:eastAsia="en-GB"/>
        </w:rPr>
        <w:t xml:space="preserve"> </w:t>
      </w:r>
      <w:r w:rsidRPr="00FD121A">
        <w:rPr>
          <w:rFonts w:ascii="Arial" w:hAnsi="Arial" w:cs="Arial"/>
          <w:lang w:eastAsia="en-GB"/>
        </w:rPr>
        <w:t>evaluation of learning programmes for</w:t>
      </w:r>
      <w:r>
        <w:rPr>
          <w:rFonts w:ascii="Arial" w:hAnsi="Arial" w:cs="Arial"/>
          <w:lang w:eastAsia="en-GB"/>
        </w:rPr>
        <w:t xml:space="preserve"> </w:t>
      </w:r>
      <w:r w:rsidRPr="00FD121A">
        <w:rPr>
          <w:rFonts w:ascii="Arial" w:hAnsi="Arial" w:cs="Arial"/>
          <w:lang w:eastAsia="en-GB"/>
        </w:rPr>
        <w:t>individuals or groups within the remit of</w:t>
      </w:r>
      <w:r>
        <w:rPr>
          <w:rFonts w:ascii="Arial" w:hAnsi="Arial" w:cs="Arial"/>
          <w:lang w:eastAsia="en-GB"/>
        </w:rPr>
        <w:t xml:space="preserve"> </w:t>
      </w:r>
      <w:r w:rsidRPr="00FD121A">
        <w:rPr>
          <w:rFonts w:ascii="Arial" w:hAnsi="Arial" w:cs="Arial"/>
          <w:lang w:eastAsia="en-GB"/>
        </w:rPr>
        <w:t>the role</w:t>
      </w:r>
      <w:r>
        <w:rPr>
          <w:rFonts w:ascii="Arial" w:hAnsi="Arial" w:cs="Arial"/>
          <w:lang w:eastAsia="en-GB"/>
        </w:rPr>
        <w:t>.</w:t>
      </w:r>
    </w:p>
    <w:p w14:paraId="5C48700E" w14:textId="77777777" w:rsidR="00C37412" w:rsidRPr="00FD121A" w:rsidRDefault="00C37412" w:rsidP="00C37412">
      <w:pPr>
        <w:numPr>
          <w:ilvl w:val="0"/>
          <w:numId w:val="37"/>
        </w:numPr>
        <w:jc w:val="both"/>
        <w:rPr>
          <w:rFonts w:ascii="Arial" w:hAnsi="Arial" w:cs="Arial"/>
        </w:rPr>
      </w:pPr>
      <w:r w:rsidRPr="00FD121A">
        <w:rPr>
          <w:rFonts w:ascii="Arial" w:hAnsi="Arial" w:cs="Arial"/>
          <w:lang w:eastAsia="en-GB"/>
        </w:rPr>
        <w:t>Undertake structured and agreed learning activities/teaching programmes, adjusting activities according to pupil responses.</w:t>
      </w:r>
    </w:p>
    <w:p w14:paraId="57B5752C" w14:textId="77777777" w:rsidR="0056469A" w:rsidRDefault="0056469A" w:rsidP="00C37412">
      <w:pPr>
        <w:pStyle w:val="BodyText2"/>
        <w:spacing w:after="0"/>
        <w:ind w:left="720"/>
        <w:outlineLvl w:val="0"/>
        <w:rPr>
          <w:b w:val="0"/>
          <w:bCs/>
          <w:lang w:eastAsia="en-GB"/>
        </w:rPr>
      </w:pPr>
    </w:p>
    <w:p w14:paraId="1116EC09" w14:textId="77777777" w:rsidR="00C37412" w:rsidRDefault="00C37412" w:rsidP="00C37412">
      <w:pPr>
        <w:pStyle w:val="BodyText2"/>
        <w:spacing w:after="0"/>
        <w:ind w:left="720"/>
        <w:outlineLvl w:val="0"/>
        <w:rPr>
          <w:b w:val="0"/>
          <w:bCs/>
          <w:lang w:eastAsia="en-GB"/>
        </w:rPr>
      </w:pPr>
    </w:p>
    <w:p w14:paraId="71720B9B" w14:textId="77777777" w:rsidR="00C37412" w:rsidRDefault="00C37412" w:rsidP="00C37412">
      <w:pPr>
        <w:pStyle w:val="BodyText2"/>
        <w:spacing w:after="0"/>
        <w:ind w:left="720"/>
        <w:outlineLvl w:val="0"/>
        <w:rPr>
          <w:b w:val="0"/>
          <w:bCs/>
          <w:lang w:eastAsia="en-GB"/>
        </w:rPr>
      </w:pPr>
    </w:p>
    <w:p w14:paraId="5080F47E" w14:textId="77777777" w:rsidR="00C37412" w:rsidRDefault="00C37412" w:rsidP="00C37412">
      <w:pPr>
        <w:pStyle w:val="BodyText2"/>
        <w:spacing w:after="0"/>
        <w:ind w:left="720"/>
        <w:outlineLvl w:val="0"/>
        <w:rPr>
          <w:b w:val="0"/>
          <w:bCs/>
          <w:lang w:eastAsia="en-GB"/>
        </w:rPr>
      </w:pPr>
    </w:p>
    <w:p w14:paraId="225AA9FE" w14:textId="77777777" w:rsidR="00C37412" w:rsidRDefault="00C37412" w:rsidP="00C37412">
      <w:pPr>
        <w:pStyle w:val="BodyText2"/>
        <w:spacing w:after="0"/>
        <w:ind w:left="720"/>
        <w:outlineLvl w:val="0"/>
        <w:rPr>
          <w:b w:val="0"/>
          <w:bCs/>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0B38333E"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7F6DD053" w:rsidR="0056469A" w:rsidRPr="00C37412" w:rsidRDefault="00C37412" w:rsidP="00456B30">
      <w:pPr>
        <w:spacing w:after="120"/>
        <w:jc w:val="center"/>
        <w:rPr>
          <w:rFonts w:ascii="Arial" w:hAnsi="Arial"/>
          <w:b/>
          <w:kern w:val="32"/>
          <w:sz w:val="28"/>
          <w:szCs w:val="20"/>
          <w:lang w:eastAsia="en-GB"/>
        </w:rPr>
      </w:pPr>
      <w:r w:rsidRPr="00C37412">
        <w:rPr>
          <w:rFonts w:ascii="Arial" w:hAnsi="Arial"/>
          <w:b/>
          <w:kern w:val="32"/>
          <w:sz w:val="28"/>
          <w:szCs w:val="20"/>
          <w:lang w:eastAsia="en-GB"/>
        </w:rPr>
        <w:t>Special Support Officer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747DE761" w:rsidR="00982C9C" w:rsidRPr="00C37412" w:rsidRDefault="00C37412" w:rsidP="00C37412">
            <w:pPr>
              <w:numPr>
                <w:ilvl w:val="0"/>
                <w:numId w:val="30"/>
              </w:numPr>
              <w:tabs>
                <w:tab w:val="left" w:pos="317"/>
              </w:tabs>
              <w:rPr>
                <w:rFonts w:ascii="Arial" w:hAnsi="Arial" w:cs="Arial"/>
                <w:b/>
              </w:rPr>
            </w:pPr>
            <w:r w:rsidRPr="00511C1E">
              <w:rPr>
                <w:rFonts w:ascii="Arial" w:hAnsi="Arial" w:cs="Arial"/>
              </w:rPr>
              <w:t>NVQ 3 for Teaching Assistants or equivalent qualifications or</w:t>
            </w:r>
            <w:r>
              <w:rPr>
                <w:rFonts w:ascii="Arial" w:hAnsi="Arial" w:cs="Arial"/>
              </w:rPr>
              <w:t xml:space="preserve"> </w:t>
            </w:r>
            <w:r w:rsidRPr="00511C1E">
              <w:rPr>
                <w:rFonts w:ascii="Arial" w:hAnsi="Arial" w:cs="Arial"/>
              </w:rPr>
              <w:t>demonstrable experience</w:t>
            </w:r>
            <w:r>
              <w:rPr>
                <w:rFonts w:ascii="Arial" w:hAnsi="Arial" w:cs="Arial"/>
              </w:rPr>
              <w:t>.</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15044505" w:rsidR="002D799E" w:rsidRDefault="00C37412"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4C7574D5" w14:textId="77777777" w:rsidR="00C37412" w:rsidRPr="0077570B" w:rsidRDefault="00C37412" w:rsidP="00C37412">
            <w:pPr>
              <w:numPr>
                <w:ilvl w:val="0"/>
                <w:numId w:val="30"/>
              </w:numPr>
              <w:tabs>
                <w:tab w:val="left" w:pos="317"/>
              </w:tabs>
              <w:rPr>
                <w:rFonts w:ascii="Arial" w:hAnsi="Arial" w:cs="Arial"/>
              </w:rPr>
            </w:pPr>
            <w:r w:rsidRPr="0077570B">
              <w:rPr>
                <w:rFonts w:ascii="Arial" w:hAnsi="Arial" w:cs="Arial"/>
              </w:rPr>
              <w:t>Registration with the Education Workforce Council.</w:t>
            </w:r>
          </w:p>
          <w:p w14:paraId="6EB1CCBB" w14:textId="77777777" w:rsidR="0056469A" w:rsidRPr="00B92D04" w:rsidRDefault="0056469A" w:rsidP="00C37412">
            <w:pPr>
              <w:ind w:left="720"/>
              <w:rPr>
                <w:rFonts w:ascii="Arial" w:eastAsia="Calibri" w:hAnsi="Arial" w:cs="Arial"/>
              </w:rPr>
            </w:pPr>
          </w:p>
        </w:tc>
        <w:tc>
          <w:tcPr>
            <w:tcW w:w="1276" w:type="dxa"/>
            <w:tcBorders>
              <w:top w:val="nil"/>
              <w:bottom w:val="nil"/>
            </w:tcBorders>
          </w:tcPr>
          <w:p w14:paraId="36081DF1" w14:textId="7612BF08" w:rsidR="0056469A" w:rsidRDefault="00C37412"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144AA72B" w:rsidR="0056469A" w:rsidRPr="00B92D04" w:rsidRDefault="00C37412" w:rsidP="00982C9C">
            <w:pPr>
              <w:numPr>
                <w:ilvl w:val="0"/>
                <w:numId w:val="30"/>
              </w:numPr>
              <w:rPr>
                <w:rFonts w:ascii="Arial" w:eastAsia="Calibri" w:hAnsi="Arial" w:cs="Arial"/>
              </w:rPr>
            </w:pPr>
            <w:r w:rsidRPr="00511C1E">
              <w:rPr>
                <w:rFonts w:ascii="Arial" w:hAnsi="Arial" w:cs="Arial"/>
                <w:lang w:eastAsia="en-GB"/>
              </w:rPr>
              <w:t>First Aid training or willingness to undertake relevant training</w:t>
            </w:r>
            <w:r>
              <w:rPr>
                <w:rFonts w:ascii="Arial" w:hAnsi="Arial" w:cs="Arial"/>
                <w:lang w:eastAsia="en-GB"/>
              </w:rPr>
              <w:t>.</w:t>
            </w:r>
          </w:p>
        </w:tc>
        <w:tc>
          <w:tcPr>
            <w:tcW w:w="1276" w:type="dxa"/>
            <w:tcBorders>
              <w:top w:val="nil"/>
              <w:left w:val="single" w:sz="4" w:space="0" w:color="auto"/>
              <w:bottom w:val="single" w:sz="4" w:space="0" w:color="auto"/>
              <w:right w:val="single" w:sz="4" w:space="0" w:color="auto"/>
            </w:tcBorders>
          </w:tcPr>
          <w:p w14:paraId="778E733F" w14:textId="5C023734" w:rsidR="0056469A" w:rsidRDefault="00C37412" w:rsidP="002D799E">
            <w:pPr>
              <w:jc w:val="center"/>
              <w:rPr>
                <w:rFonts w:ascii="Arial" w:hAnsi="Arial" w:cs="Arial"/>
              </w:rPr>
            </w:pPr>
            <w:r>
              <w:rPr>
                <w:rFonts w:ascii="Arial" w:hAnsi="Arial" w:cs="Arial"/>
              </w:rPr>
              <w:t>Yes</w:t>
            </w: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5E33D715" w14:textId="77777777" w:rsidR="00C37412" w:rsidRDefault="00C37412" w:rsidP="00C37412">
            <w:pPr>
              <w:numPr>
                <w:ilvl w:val="0"/>
                <w:numId w:val="30"/>
              </w:numPr>
              <w:tabs>
                <w:tab w:val="left" w:pos="2760"/>
              </w:tabs>
              <w:rPr>
                <w:rFonts w:ascii="Arial" w:hAnsi="Arial" w:cs="Arial"/>
              </w:rPr>
            </w:pPr>
            <w:r>
              <w:rPr>
                <w:rFonts w:ascii="Arial" w:hAnsi="Arial" w:cs="Arial"/>
              </w:rPr>
              <w:t>E</w:t>
            </w:r>
            <w:r w:rsidRPr="00073AB1">
              <w:rPr>
                <w:rFonts w:ascii="Arial" w:hAnsi="Arial" w:cs="Arial"/>
              </w:rPr>
              <w:t xml:space="preserve">xperience of working with or caring for children of relevant age in a special </w:t>
            </w:r>
            <w:proofErr w:type="gramStart"/>
            <w:r w:rsidRPr="00073AB1">
              <w:rPr>
                <w:rFonts w:ascii="Arial" w:hAnsi="Arial" w:cs="Arial"/>
              </w:rPr>
              <w:t>needs</w:t>
            </w:r>
            <w:proofErr w:type="gramEnd"/>
            <w:r>
              <w:rPr>
                <w:rFonts w:ascii="Arial" w:hAnsi="Arial" w:cs="Arial"/>
              </w:rPr>
              <w:t xml:space="preserve"> </w:t>
            </w:r>
            <w:r w:rsidRPr="00073AB1">
              <w:rPr>
                <w:rFonts w:ascii="Arial" w:hAnsi="Arial" w:cs="Arial"/>
              </w:rPr>
              <w:t>environment.</w:t>
            </w:r>
          </w:p>
          <w:p w14:paraId="45CAF80B" w14:textId="1D83974A" w:rsidR="00982C9C" w:rsidRPr="0056469A" w:rsidRDefault="00982C9C" w:rsidP="00C37412">
            <w:pPr>
              <w:pStyle w:val="ListParagraph"/>
              <w:tabs>
                <w:tab w:val="left" w:pos="2760"/>
              </w:tabs>
              <w:rPr>
                <w:rFonts w:ascii="Arial" w:hAnsi="Arial" w:cs="Arial"/>
              </w:rPr>
            </w:pPr>
          </w:p>
        </w:tc>
        <w:tc>
          <w:tcPr>
            <w:tcW w:w="1276" w:type="dxa"/>
            <w:tcBorders>
              <w:top w:val="single" w:sz="4" w:space="0" w:color="auto"/>
              <w:bottom w:val="nil"/>
            </w:tcBorders>
          </w:tcPr>
          <w:p w14:paraId="5074BD7C" w14:textId="65E9BA9D" w:rsidR="00982C9C" w:rsidRDefault="00C37412"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268A809" w14:textId="38857583" w:rsidR="0056469A" w:rsidRPr="00B92D04" w:rsidRDefault="00C37412" w:rsidP="0056469A">
            <w:pPr>
              <w:pStyle w:val="ListParagraph"/>
              <w:numPr>
                <w:ilvl w:val="0"/>
                <w:numId w:val="30"/>
              </w:numPr>
              <w:tabs>
                <w:tab w:val="left" w:pos="2760"/>
              </w:tabs>
              <w:rPr>
                <w:rFonts w:ascii="Arial" w:hAnsi="Arial" w:cs="Arial"/>
              </w:rPr>
            </w:pPr>
            <w:r>
              <w:rPr>
                <w:rFonts w:ascii="Arial" w:hAnsi="Arial" w:cs="Arial"/>
                <w:lang w:eastAsia="en-GB"/>
              </w:rPr>
              <w:t>Experience of supervising others an advantage.</w:t>
            </w:r>
          </w:p>
        </w:tc>
        <w:tc>
          <w:tcPr>
            <w:tcW w:w="1276" w:type="dxa"/>
            <w:tcBorders>
              <w:top w:val="nil"/>
              <w:bottom w:val="nil"/>
            </w:tcBorders>
          </w:tcPr>
          <w:p w14:paraId="3403582F"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2809E5C1" w14:textId="77777777" w:rsidR="00C37412" w:rsidRDefault="00C37412" w:rsidP="00C37412">
            <w:pPr>
              <w:numPr>
                <w:ilvl w:val="0"/>
                <w:numId w:val="30"/>
              </w:numPr>
              <w:tabs>
                <w:tab w:val="left" w:pos="2760"/>
              </w:tabs>
              <w:rPr>
                <w:rFonts w:ascii="Arial" w:hAnsi="Arial" w:cs="Arial"/>
              </w:rPr>
            </w:pPr>
            <w:r w:rsidRPr="00511C1E">
              <w:rPr>
                <w:rFonts w:ascii="Arial" w:hAnsi="Arial" w:cs="Arial"/>
                <w:lang w:eastAsia="en-GB"/>
              </w:rPr>
              <w:t>Ability to develop clear and realistic learning plans and monitor progress</w:t>
            </w:r>
            <w:r>
              <w:rPr>
                <w:rFonts w:ascii="Arial" w:hAnsi="Arial" w:cs="Arial"/>
                <w:lang w:eastAsia="en-GB"/>
              </w:rPr>
              <w:t xml:space="preserve"> </w:t>
            </w:r>
            <w:r w:rsidRPr="00511C1E">
              <w:rPr>
                <w:rFonts w:ascii="Arial" w:hAnsi="Arial" w:cs="Arial"/>
                <w:lang w:eastAsia="en-GB"/>
              </w:rPr>
              <w:t>against the plans</w:t>
            </w:r>
            <w:r>
              <w:rPr>
                <w:rFonts w:ascii="Arial" w:hAnsi="Arial" w:cs="Arial"/>
                <w:lang w:eastAsia="en-GB"/>
              </w:rPr>
              <w:t>.</w:t>
            </w:r>
          </w:p>
          <w:p w14:paraId="3C87D2ED" w14:textId="77777777" w:rsidR="0056469A" w:rsidRPr="00B92D04" w:rsidRDefault="0056469A" w:rsidP="00C37412">
            <w:pPr>
              <w:pStyle w:val="ListParagraph"/>
              <w:tabs>
                <w:tab w:val="left" w:pos="2760"/>
              </w:tabs>
              <w:rPr>
                <w:rFonts w:ascii="Arial" w:hAnsi="Arial" w:cs="Arial"/>
              </w:rPr>
            </w:pPr>
          </w:p>
        </w:tc>
        <w:tc>
          <w:tcPr>
            <w:tcW w:w="1276" w:type="dxa"/>
            <w:tcBorders>
              <w:top w:val="single" w:sz="4" w:space="0" w:color="auto"/>
              <w:bottom w:val="nil"/>
            </w:tcBorders>
          </w:tcPr>
          <w:p w14:paraId="41B39A60"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558F9A63" w14:textId="77777777" w:rsidR="00C37412" w:rsidRDefault="00C37412" w:rsidP="00C37412">
            <w:pPr>
              <w:numPr>
                <w:ilvl w:val="0"/>
                <w:numId w:val="30"/>
              </w:numPr>
              <w:rPr>
                <w:rFonts w:ascii="Arial" w:hAnsi="Arial" w:cs="Arial"/>
              </w:rPr>
            </w:pPr>
            <w:r w:rsidRPr="00511C1E">
              <w:rPr>
                <w:rFonts w:ascii="Arial" w:hAnsi="Arial" w:cs="Arial"/>
                <w:lang w:eastAsia="en-GB"/>
              </w:rPr>
              <w:t>Effective use of ICT to support learning</w:t>
            </w:r>
            <w:r>
              <w:rPr>
                <w:rFonts w:ascii="Arial" w:hAnsi="Arial" w:cs="Arial"/>
                <w:lang w:eastAsia="en-GB"/>
              </w:rPr>
              <w:t>.</w:t>
            </w:r>
          </w:p>
          <w:p w14:paraId="2343FBF0" w14:textId="77777777" w:rsidR="0056469A" w:rsidRDefault="0056469A" w:rsidP="00C37412">
            <w:pPr>
              <w:tabs>
                <w:tab w:val="left" w:pos="2760"/>
              </w:tabs>
              <w:rPr>
                <w:rFonts w:ascii="Arial" w:hAnsi="Arial" w:cs="Arial"/>
              </w:rPr>
            </w:pPr>
          </w:p>
          <w:p w14:paraId="205517D6" w14:textId="77777777" w:rsidR="00C37412" w:rsidRDefault="00C37412" w:rsidP="00C37412">
            <w:pPr>
              <w:numPr>
                <w:ilvl w:val="0"/>
                <w:numId w:val="30"/>
              </w:numPr>
              <w:rPr>
                <w:rFonts w:ascii="Arial" w:hAnsi="Arial" w:cs="Arial"/>
              </w:rPr>
            </w:pPr>
            <w:r w:rsidRPr="00AF064D">
              <w:rPr>
                <w:rFonts w:ascii="Arial" w:hAnsi="Arial" w:cs="Arial"/>
              </w:rPr>
              <w:t xml:space="preserve">Manages time effectively and can prioritise work when required. </w:t>
            </w:r>
          </w:p>
          <w:p w14:paraId="5365A6BE" w14:textId="77777777" w:rsidR="00C37412" w:rsidRDefault="00C37412" w:rsidP="00C37412">
            <w:pPr>
              <w:tabs>
                <w:tab w:val="left" w:pos="2760"/>
              </w:tabs>
              <w:rPr>
                <w:rFonts w:ascii="Arial" w:hAnsi="Arial" w:cs="Arial"/>
              </w:rPr>
            </w:pPr>
          </w:p>
          <w:p w14:paraId="6ADF541A" w14:textId="218EC11E" w:rsidR="00C37412" w:rsidRPr="00C37412" w:rsidRDefault="00C37412" w:rsidP="00C37412">
            <w:pPr>
              <w:pStyle w:val="ListParagraph"/>
              <w:numPr>
                <w:ilvl w:val="0"/>
                <w:numId w:val="30"/>
              </w:numPr>
              <w:tabs>
                <w:tab w:val="left" w:pos="2760"/>
              </w:tabs>
              <w:rPr>
                <w:rFonts w:ascii="Arial" w:hAnsi="Arial" w:cs="Arial"/>
              </w:rPr>
            </w:pPr>
            <w:r w:rsidRPr="00362A97">
              <w:rPr>
                <w:rFonts w:ascii="Arial" w:hAnsi="Arial" w:cs="Arial"/>
              </w:rPr>
              <w:t>The ability to communicate through the medium of welsh</w:t>
            </w:r>
            <w:r>
              <w:rPr>
                <w:rFonts w:ascii="Arial" w:hAnsi="Arial" w:cs="Arial"/>
              </w:rPr>
              <w:t>.</w:t>
            </w:r>
          </w:p>
        </w:tc>
        <w:tc>
          <w:tcPr>
            <w:tcW w:w="1276" w:type="dxa"/>
            <w:tcBorders>
              <w:top w:val="nil"/>
              <w:bottom w:val="single" w:sz="4" w:space="0" w:color="auto"/>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5714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412"/>
    <w:rsid w:val="00C37668"/>
    <w:rsid w:val="00C629CD"/>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46333"/>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4.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3762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2026-02-02T09:30:00Z</dcterms:created>
  <dcterms:modified xsi:type="dcterms:W3CDTF">2026-02-02T09:30:00Z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