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9D219" w14:textId="77777777" w:rsidR="00556BF2" w:rsidRDefault="00556BF2">
      <w:pPr>
        <w:rPr>
          <w:rFonts w:ascii="Arial" w:hAnsi="Arial" w:cs="Arial"/>
          <w:b/>
        </w:rPr>
      </w:pPr>
    </w:p>
    <w:p w14:paraId="52EDC0AE" w14:textId="77777777" w:rsidR="0022420C" w:rsidRPr="00A23B69" w:rsidRDefault="0022420C" w:rsidP="00A23B69">
      <w:pPr>
        <w:pStyle w:val="Footer"/>
        <w:jc w:val="center"/>
        <w:rPr>
          <w:rFonts w:ascii="Arial" w:hAnsi="Arial" w:cs="Arial"/>
          <w:b/>
          <w:noProof/>
          <w:sz w:val="32"/>
          <w:szCs w:val="32"/>
        </w:rPr>
      </w:pPr>
      <w:r w:rsidRPr="00A23B69">
        <w:rPr>
          <w:rFonts w:ascii="Arial" w:hAnsi="Arial" w:cs="Arial"/>
          <w:b/>
          <w:sz w:val="32"/>
          <w:szCs w:val="32"/>
        </w:rPr>
        <w:t>Job Description</w:t>
      </w:r>
    </w:p>
    <w:p w14:paraId="0605A483" w14:textId="77777777" w:rsidR="0022420C" w:rsidRPr="000D28F5" w:rsidRDefault="0022420C">
      <w:pPr>
        <w:rPr>
          <w:rFonts w:ascii="Arial" w:hAnsi="Arial" w:cs="Arial"/>
          <w:sz w:val="16"/>
          <w:szCs w:val="16"/>
        </w:rPr>
      </w:pPr>
    </w:p>
    <w:p w14:paraId="2184EC24" w14:textId="77777777" w:rsidR="000D28F5" w:rsidRPr="00530803" w:rsidRDefault="000D28F5">
      <w:pPr>
        <w:rPr>
          <w:rFonts w:ascii="Arial" w:hAnsi="Arial" w:cs="Arial"/>
          <w:sz w:val="28"/>
          <w:szCs w:val="28"/>
        </w:rPr>
      </w:pPr>
    </w:p>
    <w:p w14:paraId="0363DD8D" w14:textId="77777777" w:rsidR="0022420C" w:rsidRDefault="0022420C">
      <w:pPr>
        <w:pStyle w:val="BodyText2"/>
        <w:spacing w:after="0"/>
        <w:rPr>
          <w:b w:val="0"/>
          <w:color w:val="FF0000"/>
        </w:rPr>
      </w:pPr>
      <w:r>
        <w:t>DIRECTORATE:</w:t>
      </w:r>
      <w:r>
        <w:tab/>
      </w:r>
      <w:r>
        <w:tab/>
      </w:r>
      <w:r w:rsidR="007B7B16">
        <w:rPr>
          <w:b w:val="0"/>
        </w:rPr>
        <w:t>Education, Early Years and Young People</w:t>
      </w:r>
    </w:p>
    <w:p w14:paraId="29370DBE" w14:textId="77777777" w:rsidR="0022420C" w:rsidRDefault="0022420C">
      <w:pPr>
        <w:ind w:right="91"/>
        <w:rPr>
          <w:rFonts w:ascii="Arial" w:hAnsi="Arial" w:cs="Arial"/>
        </w:rPr>
      </w:pPr>
    </w:p>
    <w:p w14:paraId="4016E93F" w14:textId="77777777" w:rsidR="0022420C" w:rsidRPr="00140D3A" w:rsidRDefault="008D38FE">
      <w:pPr>
        <w:ind w:right="91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SCHOOL</w:t>
      </w:r>
      <w:r w:rsidR="0022420C">
        <w:rPr>
          <w:rFonts w:ascii="Arial" w:hAnsi="Arial" w:cs="Arial"/>
          <w:b/>
        </w:rPr>
        <w:t>:</w:t>
      </w:r>
      <w:r w:rsidR="0022420C">
        <w:rPr>
          <w:rFonts w:ascii="Arial" w:hAnsi="Arial" w:cs="Arial"/>
        </w:rPr>
        <w:tab/>
      </w:r>
      <w:r w:rsidR="0022420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B7B16">
        <w:rPr>
          <w:rFonts w:ascii="Arial" w:hAnsi="Arial" w:cs="Arial"/>
        </w:rPr>
        <w:t>Cwmfelin Primary School</w:t>
      </w:r>
    </w:p>
    <w:p w14:paraId="49FEEAB5" w14:textId="77777777" w:rsidR="0022420C" w:rsidRPr="00140D3A" w:rsidRDefault="0022420C">
      <w:pPr>
        <w:ind w:right="91"/>
        <w:rPr>
          <w:rFonts w:ascii="Arial" w:hAnsi="Arial" w:cs="Arial"/>
          <w:color w:val="000000"/>
        </w:rPr>
      </w:pPr>
    </w:p>
    <w:p w14:paraId="537EECE8" w14:textId="77777777" w:rsidR="0022420C" w:rsidRPr="00140D3A" w:rsidRDefault="0022420C">
      <w:pPr>
        <w:ind w:right="91"/>
        <w:rPr>
          <w:rFonts w:ascii="Arial" w:hAnsi="Arial" w:cs="Arial"/>
          <w:color w:val="000000"/>
        </w:rPr>
      </w:pPr>
      <w:r w:rsidRPr="00140D3A">
        <w:rPr>
          <w:rFonts w:ascii="Arial" w:hAnsi="Arial" w:cs="Arial"/>
          <w:b/>
          <w:color w:val="000000"/>
        </w:rPr>
        <w:t>POST:</w:t>
      </w:r>
      <w:r w:rsidRPr="00140D3A">
        <w:rPr>
          <w:rFonts w:ascii="Arial" w:hAnsi="Arial" w:cs="Arial"/>
          <w:color w:val="000000"/>
        </w:rPr>
        <w:tab/>
      </w:r>
      <w:r w:rsidRPr="00140D3A">
        <w:rPr>
          <w:rFonts w:ascii="Arial" w:hAnsi="Arial" w:cs="Arial"/>
          <w:color w:val="000000"/>
        </w:rPr>
        <w:tab/>
      </w:r>
      <w:r w:rsidRPr="00140D3A">
        <w:rPr>
          <w:rFonts w:ascii="Arial" w:hAnsi="Arial" w:cs="Arial"/>
          <w:color w:val="000000"/>
        </w:rPr>
        <w:tab/>
        <w:t xml:space="preserve">Deputy Headteacher </w:t>
      </w:r>
    </w:p>
    <w:p w14:paraId="4753613D" w14:textId="77777777" w:rsidR="0022420C" w:rsidRPr="00140D3A" w:rsidRDefault="0022420C">
      <w:pPr>
        <w:ind w:right="91"/>
        <w:rPr>
          <w:rFonts w:ascii="Arial" w:hAnsi="Arial" w:cs="Arial"/>
          <w:b/>
          <w:color w:val="000000"/>
        </w:rPr>
      </w:pPr>
      <w:r w:rsidRPr="00140D3A">
        <w:rPr>
          <w:rFonts w:ascii="Arial" w:hAnsi="Arial" w:cs="Arial"/>
          <w:color w:val="000000"/>
        </w:rPr>
        <w:tab/>
      </w:r>
      <w:r w:rsidRPr="00140D3A">
        <w:rPr>
          <w:rFonts w:ascii="Arial" w:hAnsi="Arial" w:cs="Arial"/>
          <w:color w:val="000000"/>
        </w:rPr>
        <w:fldChar w:fldCharType="begin"/>
      </w:r>
      <w:r w:rsidRPr="00140D3A">
        <w:rPr>
          <w:rFonts w:ascii="Arial" w:hAnsi="Arial" w:cs="Arial"/>
          <w:color w:val="000000"/>
        </w:rPr>
        <w:instrText xml:space="preserve">  </w:instrText>
      </w:r>
      <w:r w:rsidRPr="00140D3A">
        <w:rPr>
          <w:rFonts w:ascii="Arial" w:hAnsi="Arial" w:cs="Arial"/>
          <w:color w:val="000000"/>
        </w:rPr>
        <w:fldChar w:fldCharType="end"/>
      </w:r>
    </w:p>
    <w:p w14:paraId="64C63CA5" w14:textId="77777777" w:rsidR="0022420C" w:rsidRPr="00140D3A" w:rsidRDefault="0022420C" w:rsidP="00530803">
      <w:pPr>
        <w:ind w:left="2880" w:right="91" w:hanging="2880"/>
        <w:rPr>
          <w:rFonts w:ascii="Arial" w:hAnsi="Arial" w:cs="Arial"/>
          <w:color w:val="000000"/>
        </w:rPr>
      </w:pPr>
      <w:r w:rsidRPr="00140D3A">
        <w:rPr>
          <w:rFonts w:ascii="Arial" w:hAnsi="Arial" w:cs="Arial"/>
          <w:b/>
          <w:color w:val="000000"/>
        </w:rPr>
        <w:t>GRADE OF POST:</w:t>
      </w:r>
      <w:r w:rsidRPr="00140D3A">
        <w:rPr>
          <w:rFonts w:ascii="Arial" w:hAnsi="Arial" w:cs="Arial"/>
          <w:b/>
          <w:color w:val="000000"/>
        </w:rPr>
        <w:tab/>
      </w:r>
      <w:r w:rsidR="008C11C4" w:rsidRPr="00140D3A">
        <w:rPr>
          <w:rFonts w:ascii="Arial" w:hAnsi="Arial" w:cs="Arial"/>
          <w:color w:val="000000"/>
        </w:rPr>
        <w:t>ISR Range</w:t>
      </w:r>
      <w:r w:rsidR="00963E4A" w:rsidRPr="00140D3A">
        <w:rPr>
          <w:rFonts w:ascii="Arial" w:hAnsi="Arial" w:cs="Arial"/>
          <w:color w:val="000000"/>
        </w:rPr>
        <w:t xml:space="preserve">: </w:t>
      </w:r>
      <w:r w:rsidR="007B7B16">
        <w:rPr>
          <w:rFonts w:ascii="Arial" w:hAnsi="Arial" w:cs="Arial"/>
          <w:color w:val="000000"/>
        </w:rPr>
        <w:t>L6 – L10</w:t>
      </w:r>
    </w:p>
    <w:p w14:paraId="24117DD4" w14:textId="77777777" w:rsidR="0022420C" w:rsidRDefault="0022420C">
      <w:pPr>
        <w:ind w:right="91"/>
        <w:rPr>
          <w:rFonts w:ascii="Arial" w:hAnsi="Arial" w:cs="Arial"/>
          <w:color w:val="FF0000"/>
        </w:rPr>
      </w:pPr>
    </w:p>
    <w:p w14:paraId="4E14F978" w14:textId="77777777" w:rsidR="0022420C" w:rsidRDefault="0022420C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</w:rPr>
        <w:t>RESPONSIBLE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Headteacher</w:t>
      </w:r>
    </w:p>
    <w:p w14:paraId="15B34710" w14:textId="77777777" w:rsidR="00A23B69" w:rsidRPr="00A23B69" w:rsidRDefault="00A23B69">
      <w:pPr>
        <w:ind w:right="91"/>
        <w:rPr>
          <w:rFonts w:ascii="Arial" w:hAnsi="Arial" w:cs="Arial"/>
          <w:sz w:val="16"/>
          <w:szCs w:val="16"/>
        </w:rPr>
      </w:pPr>
    </w:p>
    <w:p w14:paraId="19B9FBD2" w14:textId="5CE64B14" w:rsidR="0022420C" w:rsidRDefault="00C12E2A">
      <w:pPr>
        <w:ind w:right="9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5887BFA" wp14:editId="31DF41A6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99997382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72714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6in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F175mfaAAAABgEAAA8AAAAAAAAAAAAAAAAACgQAAGRycy9kb3ducmV2Lnht&#10;bFBLBQYAAAAABAAEAPMAAAARBQAAAAA=&#10;" o:allowincell="f"/>
            </w:pict>
          </mc:Fallback>
        </mc:AlternateContent>
      </w:r>
    </w:p>
    <w:p w14:paraId="0EFE53F3" w14:textId="77777777" w:rsidR="008D38FE" w:rsidRPr="00A23B69" w:rsidRDefault="008D38FE" w:rsidP="008D38FE">
      <w:pPr>
        <w:pStyle w:val="BodyText"/>
        <w:spacing w:after="0"/>
        <w:rPr>
          <w:rFonts w:ascii="Arial" w:hAnsi="Arial"/>
          <w:b/>
          <w:sz w:val="16"/>
          <w:szCs w:val="16"/>
        </w:rPr>
      </w:pPr>
    </w:p>
    <w:p w14:paraId="4DE74EA5" w14:textId="77777777" w:rsidR="008D38FE" w:rsidRPr="00530803" w:rsidRDefault="00530803" w:rsidP="008D38FE">
      <w:pPr>
        <w:pStyle w:val="BodyText"/>
        <w:spacing w:after="0"/>
        <w:ind w:left="2880" w:hanging="2880"/>
        <w:rPr>
          <w:rFonts w:ascii="Arial" w:hAnsi="Arial"/>
          <w:b/>
          <w:sz w:val="24"/>
          <w:u w:val="single"/>
        </w:rPr>
      </w:pPr>
      <w:r w:rsidRPr="00530803">
        <w:rPr>
          <w:rFonts w:ascii="Arial" w:hAnsi="Arial"/>
          <w:b/>
          <w:sz w:val="24"/>
          <w:u w:val="single"/>
        </w:rPr>
        <w:t>JOB PURPOSE</w:t>
      </w:r>
    </w:p>
    <w:p w14:paraId="3DC0E0B7" w14:textId="77777777" w:rsidR="008D38FE" w:rsidRDefault="008D38FE" w:rsidP="008D38FE">
      <w:pPr>
        <w:pStyle w:val="Footer"/>
        <w:rPr>
          <w:rFonts w:ascii="Arial" w:hAnsi="Arial" w:cs="Arial"/>
          <w:noProof/>
        </w:rPr>
      </w:pPr>
    </w:p>
    <w:p w14:paraId="2B799EFA" w14:textId="77777777" w:rsidR="008D38FE" w:rsidRPr="000E4CEF" w:rsidRDefault="008D38FE" w:rsidP="008D38FE">
      <w:pPr>
        <w:rPr>
          <w:rFonts w:ascii="Arial" w:hAnsi="Arial" w:cs="Arial"/>
        </w:rPr>
      </w:pPr>
      <w:r>
        <w:rPr>
          <w:rFonts w:ascii="Arial" w:hAnsi="Arial" w:cs="Arial"/>
        </w:rPr>
        <w:t>The core purpose of the Deputy Headt</w:t>
      </w:r>
      <w:r w:rsidRPr="000E4CEF">
        <w:rPr>
          <w:rFonts w:ascii="Arial" w:hAnsi="Arial" w:cs="Arial"/>
        </w:rPr>
        <w:t>eacher is</w:t>
      </w:r>
      <w:r>
        <w:rPr>
          <w:rFonts w:ascii="Arial" w:hAnsi="Arial" w:cs="Arial"/>
        </w:rPr>
        <w:t xml:space="preserve"> to assist the Headteacher</w:t>
      </w:r>
      <w:r w:rsidRPr="000E4CEF">
        <w:rPr>
          <w:rFonts w:ascii="Arial" w:hAnsi="Arial" w:cs="Arial"/>
        </w:rPr>
        <w:t xml:space="preserve"> to provide professional leadership and management of the school which will promote a secure foundation from which to achieve high standards in all areas of the school’s work</w:t>
      </w:r>
      <w:r w:rsidR="00530803">
        <w:rPr>
          <w:rFonts w:ascii="Arial" w:hAnsi="Arial" w:cs="Arial"/>
        </w:rPr>
        <w:t>.</w:t>
      </w:r>
    </w:p>
    <w:p w14:paraId="73D4B622" w14:textId="77777777" w:rsidR="008D38FE" w:rsidRDefault="008D38FE" w:rsidP="008D38FE">
      <w:pPr>
        <w:pStyle w:val="BodyText"/>
        <w:spacing w:after="0"/>
        <w:rPr>
          <w:rFonts w:ascii="Arial" w:hAnsi="Arial"/>
          <w:b/>
          <w:sz w:val="16"/>
          <w:szCs w:val="16"/>
        </w:rPr>
      </w:pPr>
    </w:p>
    <w:p w14:paraId="425C23F9" w14:textId="77777777" w:rsidR="00530803" w:rsidRPr="00A23B69" w:rsidRDefault="00530803" w:rsidP="008D38FE">
      <w:pPr>
        <w:pStyle w:val="BodyText"/>
        <w:spacing w:after="0"/>
        <w:rPr>
          <w:rFonts w:ascii="Arial" w:hAnsi="Arial"/>
          <w:b/>
          <w:sz w:val="16"/>
          <w:szCs w:val="16"/>
        </w:rPr>
      </w:pPr>
    </w:p>
    <w:p w14:paraId="63DCD767" w14:textId="77777777" w:rsidR="0022420C" w:rsidRPr="00530803" w:rsidRDefault="0022420C">
      <w:pPr>
        <w:pStyle w:val="BodyText2"/>
        <w:spacing w:after="0"/>
        <w:rPr>
          <w:u w:val="single"/>
        </w:rPr>
      </w:pPr>
      <w:r w:rsidRPr="00530803">
        <w:rPr>
          <w:u w:val="single"/>
        </w:rPr>
        <w:t xml:space="preserve">PRINCIPAL </w:t>
      </w:r>
      <w:r w:rsidR="00530803" w:rsidRPr="00530803">
        <w:rPr>
          <w:u w:val="single"/>
        </w:rPr>
        <w:t>RESPONSIBILITIES AND ACTIVITIES</w:t>
      </w:r>
    </w:p>
    <w:p w14:paraId="2A40835B" w14:textId="77777777" w:rsidR="0022420C" w:rsidRPr="00A23B69" w:rsidRDefault="0022420C">
      <w:pPr>
        <w:pStyle w:val="p12"/>
        <w:spacing w:line="240" w:lineRule="auto"/>
        <w:ind w:left="0" w:firstLine="0"/>
        <w:rPr>
          <w:rFonts w:ascii="Arial" w:hAnsi="Arial"/>
          <w:b/>
          <w:snapToGrid/>
          <w:sz w:val="16"/>
          <w:szCs w:val="16"/>
        </w:rPr>
      </w:pPr>
    </w:p>
    <w:p w14:paraId="07FBF3FB" w14:textId="77777777" w:rsidR="0022420C" w:rsidRPr="00A23B69" w:rsidRDefault="0022420C">
      <w:pPr>
        <w:pStyle w:val="p12"/>
        <w:spacing w:line="240" w:lineRule="auto"/>
        <w:ind w:left="0" w:firstLine="0"/>
        <w:rPr>
          <w:rFonts w:ascii="Arial" w:hAnsi="Arial"/>
          <w:b/>
          <w:snapToGrid/>
          <w:sz w:val="16"/>
          <w:szCs w:val="16"/>
        </w:rPr>
      </w:pPr>
    </w:p>
    <w:p w14:paraId="67CBA751" w14:textId="77777777" w:rsidR="0022420C" w:rsidRDefault="00F17556">
      <w:pPr>
        <w:pStyle w:val="p12"/>
        <w:spacing w:line="240" w:lineRule="auto"/>
        <w:ind w:left="0" w:firstLine="0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Strategic direction and development of the school - to:</w:t>
      </w:r>
    </w:p>
    <w:p w14:paraId="0ADEC50A" w14:textId="77777777" w:rsidR="0022420C" w:rsidRDefault="0022420C">
      <w:pPr>
        <w:pStyle w:val="p12"/>
        <w:tabs>
          <w:tab w:val="left" w:pos="740"/>
        </w:tabs>
        <w:spacing w:line="240" w:lineRule="auto"/>
        <w:ind w:left="0" w:firstLine="0"/>
        <w:rPr>
          <w:rFonts w:ascii="Arial" w:hAnsi="Arial"/>
          <w:b/>
          <w:szCs w:val="24"/>
        </w:rPr>
      </w:pPr>
    </w:p>
    <w:p w14:paraId="1F39D8B7" w14:textId="77777777" w:rsidR="0022420C" w:rsidRDefault="0022420C">
      <w:pPr>
        <w:pStyle w:val="p12"/>
        <w:numPr>
          <w:ilvl w:val="0"/>
          <w:numId w:val="22"/>
        </w:numPr>
        <w:tabs>
          <w:tab w:val="left" w:pos="-5812"/>
        </w:tabs>
        <w:spacing w:line="240" w:lineRule="auto"/>
        <w:ind w:left="993" w:hanging="284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lead by example and provide inspiration and motivation to the school </w:t>
      </w:r>
      <w:proofErr w:type="gramStart"/>
      <w:r>
        <w:rPr>
          <w:rFonts w:ascii="Arial" w:hAnsi="Arial"/>
          <w:szCs w:val="24"/>
        </w:rPr>
        <w:t>community;</w:t>
      </w:r>
      <w:proofErr w:type="gramEnd"/>
    </w:p>
    <w:p w14:paraId="093BB448" w14:textId="77777777" w:rsidR="0022420C" w:rsidRDefault="0022420C">
      <w:pPr>
        <w:pStyle w:val="p17"/>
        <w:numPr>
          <w:ilvl w:val="0"/>
          <w:numId w:val="20"/>
        </w:numPr>
        <w:tabs>
          <w:tab w:val="left" w:pos="-5812"/>
          <w:tab w:val="num" w:pos="720"/>
        </w:tabs>
        <w:spacing w:line="240" w:lineRule="auto"/>
        <w:ind w:left="993" w:hanging="284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generate vision, ethos and policies for the school which promote high levels of achievement and meet equality </w:t>
      </w:r>
      <w:proofErr w:type="gramStart"/>
      <w:r>
        <w:rPr>
          <w:rFonts w:ascii="Arial" w:hAnsi="Arial"/>
          <w:szCs w:val="24"/>
        </w:rPr>
        <w:t>objectives;</w:t>
      </w:r>
      <w:proofErr w:type="gramEnd"/>
    </w:p>
    <w:p w14:paraId="527FF2CA" w14:textId="77777777" w:rsidR="007B7B16" w:rsidRDefault="0022420C">
      <w:pPr>
        <w:pStyle w:val="p4"/>
        <w:numPr>
          <w:ilvl w:val="0"/>
          <w:numId w:val="20"/>
        </w:numPr>
        <w:tabs>
          <w:tab w:val="left" w:pos="-5812"/>
          <w:tab w:val="num" w:pos="720"/>
        </w:tabs>
        <w:spacing w:line="240" w:lineRule="auto"/>
        <w:ind w:left="993" w:hanging="284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support the Headteacher in achieving the priorities and targets which the school sets for </w:t>
      </w:r>
      <w:proofErr w:type="gramStart"/>
      <w:r>
        <w:rPr>
          <w:rFonts w:ascii="Arial" w:hAnsi="Arial"/>
          <w:szCs w:val="24"/>
        </w:rPr>
        <w:t>itself</w:t>
      </w:r>
      <w:r w:rsidR="007B7B16">
        <w:rPr>
          <w:rFonts w:ascii="Arial" w:hAnsi="Arial"/>
          <w:szCs w:val="24"/>
        </w:rPr>
        <w:t>;</w:t>
      </w:r>
      <w:proofErr w:type="gramEnd"/>
    </w:p>
    <w:p w14:paraId="119217E9" w14:textId="77777777" w:rsidR="007B7B16" w:rsidRDefault="00A7195B">
      <w:pPr>
        <w:pStyle w:val="p4"/>
        <w:numPr>
          <w:ilvl w:val="0"/>
          <w:numId w:val="20"/>
        </w:numPr>
        <w:tabs>
          <w:tab w:val="left" w:pos="-5812"/>
          <w:tab w:val="num" w:pos="720"/>
        </w:tabs>
        <w:spacing w:line="240" w:lineRule="auto"/>
        <w:ind w:left="993" w:hanging="284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m</w:t>
      </w:r>
      <w:r w:rsidR="007B7B16">
        <w:rPr>
          <w:rFonts w:ascii="Arial" w:hAnsi="Arial"/>
          <w:szCs w:val="24"/>
        </w:rPr>
        <w:t xml:space="preserve">otivate and support staff to contribute fully to the school's strategic vision and to engage actively in ongoing professional learning and </w:t>
      </w:r>
      <w:proofErr w:type="gramStart"/>
      <w:r w:rsidR="007B7B16">
        <w:rPr>
          <w:rFonts w:ascii="Arial" w:hAnsi="Arial"/>
          <w:szCs w:val="24"/>
        </w:rPr>
        <w:t>development;</w:t>
      </w:r>
      <w:proofErr w:type="gramEnd"/>
    </w:p>
    <w:p w14:paraId="2CAC0808" w14:textId="77777777" w:rsidR="0022420C" w:rsidRDefault="0022420C">
      <w:pPr>
        <w:pStyle w:val="p17"/>
        <w:numPr>
          <w:ilvl w:val="0"/>
          <w:numId w:val="20"/>
        </w:numPr>
        <w:tabs>
          <w:tab w:val="left" w:pos="-5812"/>
          <w:tab w:val="num" w:pos="720"/>
        </w:tabs>
        <w:spacing w:line="240" w:lineRule="auto"/>
        <w:ind w:left="993" w:hanging="284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ensure that the management of the school, including finance</w:t>
      </w:r>
      <w:r w:rsidR="007B7B16">
        <w:rPr>
          <w:rFonts w:ascii="Arial" w:hAnsi="Arial"/>
          <w:szCs w:val="24"/>
        </w:rPr>
        <w:t xml:space="preserve">, resources </w:t>
      </w:r>
      <w:r>
        <w:rPr>
          <w:rFonts w:ascii="Arial" w:hAnsi="Arial"/>
          <w:szCs w:val="24"/>
        </w:rPr>
        <w:t xml:space="preserve">and administration support the school's policies, its vision and </w:t>
      </w:r>
      <w:proofErr w:type="gramStart"/>
      <w:r>
        <w:rPr>
          <w:rFonts w:ascii="Arial" w:hAnsi="Arial"/>
          <w:szCs w:val="24"/>
        </w:rPr>
        <w:t>aims;</w:t>
      </w:r>
      <w:proofErr w:type="gramEnd"/>
    </w:p>
    <w:p w14:paraId="5EBCF232" w14:textId="77777777" w:rsidR="007B7B16" w:rsidRDefault="007B7B16">
      <w:pPr>
        <w:pStyle w:val="p17"/>
        <w:numPr>
          <w:ilvl w:val="0"/>
          <w:numId w:val="20"/>
        </w:numPr>
        <w:tabs>
          <w:tab w:val="left" w:pos="-5812"/>
          <w:tab w:val="num" w:pos="720"/>
        </w:tabs>
        <w:spacing w:line="240" w:lineRule="auto"/>
        <w:ind w:left="993" w:hanging="284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work alongside the Headteacher to ensure that self-evaluation, improvement planning and implementation are a regular and highly effective part of the work of all </w:t>
      </w:r>
      <w:proofErr w:type="gramStart"/>
      <w:r>
        <w:rPr>
          <w:rFonts w:ascii="Arial" w:hAnsi="Arial"/>
          <w:szCs w:val="24"/>
        </w:rPr>
        <w:t>staff;</w:t>
      </w:r>
      <w:proofErr w:type="gramEnd"/>
    </w:p>
    <w:p w14:paraId="11A45975" w14:textId="77777777" w:rsidR="0022420C" w:rsidRDefault="0022420C">
      <w:pPr>
        <w:pStyle w:val="p4"/>
        <w:numPr>
          <w:ilvl w:val="0"/>
          <w:numId w:val="20"/>
        </w:numPr>
        <w:spacing w:line="240" w:lineRule="auto"/>
        <w:ind w:left="993" w:hanging="284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to ensure the effective management of the school in the absence of the </w:t>
      </w:r>
      <w:r w:rsidR="00060507">
        <w:rPr>
          <w:rFonts w:ascii="Arial" w:hAnsi="Arial"/>
          <w:szCs w:val="24"/>
        </w:rPr>
        <w:t>Headteacher.</w:t>
      </w:r>
    </w:p>
    <w:p w14:paraId="6908A98E" w14:textId="77777777" w:rsidR="0022420C" w:rsidRDefault="0022420C" w:rsidP="00A23B69">
      <w:pPr>
        <w:pStyle w:val="p17"/>
        <w:tabs>
          <w:tab w:val="left" w:pos="-5812"/>
        </w:tabs>
        <w:spacing w:line="240" w:lineRule="auto"/>
        <w:rPr>
          <w:rFonts w:ascii="Arial" w:hAnsi="Arial"/>
          <w:szCs w:val="24"/>
        </w:rPr>
      </w:pPr>
    </w:p>
    <w:p w14:paraId="0C5D9471" w14:textId="77777777" w:rsidR="0022420C" w:rsidRDefault="00F17556">
      <w:pPr>
        <w:pStyle w:val="p12"/>
        <w:spacing w:line="240" w:lineRule="auto"/>
        <w:ind w:left="567" w:hanging="567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Teaching and learning - to:</w:t>
      </w:r>
    </w:p>
    <w:p w14:paraId="7D145D15" w14:textId="77777777" w:rsidR="0022420C" w:rsidRDefault="0022420C">
      <w:pPr>
        <w:tabs>
          <w:tab w:val="left" w:pos="740"/>
        </w:tabs>
        <w:rPr>
          <w:rFonts w:ascii="Arial" w:hAnsi="Arial"/>
          <w:b/>
        </w:rPr>
      </w:pPr>
    </w:p>
    <w:p w14:paraId="1143EB03" w14:textId="77777777" w:rsidR="00A23B69" w:rsidRDefault="0022420C" w:rsidP="00A23B69">
      <w:pPr>
        <w:pStyle w:val="p17"/>
        <w:numPr>
          <w:ilvl w:val="0"/>
          <w:numId w:val="20"/>
        </w:numPr>
        <w:tabs>
          <w:tab w:val="clear" w:pos="240"/>
          <w:tab w:val="num" w:pos="720"/>
        </w:tabs>
        <w:spacing w:line="240" w:lineRule="auto"/>
        <w:ind w:left="993" w:hanging="284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create an environment which secures effective learning acr</w:t>
      </w:r>
      <w:r w:rsidR="0097294D">
        <w:rPr>
          <w:rFonts w:ascii="Arial" w:hAnsi="Arial"/>
          <w:szCs w:val="24"/>
        </w:rPr>
        <w:t xml:space="preserve">oss the breadth of the </w:t>
      </w:r>
      <w:r>
        <w:rPr>
          <w:rFonts w:ascii="Arial" w:hAnsi="Arial"/>
          <w:szCs w:val="24"/>
        </w:rPr>
        <w:t>Curriculum and to promote high standards of achiev</w:t>
      </w:r>
      <w:r w:rsidR="0097294D">
        <w:rPr>
          <w:rFonts w:ascii="Arial" w:hAnsi="Arial"/>
          <w:szCs w:val="24"/>
        </w:rPr>
        <w:t>ement, behaviour a</w:t>
      </w:r>
      <w:r w:rsidR="00497ECB">
        <w:rPr>
          <w:rFonts w:ascii="Arial" w:hAnsi="Arial"/>
          <w:szCs w:val="24"/>
        </w:rPr>
        <w:t>nd discipline with all pupils.</w:t>
      </w:r>
    </w:p>
    <w:p w14:paraId="759B99A5" w14:textId="77777777" w:rsidR="007B7B16" w:rsidRDefault="00A7195B" w:rsidP="00A23B69">
      <w:pPr>
        <w:pStyle w:val="p17"/>
        <w:numPr>
          <w:ilvl w:val="0"/>
          <w:numId w:val="20"/>
        </w:numPr>
        <w:tabs>
          <w:tab w:val="clear" w:pos="240"/>
          <w:tab w:val="num" w:pos="720"/>
        </w:tabs>
        <w:spacing w:line="240" w:lineRule="auto"/>
        <w:ind w:left="993" w:hanging="284"/>
        <w:rPr>
          <w:rFonts w:ascii="Arial" w:hAnsi="Arial"/>
          <w:szCs w:val="24"/>
        </w:rPr>
      </w:pPr>
      <w:r>
        <w:rPr>
          <w:rFonts w:ascii="Arial" w:hAnsi="Arial"/>
          <w:szCs w:val="24"/>
        </w:rPr>
        <w:lastRenderedPageBreak/>
        <w:t>l</w:t>
      </w:r>
      <w:r w:rsidR="00DC6A1C">
        <w:rPr>
          <w:rFonts w:ascii="Arial" w:hAnsi="Arial"/>
          <w:szCs w:val="24"/>
        </w:rPr>
        <w:t xml:space="preserve">ead the school’s commitment to excellence by developing a shared, </w:t>
      </w:r>
      <w:r w:rsidR="00060507">
        <w:rPr>
          <w:rFonts w:ascii="Arial" w:hAnsi="Arial"/>
          <w:szCs w:val="24"/>
        </w:rPr>
        <w:t>high-quality</w:t>
      </w:r>
      <w:r w:rsidR="00DC6A1C">
        <w:rPr>
          <w:rFonts w:ascii="Arial" w:hAnsi="Arial"/>
          <w:szCs w:val="24"/>
        </w:rPr>
        <w:t xml:space="preserve"> approach to teaching and learning that benefits pupils and staff alike.</w:t>
      </w:r>
    </w:p>
    <w:p w14:paraId="6D623AB0" w14:textId="77777777" w:rsidR="00A23B69" w:rsidRDefault="0022420C" w:rsidP="00A23B69">
      <w:pPr>
        <w:pStyle w:val="p4"/>
        <w:numPr>
          <w:ilvl w:val="0"/>
          <w:numId w:val="20"/>
        </w:numPr>
        <w:tabs>
          <w:tab w:val="clear" w:pos="220"/>
          <w:tab w:val="num" w:pos="720"/>
        </w:tabs>
        <w:spacing w:line="240" w:lineRule="auto"/>
        <w:ind w:left="993" w:hanging="284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develop </w:t>
      </w:r>
      <w:r w:rsidR="003C0D4D">
        <w:rPr>
          <w:rFonts w:ascii="Arial" w:hAnsi="Arial"/>
          <w:szCs w:val="24"/>
        </w:rPr>
        <w:t xml:space="preserve">and promote effective </w:t>
      </w:r>
      <w:r>
        <w:rPr>
          <w:rFonts w:ascii="Arial" w:hAnsi="Arial"/>
          <w:szCs w:val="24"/>
        </w:rPr>
        <w:t xml:space="preserve">links with </w:t>
      </w:r>
      <w:r w:rsidR="003C0D4D">
        <w:rPr>
          <w:rFonts w:ascii="Arial" w:hAnsi="Arial"/>
          <w:szCs w:val="24"/>
        </w:rPr>
        <w:t xml:space="preserve">partners including </w:t>
      </w:r>
      <w:r>
        <w:rPr>
          <w:rFonts w:ascii="Arial" w:hAnsi="Arial"/>
          <w:szCs w:val="24"/>
        </w:rPr>
        <w:t>parents,</w:t>
      </w:r>
      <w:r w:rsidR="003C0D4D">
        <w:rPr>
          <w:rFonts w:ascii="Arial" w:hAnsi="Arial"/>
          <w:szCs w:val="24"/>
        </w:rPr>
        <w:t xml:space="preserve"> the LA and support services and other educational establishments within</w:t>
      </w:r>
      <w:r w:rsidR="000F2392">
        <w:rPr>
          <w:rFonts w:ascii="Arial" w:hAnsi="Arial"/>
          <w:szCs w:val="24"/>
        </w:rPr>
        <w:t xml:space="preserve"> the wider </w:t>
      </w:r>
      <w:proofErr w:type="gramStart"/>
      <w:r w:rsidR="000F2392">
        <w:rPr>
          <w:rFonts w:ascii="Arial" w:hAnsi="Arial"/>
          <w:szCs w:val="24"/>
        </w:rPr>
        <w:t>community;</w:t>
      </w:r>
      <w:proofErr w:type="gramEnd"/>
      <w:r>
        <w:rPr>
          <w:rFonts w:ascii="Arial" w:hAnsi="Arial"/>
          <w:szCs w:val="24"/>
        </w:rPr>
        <w:t xml:space="preserve"> including</w:t>
      </w:r>
      <w:r w:rsidR="000F2392">
        <w:rPr>
          <w:rFonts w:ascii="Arial" w:hAnsi="Arial"/>
          <w:szCs w:val="24"/>
        </w:rPr>
        <w:t xml:space="preserve"> business and industry, in </w:t>
      </w:r>
      <w:r w:rsidR="00060507">
        <w:rPr>
          <w:rFonts w:ascii="Arial" w:hAnsi="Arial"/>
          <w:szCs w:val="24"/>
        </w:rPr>
        <w:t>order to</w:t>
      </w:r>
      <w:r>
        <w:rPr>
          <w:rFonts w:ascii="Arial" w:hAnsi="Arial"/>
          <w:szCs w:val="24"/>
        </w:rPr>
        <w:t xml:space="preserve"> enhance teaching and learning and pupils’ personal </w:t>
      </w:r>
      <w:r w:rsidR="00060507">
        <w:rPr>
          <w:rFonts w:ascii="Arial" w:hAnsi="Arial"/>
          <w:szCs w:val="24"/>
        </w:rPr>
        <w:t>development.</w:t>
      </w:r>
    </w:p>
    <w:p w14:paraId="6C725391" w14:textId="77777777" w:rsidR="00F17556" w:rsidRDefault="00F17556" w:rsidP="00A23B69">
      <w:pPr>
        <w:pStyle w:val="p30"/>
        <w:tabs>
          <w:tab w:val="clear" w:pos="740"/>
          <w:tab w:val="left" w:pos="-5812"/>
        </w:tabs>
        <w:spacing w:line="240" w:lineRule="auto"/>
        <w:ind w:left="0" w:firstLine="0"/>
        <w:rPr>
          <w:rFonts w:ascii="Arial" w:hAnsi="Arial"/>
          <w:b/>
          <w:szCs w:val="24"/>
        </w:rPr>
      </w:pPr>
    </w:p>
    <w:p w14:paraId="78FCD596" w14:textId="77777777" w:rsidR="0022420C" w:rsidRDefault="00F17556">
      <w:pPr>
        <w:pStyle w:val="p30"/>
        <w:tabs>
          <w:tab w:val="clear" w:pos="740"/>
          <w:tab w:val="left" w:pos="-5812"/>
        </w:tabs>
        <w:spacing w:line="240" w:lineRule="auto"/>
        <w:ind w:left="567" w:hanging="567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Leading and managing staff - to:</w:t>
      </w:r>
    </w:p>
    <w:p w14:paraId="169ADBB3" w14:textId="77777777" w:rsidR="0022420C" w:rsidRDefault="0022420C">
      <w:pPr>
        <w:tabs>
          <w:tab w:val="left" w:pos="740"/>
        </w:tabs>
        <w:rPr>
          <w:rFonts w:ascii="Arial" w:hAnsi="Arial"/>
          <w:b/>
        </w:rPr>
      </w:pPr>
    </w:p>
    <w:p w14:paraId="4DEB0D69" w14:textId="77777777" w:rsidR="0022420C" w:rsidRDefault="0022420C">
      <w:pPr>
        <w:pStyle w:val="p17"/>
        <w:numPr>
          <w:ilvl w:val="0"/>
          <w:numId w:val="20"/>
        </w:numPr>
        <w:tabs>
          <w:tab w:val="clear" w:pos="240"/>
          <w:tab w:val="num" w:pos="720"/>
        </w:tabs>
        <w:spacing w:line="240" w:lineRule="auto"/>
        <w:ind w:left="709" w:hanging="284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develop positive working relationships with and between all staff </w:t>
      </w:r>
      <w:proofErr w:type="gramStart"/>
      <w:r>
        <w:rPr>
          <w:rFonts w:ascii="Arial" w:hAnsi="Arial"/>
          <w:szCs w:val="24"/>
        </w:rPr>
        <w:t>and  governors</w:t>
      </w:r>
      <w:proofErr w:type="gramEnd"/>
      <w:r>
        <w:rPr>
          <w:rFonts w:ascii="Arial" w:hAnsi="Arial"/>
          <w:szCs w:val="24"/>
        </w:rPr>
        <w:t>;</w:t>
      </w:r>
    </w:p>
    <w:p w14:paraId="4D6E5580" w14:textId="77777777" w:rsidR="0022420C" w:rsidRDefault="0022420C">
      <w:pPr>
        <w:pStyle w:val="p17"/>
        <w:numPr>
          <w:ilvl w:val="0"/>
          <w:numId w:val="23"/>
        </w:numPr>
        <w:tabs>
          <w:tab w:val="clear" w:pos="240"/>
        </w:tabs>
        <w:spacing w:line="240" w:lineRule="auto"/>
        <w:ind w:left="709" w:hanging="284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implement and sustain effective strategies for the management</w:t>
      </w:r>
      <w:r w:rsidR="00DC6A1C">
        <w:rPr>
          <w:rFonts w:ascii="Arial" w:hAnsi="Arial"/>
          <w:szCs w:val="24"/>
        </w:rPr>
        <w:t xml:space="preserve"> of</w:t>
      </w:r>
      <w:r w:rsidR="003C0D4D">
        <w:rPr>
          <w:rFonts w:ascii="Arial" w:hAnsi="Arial"/>
          <w:szCs w:val="24"/>
        </w:rPr>
        <w:t xml:space="preserve"> </w:t>
      </w:r>
      <w:r w:rsidR="00060507">
        <w:rPr>
          <w:rFonts w:ascii="Arial" w:hAnsi="Arial"/>
          <w:szCs w:val="24"/>
        </w:rPr>
        <w:t>well-being</w:t>
      </w:r>
      <w:r>
        <w:rPr>
          <w:rFonts w:ascii="Arial" w:hAnsi="Arial"/>
          <w:szCs w:val="24"/>
        </w:rPr>
        <w:t xml:space="preserve"> of all </w:t>
      </w:r>
      <w:proofErr w:type="gramStart"/>
      <w:r>
        <w:rPr>
          <w:rFonts w:ascii="Arial" w:hAnsi="Arial"/>
          <w:szCs w:val="24"/>
        </w:rPr>
        <w:t>staff;</w:t>
      </w:r>
      <w:proofErr w:type="gramEnd"/>
    </w:p>
    <w:p w14:paraId="1CD2FFF8" w14:textId="77777777" w:rsidR="0022420C" w:rsidRDefault="0022420C">
      <w:pPr>
        <w:pStyle w:val="p4"/>
        <w:numPr>
          <w:ilvl w:val="0"/>
          <w:numId w:val="23"/>
        </w:numPr>
        <w:tabs>
          <w:tab w:val="clear" w:pos="220"/>
          <w:tab w:val="clear" w:pos="360"/>
          <w:tab w:val="num" w:pos="0"/>
          <w:tab w:val="num" w:pos="720"/>
        </w:tabs>
        <w:spacing w:line="240" w:lineRule="auto"/>
        <w:ind w:left="709" w:hanging="283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enable performance management systems to operate effectively and to    engage with appraisal requirements of the head teacher and relevant </w:t>
      </w:r>
      <w:r w:rsidR="00060507">
        <w:rPr>
          <w:rFonts w:ascii="Arial" w:hAnsi="Arial"/>
          <w:szCs w:val="24"/>
        </w:rPr>
        <w:t>staff.</w:t>
      </w:r>
    </w:p>
    <w:p w14:paraId="65B29938" w14:textId="77777777" w:rsidR="0022420C" w:rsidRDefault="0022420C" w:rsidP="00A23B69">
      <w:pPr>
        <w:pStyle w:val="p30"/>
        <w:tabs>
          <w:tab w:val="clear" w:pos="740"/>
        </w:tabs>
        <w:spacing w:line="240" w:lineRule="auto"/>
        <w:ind w:left="0" w:firstLine="0"/>
        <w:rPr>
          <w:rFonts w:ascii="Arial" w:hAnsi="Arial"/>
          <w:szCs w:val="24"/>
        </w:rPr>
      </w:pPr>
    </w:p>
    <w:p w14:paraId="0FACE82A" w14:textId="77777777" w:rsidR="0022420C" w:rsidRDefault="00F17556">
      <w:pPr>
        <w:pStyle w:val="p30"/>
        <w:tabs>
          <w:tab w:val="clear" w:pos="740"/>
        </w:tabs>
        <w:spacing w:line="240" w:lineRule="auto"/>
        <w:ind w:left="567" w:hanging="567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Effective deployment of staff and resources - to:</w:t>
      </w:r>
    </w:p>
    <w:p w14:paraId="77535F88" w14:textId="77777777" w:rsidR="0022420C" w:rsidRDefault="0022420C">
      <w:pPr>
        <w:tabs>
          <w:tab w:val="left" w:pos="740"/>
        </w:tabs>
        <w:rPr>
          <w:rFonts w:ascii="Arial" w:hAnsi="Arial"/>
          <w:b/>
        </w:rPr>
      </w:pPr>
    </w:p>
    <w:p w14:paraId="5484E129" w14:textId="77777777" w:rsidR="0022420C" w:rsidRDefault="0022420C" w:rsidP="00A23B69">
      <w:pPr>
        <w:numPr>
          <w:ilvl w:val="0"/>
          <w:numId w:val="24"/>
        </w:numPr>
        <w:ind w:left="709" w:hanging="284"/>
        <w:rPr>
          <w:rFonts w:ascii="Arial" w:hAnsi="Arial"/>
        </w:rPr>
      </w:pPr>
      <w:r>
        <w:rPr>
          <w:rFonts w:ascii="Arial" w:hAnsi="Arial"/>
        </w:rPr>
        <w:t xml:space="preserve">work with governors and colleagues to recruit high quality </w:t>
      </w:r>
      <w:proofErr w:type="gramStart"/>
      <w:r>
        <w:rPr>
          <w:rFonts w:ascii="Arial" w:hAnsi="Arial"/>
        </w:rPr>
        <w:t>staff;</w:t>
      </w:r>
      <w:proofErr w:type="gramEnd"/>
    </w:p>
    <w:p w14:paraId="08BECC5F" w14:textId="77777777" w:rsidR="0022420C" w:rsidRDefault="0022420C" w:rsidP="00A23B69">
      <w:pPr>
        <w:numPr>
          <w:ilvl w:val="0"/>
          <w:numId w:val="25"/>
        </w:numPr>
        <w:ind w:left="709" w:hanging="284"/>
        <w:rPr>
          <w:rFonts w:ascii="Arial" w:hAnsi="Arial"/>
        </w:rPr>
      </w:pPr>
      <w:r>
        <w:rPr>
          <w:rFonts w:ascii="Arial" w:hAnsi="Arial"/>
        </w:rPr>
        <w:t xml:space="preserve">ensure that all staff and governors understand their respective roles and </w:t>
      </w:r>
      <w:proofErr w:type="gramStart"/>
      <w:r>
        <w:rPr>
          <w:rFonts w:ascii="Arial" w:hAnsi="Arial"/>
        </w:rPr>
        <w:t>responsibilities;</w:t>
      </w:r>
      <w:proofErr w:type="gramEnd"/>
    </w:p>
    <w:p w14:paraId="1AB31043" w14:textId="77777777" w:rsidR="001B505F" w:rsidRDefault="00060507">
      <w:pPr>
        <w:pStyle w:val="BodyTextIndent2"/>
        <w:numPr>
          <w:ilvl w:val="0"/>
          <w:numId w:val="30"/>
        </w:numPr>
        <w:rPr>
          <w:szCs w:val="24"/>
        </w:rPr>
      </w:pPr>
      <w:r>
        <w:rPr>
          <w:szCs w:val="24"/>
        </w:rPr>
        <w:t>m</w:t>
      </w:r>
      <w:r w:rsidR="001B505F">
        <w:rPr>
          <w:szCs w:val="24"/>
        </w:rPr>
        <w:t>anage the teaching and learning of pupils across all phases.</w:t>
      </w:r>
    </w:p>
    <w:p w14:paraId="62839335" w14:textId="77777777" w:rsidR="0022420C" w:rsidRPr="00A37ABD" w:rsidRDefault="0022420C">
      <w:pPr>
        <w:pStyle w:val="BodyTextIndent2"/>
        <w:numPr>
          <w:ilvl w:val="0"/>
          <w:numId w:val="30"/>
        </w:numPr>
        <w:rPr>
          <w:szCs w:val="24"/>
        </w:rPr>
      </w:pPr>
      <w:r w:rsidRPr="00A37ABD">
        <w:rPr>
          <w:szCs w:val="24"/>
        </w:rPr>
        <w:t xml:space="preserve">participate in any training and development activities </w:t>
      </w:r>
      <w:proofErr w:type="gramStart"/>
      <w:r w:rsidRPr="00A37ABD">
        <w:rPr>
          <w:szCs w:val="24"/>
        </w:rPr>
        <w:t>in order to</w:t>
      </w:r>
      <w:proofErr w:type="gramEnd"/>
      <w:r w:rsidRPr="00A37ABD">
        <w:rPr>
          <w:szCs w:val="24"/>
        </w:rPr>
        <w:t xml:space="preserve"> maintain own professional development or to enhance competence within job role</w:t>
      </w:r>
      <w:r w:rsidR="00A37ABD" w:rsidRPr="00A37ABD">
        <w:rPr>
          <w:szCs w:val="24"/>
        </w:rPr>
        <w:t xml:space="preserve"> and manage the personal development of colleagues</w:t>
      </w:r>
      <w:r w:rsidRPr="00A37ABD">
        <w:rPr>
          <w:szCs w:val="24"/>
        </w:rPr>
        <w:t>.</w:t>
      </w:r>
    </w:p>
    <w:p w14:paraId="6CB35349" w14:textId="77777777" w:rsidR="0022420C" w:rsidRDefault="0022420C">
      <w:pPr>
        <w:pStyle w:val="BodyTextIndent2"/>
        <w:numPr>
          <w:ilvl w:val="0"/>
          <w:numId w:val="30"/>
        </w:numPr>
        <w:rPr>
          <w:szCs w:val="24"/>
        </w:rPr>
      </w:pPr>
      <w:r w:rsidRPr="00A37ABD">
        <w:rPr>
          <w:szCs w:val="24"/>
        </w:rPr>
        <w:t>undertake any duties and responsibilities commensurate with the grade</w:t>
      </w:r>
      <w:r>
        <w:rPr>
          <w:szCs w:val="24"/>
        </w:rPr>
        <w:t xml:space="preserve"> of the post and participate in the regular review of the content of the job description.</w:t>
      </w:r>
    </w:p>
    <w:p w14:paraId="368EFB1A" w14:textId="77777777" w:rsidR="0022420C" w:rsidRPr="00A23B69" w:rsidRDefault="0022420C">
      <w:pPr>
        <w:rPr>
          <w:rFonts w:ascii="Arial" w:hAnsi="Arial" w:cs="Arial"/>
          <w:sz w:val="16"/>
          <w:szCs w:val="16"/>
        </w:rPr>
      </w:pPr>
    </w:p>
    <w:p w14:paraId="2643D75C" w14:textId="77777777" w:rsidR="0092778B" w:rsidRDefault="0092778B">
      <w:pPr>
        <w:rPr>
          <w:rFonts w:ascii="Arial" w:hAnsi="Arial" w:cs="Arial"/>
          <w:sz w:val="16"/>
          <w:szCs w:val="16"/>
        </w:rPr>
      </w:pPr>
    </w:p>
    <w:p w14:paraId="13A99FC5" w14:textId="77777777" w:rsidR="008D38FE" w:rsidRDefault="008D38FE" w:rsidP="008D38FE">
      <w:pPr>
        <w:autoSpaceDE w:val="0"/>
        <w:autoSpaceDN w:val="0"/>
        <w:adjustRightInd w:val="0"/>
        <w:rPr>
          <w:rFonts w:ascii="Arial,Bold" w:hAnsi="Arial,Bold" w:cs="Arial,Bold"/>
          <w:b/>
          <w:bCs/>
          <w:lang w:eastAsia="en-GB"/>
        </w:rPr>
      </w:pPr>
      <w:r w:rsidRPr="00133CCC">
        <w:rPr>
          <w:rFonts w:ascii="Arial,Bold" w:hAnsi="Arial,Bold" w:cs="Arial,Bold"/>
          <w:b/>
          <w:bCs/>
          <w:lang w:eastAsia="en-GB"/>
        </w:rPr>
        <w:t>GENERAL DUTIES</w:t>
      </w:r>
    </w:p>
    <w:p w14:paraId="6D62F6A5" w14:textId="77777777" w:rsidR="00A23B69" w:rsidRPr="00133CCC" w:rsidRDefault="00A23B69" w:rsidP="008D38FE">
      <w:pPr>
        <w:autoSpaceDE w:val="0"/>
        <w:autoSpaceDN w:val="0"/>
        <w:adjustRightInd w:val="0"/>
        <w:rPr>
          <w:rFonts w:ascii="Arial,Bold" w:hAnsi="Arial,Bold" w:cs="Arial,Bold"/>
          <w:b/>
          <w:bCs/>
          <w:lang w:eastAsia="en-GB"/>
        </w:rPr>
      </w:pPr>
    </w:p>
    <w:p w14:paraId="089D0CFC" w14:textId="77777777" w:rsidR="00882058" w:rsidRPr="00685DE7" w:rsidRDefault="00882058" w:rsidP="00882058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eastAsia="en-GB"/>
        </w:rPr>
        <w:t>Health and Safety</w:t>
      </w:r>
    </w:p>
    <w:p w14:paraId="0C07C889" w14:textId="77777777" w:rsidR="00882058" w:rsidRPr="00685DE7" w:rsidRDefault="00882058" w:rsidP="00882058">
      <w:pPr>
        <w:rPr>
          <w:rFonts w:ascii="Arial" w:hAnsi="Arial" w:cs="Arial"/>
        </w:rPr>
      </w:pPr>
      <w:r w:rsidRPr="00685DE7">
        <w:rPr>
          <w:rFonts w:ascii="Arial" w:hAnsi="Arial" w:cs="Arial"/>
        </w:rPr>
        <w:t xml:space="preserve">To fulfil the general and specific roles and responsibilities detailed in the </w:t>
      </w:r>
      <w:hyperlink r:id="rId11" w:history="1">
        <w:r w:rsidRPr="00685DE7">
          <w:rPr>
            <w:rStyle w:val="Hyperlink"/>
            <w:rFonts w:ascii="Arial" w:hAnsi="Arial" w:cs="Arial"/>
          </w:rPr>
          <w:t>Health and Safety Policy</w:t>
        </w:r>
      </w:hyperlink>
    </w:p>
    <w:p w14:paraId="21A4F0F6" w14:textId="77777777" w:rsidR="00DC6A1C" w:rsidRDefault="00DC6A1C" w:rsidP="00DC6A1C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FBCC1E4" w14:textId="77777777" w:rsidR="00DC6A1C" w:rsidRPr="00DC6A1C" w:rsidRDefault="00DC6A1C" w:rsidP="00DC6A1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DC6A1C">
        <w:rPr>
          <w:rFonts w:ascii="Arial" w:hAnsi="Arial" w:cs="Arial"/>
          <w:b/>
          <w:bCs/>
          <w:lang w:eastAsia="en-GB"/>
        </w:rPr>
        <w:t>Equal opportunities</w:t>
      </w:r>
    </w:p>
    <w:p w14:paraId="17672E55" w14:textId="77777777" w:rsidR="008D38FE" w:rsidRPr="00133CCC" w:rsidRDefault="008D38FE" w:rsidP="008D38F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133CCC">
        <w:rPr>
          <w:rFonts w:ascii="Arial" w:hAnsi="Arial" w:cs="Arial"/>
          <w:lang w:eastAsia="en-GB"/>
        </w:rPr>
        <w:t>To ensure that all activities are operated in accordance with Equal</w:t>
      </w:r>
    </w:p>
    <w:p w14:paraId="6C6938EF" w14:textId="77777777" w:rsidR="008D38FE" w:rsidRDefault="008D38FE" w:rsidP="008D38F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133CCC">
        <w:rPr>
          <w:rFonts w:ascii="Arial" w:hAnsi="Arial" w:cs="Arial"/>
          <w:lang w:eastAsia="en-GB"/>
        </w:rPr>
        <w:t>Opportunities legislation and Best Practice.</w:t>
      </w:r>
    </w:p>
    <w:p w14:paraId="1BBA22A9" w14:textId="77777777" w:rsidR="00DC6A1C" w:rsidRDefault="00DC6A1C" w:rsidP="008D38F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ED06E5B" w14:textId="77777777" w:rsidR="00DC6A1C" w:rsidRPr="00DC6A1C" w:rsidRDefault="00DC6A1C" w:rsidP="008D38F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DC6A1C">
        <w:rPr>
          <w:rFonts w:ascii="Arial" w:hAnsi="Arial" w:cs="Arial"/>
          <w:b/>
          <w:bCs/>
          <w:lang w:eastAsia="en-GB"/>
        </w:rPr>
        <w:t>Safeguarding</w:t>
      </w:r>
    </w:p>
    <w:p w14:paraId="2D268568" w14:textId="77777777" w:rsidR="008D38FE" w:rsidRDefault="00DC6A1C" w:rsidP="008D38F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Protecting children, young people or adults at risk is a core responsibility of all employees. Any concerns should be reported to the Adult Safeguarding Team or Children’s IAA Service within MASH.</w:t>
      </w:r>
    </w:p>
    <w:p w14:paraId="39D8B349" w14:textId="77777777" w:rsidR="008D38FE" w:rsidRDefault="008D38FE" w:rsidP="008D38FE">
      <w:pPr>
        <w:autoSpaceDE w:val="0"/>
        <w:autoSpaceDN w:val="0"/>
        <w:adjustRightInd w:val="0"/>
        <w:rPr>
          <w:rFonts w:ascii="Arial,Bold" w:hAnsi="Arial,Bold" w:cs="Arial,Bold"/>
          <w:b/>
          <w:bCs/>
          <w:lang w:eastAsia="en-GB"/>
        </w:rPr>
      </w:pPr>
    </w:p>
    <w:p w14:paraId="4962BC74" w14:textId="77777777" w:rsidR="00DC6A1C" w:rsidRDefault="00DC6A1C" w:rsidP="008D38FE">
      <w:pPr>
        <w:autoSpaceDE w:val="0"/>
        <w:autoSpaceDN w:val="0"/>
        <w:adjustRightInd w:val="0"/>
        <w:rPr>
          <w:rFonts w:ascii="Arial,Bold" w:hAnsi="Arial,Bold" w:cs="Arial,Bold"/>
          <w:b/>
          <w:bCs/>
          <w:lang w:eastAsia="en-GB"/>
        </w:rPr>
      </w:pPr>
      <w:r>
        <w:rPr>
          <w:rFonts w:ascii="Arial,Bold" w:hAnsi="Arial,Bold" w:cs="Arial,Bold"/>
          <w:b/>
          <w:bCs/>
          <w:lang w:eastAsia="en-GB"/>
        </w:rPr>
        <w:t>Review and Right to Vary</w:t>
      </w:r>
    </w:p>
    <w:p w14:paraId="6BE48C2C" w14:textId="77777777" w:rsidR="008D38FE" w:rsidRPr="00DC6A1C" w:rsidRDefault="00DC6A1C" w:rsidP="008D38FE">
      <w:pPr>
        <w:autoSpaceDE w:val="0"/>
        <w:autoSpaceDN w:val="0"/>
        <w:adjustRightInd w:val="0"/>
        <w:rPr>
          <w:rFonts w:ascii="Arial,Bold" w:hAnsi="Arial,Bold" w:cs="Arial,Bold"/>
          <w:lang w:eastAsia="en-GB"/>
        </w:rPr>
      </w:pPr>
      <w:r w:rsidRPr="00DC6A1C">
        <w:rPr>
          <w:rFonts w:ascii="Arial,Bold" w:hAnsi="Arial,Bold" w:cs="Arial,Bold"/>
          <w:lang w:eastAsia="en-GB"/>
        </w:rPr>
        <w:lastRenderedPageBreak/>
        <w:t xml:space="preserve">This </w:t>
      </w:r>
      <w:r>
        <w:rPr>
          <w:rFonts w:ascii="Arial,Bold" w:hAnsi="Arial,Bold" w:cs="Arial,Bold"/>
          <w:lang w:eastAsia="en-GB"/>
        </w:rPr>
        <w:t xml:space="preserve">Job Description is as currently applies and will be </w:t>
      </w:r>
      <w:r w:rsidR="00060507">
        <w:rPr>
          <w:rFonts w:ascii="Arial,Bold" w:hAnsi="Arial,Bold" w:cs="Arial,Bold"/>
          <w:lang w:eastAsia="en-GB"/>
        </w:rPr>
        <w:t>reviewed</w:t>
      </w:r>
      <w:r>
        <w:rPr>
          <w:rFonts w:ascii="Arial,Bold" w:hAnsi="Arial,Bold" w:cs="Arial,Bold"/>
          <w:lang w:eastAsia="en-GB"/>
        </w:rPr>
        <w:t xml:space="preserve"> regularly. You may </w:t>
      </w:r>
      <w:r w:rsidR="008D38FE" w:rsidRPr="00133CCC">
        <w:rPr>
          <w:rFonts w:ascii="Arial" w:hAnsi="Arial" w:cs="Arial"/>
          <w:lang w:eastAsia="en-GB"/>
        </w:rPr>
        <w:t>be required to undertake other tasks that can be reasonably assigned to you, including development activities, which are within your capability and grade.</w:t>
      </w:r>
    </w:p>
    <w:p w14:paraId="39E2729D" w14:textId="77777777" w:rsidR="008D38FE" w:rsidRDefault="008D38FE" w:rsidP="008D38FE">
      <w:pPr>
        <w:pStyle w:val="Heading2"/>
        <w:rPr>
          <w:i w:val="0"/>
          <w:caps/>
          <w:sz w:val="24"/>
          <w:szCs w:val="24"/>
        </w:rPr>
      </w:pPr>
      <w:r w:rsidRPr="00EC4A4E">
        <w:rPr>
          <w:i w:val="0"/>
          <w:caps/>
          <w:sz w:val="24"/>
          <w:szCs w:val="24"/>
        </w:rPr>
        <w:t xml:space="preserve">Criminal Records </w:t>
      </w:r>
      <w:r w:rsidR="00DC6A1C">
        <w:rPr>
          <w:i w:val="0"/>
          <w:caps/>
          <w:sz w:val="24"/>
          <w:szCs w:val="24"/>
        </w:rPr>
        <w:t>CHECK</w:t>
      </w:r>
    </w:p>
    <w:p w14:paraId="3F53C9FA" w14:textId="77777777" w:rsidR="00A23B69" w:rsidRPr="00A23B69" w:rsidRDefault="00A23B69" w:rsidP="00A23B69"/>
    <w:p w14:paraId="0C78469A" w14:textId="77777777" w:rsidR="00FD39DC" w:rsidRPr="00FD39DC" w:rsidRDefault="00FD39DC" w:rsidP="00FD39DC">
      <w:pPr>
        <w:ind w:right="-45"/>
        <w:jc w:val="both"/>
        <w:rPr>
          <w:rFonts w:ascii="Arial" w:hAnsi="Arial" w:cs="Arial"/>
        </w:rPr>
      </w:pPr>
      <w:r w:rsidRPr="00FD39DC">
        <w:rPr>
          <w:rFonts w:ascii="Arial" w:hAnsi="Arial" w:cs="Arial"/>
        </w:rPr>
        <w:t>This post requires a criminal record check through the Disclosure &amp; Barring Service (DBS)</w:t>
      </w:r>
    </w:p>
    <w:p w14:paraId="7D39400F" w14:textId="77777777" w:rsidR="00530803" w:rsidRDefault="00530803" w:rsidP="008D38FE">
      <w:pPr>
        <w:ind w:right="-45"/>
        <w:jc w:val="both"/>
        <w:rPr>
          <w:rFonts w:ascii="Arial" w:hAnsi="Arial"/>
        </w:rPr>
      </w:pPr>
    </w:p>
    <w:p w14:paraId="185B6F8B" w14:textId="77777777" w:rsidR="0022420C" w:rsidRDefault="0022420C" w:rsidP="00661E0E">
      <w:pPr>
        <w:pStyle w:val="Heading1"/>
        <w:jc w:val="center"/>
      </w:pPr>
      <w:r>
        <w:br w:type="page"/>
      </w:r>
      <w:r>
        <w:lastRenderedPageBreak/>
        <w:t>Person Specification</w:t>
      </w:r>
    </w:p>
    <w:p w14:paraId="06D2F726" w14:textId="77777777" w:rsidR="0022420C" w:rsidRDefault="0022420C" w:rsidP="00661E0E">
      <w:pPr>
        <w:pStyle w:val="Heading1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Deputy Headteacher</w:t>
      </w:r>
    </w:p>
    <w:p w14:paraId="66602380" w14:textId="77777777" w:rsidR="00612FDE" w:rsidRPr="00530803" w:rsidRDefault="00612FDE">
      <w:pPr>
        <w:jc w:val="center"/>
        <w:rPr>
          <w:rFonts w:ascii="Arial" w:hAnsi="Arial" w:cs="Arial"/>
          <w:b/>
          <w:sz w:val="28"/>
          <w:szCs w:val="28"/>
          <w:lang w:eastAsia="en-GB"/>
        </w:rPr>
      </w:pPr>
    </w:p>
    <w:p w14:paraId="113ED645" w14:textId="77777777" w:rsidR="00080A96" w:rsidRDefault="00080A96" w:rsidP="00080A9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following attributes represent the range of skills, </w:t>
      </w:r>
      <w:r w:rsidR="00060507">
        <w:rPr>
          <w:rFonts w:ascii="Arial" w:hAnsi="Arial" w:cs="Arial"/>
        </w:rPr>
        <w:t>abilities,</w:t>
      </w:r>
      <w:r>
        <w:rPr>
          <w:rFonts w:ascii="Arial" w:hAnsi="Arial" w:cs="Arial"/>
        </w:rPr>
        <w:t xml:space="preserve"> and experiences etc relevant to this position.  Applicants are expected to meet the attributes that have been identified as essential (</w:t>
      </w:r>
      <w:r w:rsidR="006160D2">
        <w:rPr>
          <w:rFonts w:ascii="Arial" w:hAnsi="Arial" w:cs="Arial"/>
        </w:rPr>
        <w:t>Yes</w:t>
      </w:r>
      <w:r>
        <w:rPr>
          <w:rFonts w:ascii="Arial" w:hAnsi="Arial" w:cs="Arial"/>
        </w:rPr>
        <w:t>).</w:t>
      </w:r>
    </w:p>
    <w:p w14:paraId="32AED6B4" w14:textId="77777777" w:rsidR="0022420C" w:rsidRPr="00A23B69" w:rsidRDefault="0022420C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4151"/>
        <w:gridCol w:w="1417"/>
        <w:gridCol w:w="1985"/>
      </w:tblGrid>
      <w:tr w:rsidR="00080A96" w14:paraId="48A19FB0" w14:textId="77777777" w:rsidTr="00EE4C1B">
        <w:tblPrEx>
          <w:tblCellMar>
            <w:top w:w="0" w:type="dxa"/>
            <w:bottom w:w="0" w:type="dxa"/>
          </w:tblCellMar>
        </w:tblPrEx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6F95B9" w14:textId="77777777" w:rsidR="00080A96" w:rsidRDefault="00080A96">
            <w:pPr>
              <w:rPr>
                <w:rFonts w:ascii="Arial" w:hAnsi="Arial" w:cs="Arial"/>
                <w:b/>
              </w:rPr>
            </w:pPr>
          </w:p>
          <w:p w14:paraId="6BCFCE58" w14:textId="77777777" w:rsidR="00080A96" w:rsidRDefault="00080A96">
            <w:pPr>
              <w:pStyle w:val="Heading6"/>
              <w:rPr>
                <w:rFonts w:cs="Arial"/>
              </w:rPr>
            </w:pPr>
            <w:r>
              <w:rPr>
                <w:rFonts w:cs="Arial"/>
              </w:rPr>
              <w:t>Attributes</w:t>
            </w:r>
          </w:p>
          <w:p w14:paraId="1E2BF4CA" w14:textId="77777777" w:rsidR="00080A96" w:rsidRDefault="00080A96">
            <w:pPr>
              <w:rPr>
                <w:rFonts w:ascii="Arial" w:hAnsi="Arial" w:cs="Arial"/>
                <w:b/>
              </w:rPr>
            </w:pPr>
          </w:p>
        </w:tc>
        <w:tc>
          <w:tcPr>
            <w:tcW w:w="4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5AB5BD" w14:textId="77777777" w:rsidR="00080A96" w:rsidRDefault="00080A96">
            <w:pPr>
              <w:jc w:val="center"/>
              <w:rPr>
                <w:rFonts w:ascii="Arial" w:hAnsi="Arial" w:cs="Arial"/>
                <w:b/>
              </w:rPr>
            </w:pPr>
          </w:p>
          <w:p w14:paraId="0DFACAA9" w14:textId="77777777" w:rsidR="00080A96" w:rsidRDefault="00080A9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Requirements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3D754E" w14:textId="77777777" w:rsidR="00080A96" w:rsidRDefault="00080A96">
            <w:pPr>
              <w:jc w:val="center"/>
              <w:rPr>
                <w:rFonts w:ascii="Arial" w:hAnsi="Arial" w:cs="Arial"/>
                <w:b/>
              </w:rPr>
            </w:pPr>
          </w:p>
          <w:p w14:paraId="75CA2F36" w14:textId="77777777" w:rsidR="00080A96" w:rsidRDefault="00080A9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Essential</w:t>
            </w:r>
          </w:p>
          <w:p w14:paraId="688230D0" w14:textId="77777777" w:rsidR="00963E4A" w:rsidRDefault="00963E4A" w:rsidP="00963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</w:p>
          <w:p w14:paraId="659781B0" w14:textId="77777777" w:rsidR="00963E4A" w:rsidRDefault="00963E4A" w:rsidP="00963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14:paraId="00572CE2" w14:textId="77777777" w:rsidR="00963E4A" w:rsidRDefault="00963E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619BD1" w14:textId="77777777" w:rsidR="00080A96" w:rsidRDefault="00080A96" w:rsidP="00A87B58">
            <w:pPr>
              <w:jc w:val="center"/>
              <w:rPr>
                <w:rFonts w:ascii="Arial" w:hAnsi="Arial" w:cs="Arial"/>
                <w:b/>
              </w:rPr>
            </w:pPr>
          </w:p>
          <w:p w14:paraId="5AA35FDE" w14:textId="77777777" w:rsidR="00080A96" w:rsidRDefault="00080A96" w:rsidP="00A87B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Method of Evaluation / Testing</w:t>
            </w:r>
          </w:p>
        </w:tc>
      </w:tr>
      <w:tr w:rsidR="00EE4C1B" w14:paraId="534B344B" w14:textId="77777777" w:rsidTr="00EE4C1B">
        <w:tblPrEx>
          <w:tblCellMar>
            <w:top w:w="0" w:type="dxa"/>
            <w:bottom w:w="0" w:type="dxa"/>
          </w:tblCellMar>
        </w:tblPrEx>
        <w:trPr>
          <w:trHeight w:val="1431"/>
        </w:trPr>
        <w:tc>
          <w:tcPr>
            <w:tcW w:w="1803" w:type="dxa"/>
            <w:tcBorders>
              <w:top w:val="nil"/>
            </w:tcBorders>
          </w:tcPr>
          <w:p w14:paraId="7B780D2F" w14:textId="77777777" w:rsidR="00EE4C1B" w:rsidRDefault="006679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Qualification</w:t>
            </w:r>
            <w:r w:rsidR="00661E0E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 xml:space="preserve">Education </w:t>
            </w:r>
            <w:r w:rsidR="00EE4C1B">
              <w:rPr>
                <w:rFonts w:ascii="Arial" w:hAnsi="Arial" w:cs="Arial"/>
                <w:b/>
              </w:rPr>
              <w:t>&amp; Training</w:t>
            </w:r>
          </w:p>
          <w:p w14:paraId="479EB3A4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2E5E8640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7B511FC3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723C65DC" w14:textId="77777777" w:rsidR="00EE4C1B" w:rsidRDefault="00EE4C1B">
            <w:pPr>
              <w:rPr>
                <w:rFonts w:ascii="Arial" w:hAnsi="Arial" w:cs="Arial"/>
                <w:b/>
              </w:rPr>
            </w:pPr>
          </w:p>
        </w:tc>
        <w:tc>
          <w:tcPr>
            <w:tcW w:w="4151" w:type="dxa"/>
            <w:tcBorders>
              <w:top w:val="nil"/>
            </w:tcBorders>
          </w:tcPr>
          <w:p w14:paraId="121CAA07" w14:textId="77777777" w:rsidR="00EE4C1B" w:rsidRDefault="00EE4C1B">
            <w:pPr>
              <w:numPr>
                <w:ilvl w:val="0"/>
                <w:numId w:val="27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Qualified Teacher Status.</w:t>
            </w:r>
          </w:p>
          <w:p w14:paraId="70B380D1" w14:textId="77777777" w:rsidR="00882058" w:rsidRDefault="00882058" w:rsidP="00882058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  <w:p w14:paraId="3161CD8F" w14:textId="77777777" w:rsidR="00EE4C1B" w:rsidRDefault="00EE4C1B">
            <w:pPr>
              <w:numPr>
                <w:ilvl w:val="0"/>
                <w:numId w:val="27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Qualification/experience of teaching pupils throughout the primary age range.</w:t>
            </w:r>
          </w:p>
          <w:p w14:paraId="1017B5B4" w14:textId="77777777" w:rsidR="00882058" w:rsidRDefault="00882058" w:rsidP="00882058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78A26A31" w14:textId="77777777" w:rsidR="00EE4C1B" w:rsidRDefault="00EE4C1B" w:rsidP="00556BF2">
            <w:pPr>
              <w:numPr>
                <w:ilvl w:val="0"/>
                <w:numId w:val="27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Full Registration with </w:t>
            </w:r>
            <w:r w:rsidR="00447F72">
              <w:rPr>
                <w:rFonts w:ascii="Arial" w:hAnsi="Arial" w:cs="Arial"/>
              </w:rPr>
              <w:t>EWC</w:t>
            </w:r>
            <w:r>
              <w:rPr>
                <w:rFonts w:ascii="Arial" w:hAnsi="Arial" w:cs="Arial"/>
              </w:rPr>
              <w:t>.</w:t>
            </w:r>
          </w:p>
          <w:p w14:paraId="09D0D5A9" w14:textId="77777777" w:rsidR="00EE4C1B" w:rsidRPr="00556BF2" w:rsidRDefault="00EE4C1B" w:rsidP="00556BF2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BA1719D" w14:textId="77777777" w:rsidR="00EE4C1B" w:rsidRDefault="006160D2" w:rsidP="006160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  <w:p w14:paraId="6B9056DE" w14:textId="77777777" w:rsidR="00447F72" w:rsidRDefault="00447F72" w:rsidP="006160D2">
            <w:pPr>
              <w:jc w:val="center"/>
              <w:rPr>
                <w:rFonts w:ascii="Arial" w:hAnsi="Arial" w:cs="Arial"/>
              </w:rPr>
            </w:pPr>
          </w:p>
          <w:p w14:paraId="1B6183C1" w14:textId="77777777" w:rsidR="00447F72" w:rsidRDefault="00447F72" w:rsidP="006160D2">
            <w:pPr>
              <w:jc w:val="center"/>
              <w:rPr>
                <w:rFonts w:ascii="Arial" w:hAnsi="Arial" w:cs="Arial"/>
              </w:rPr>
            </w:pPr>
          </w:p>
          <w:p w14:paraId="07083565" w14:textId="77777777" w:rsidR="00447F72" w:rsidRDefault="006160D2" w:rsidP="00727E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  <w:p w14:paraId="60F51298" w14:textId="77777777" w:rsidR="00727EB9" w:rsidRDefault="00727EB9" w:rsidP="00727EB9">
            <w:pPr>
              <w:jc w:val="center"/>
              <w:rPr>
                <w:rFonts w:ascii="Arial" w:hAnsi="Arial" w:cs="Arial"/>
              </w:rPr>
            </w:pPr>
          </w:p>
          <w:p w14:paraId="34D7462F" w14:textId="77777777" w:rsidR="00727EB9" w:rsidRDefault="00727EB9" w:rsidP="00727EB9">
            <w:pPr>
              <w:jc w:val="center"/>
              <w:rPr>
                <w:rFonts w:ascii="Arial" w:hAnsi="Arial" w:cs="Arial"/>
              </w:rPr>
            </w:pPr>
          </w:p>
          <w:p w14:paraId="41AC414E" w14:textId="77777777" w:rsidR="00727EB9" w:rsidRDefault="00727EB9" w:rsidP="00727E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985" w:type="dxa"/>
            <w:tcBorders>
              <w:top w:val="nil"/>
            </w:tcBorders>
          </w:tcPr>
          <w:p w14:paraId="08522B13" w14:textId="77777777" w:rsidR="00EE4C1B" w:rsidRDefault="00EE4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Production of original Qualification Certificates and application form. </w:t>
            </w:r>
          </w:p>
        </w:tc>
      </w:tr>
      <w:tr w:rsidR="00EE4C1B" w14:paraId="6FDDB298" w14:textId="77777777" w:rsidTr="00661E0E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1803" w:type="dxa"/>
            <w:tcBorders>
              <w:bottom w:val="single" w:sz="4" w:space="0" w:color="auto"/>
            </w:tcBorders>
          </w:tcPr>
          <w:p w14:paraId="07220A86" w14:textId="77777777" w:rsidR="00EE4C1B" w:rsidRDefault="00EE4C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Knowledge &amp; Experience</w:t>
            </w:r>
          </w:p>
          <w:p w14:paraId="3FFA7206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05F524A1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288ADCCD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724573AB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6D736719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7F470D35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63D2B671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25AE078F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2064D21E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56DD8238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0AD97677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53A257B8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160C194B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693317DA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6826FC94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3AB4B9AB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4243B148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39F50108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07355CA3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252F8CB1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2C3533F9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1017B0DA" w14:textId="77777777" w:rsidR="00EE4C1B" w:rsidRDefault="00EE4C1B">
            <w:pPr>
              <w:rPr>
                <w:rFonts w:ascii="Arial" w:hAnsi="Arial" w:cs="Arial"/>
                <w:b/>
              </w:rPr>
            </w:pPr>
          </w:p>
        </w:tc>
        <w:tc>
          <w:tcPr>
            <w:tcW w:w="4151" w:type="dxa"/>
            <w:tcBorders>
              <w:bottom w:val="single" w:sz="4" w:space="0" w:color="auto"/>
            </w:tcBorders>
          </w:tcPr>
          <w:p w14:paraId="77E8430E" w14:textId="77777777" w:rsidR="00EE4C1B" w:rsidRDefault="00EE4C1B" w:rsidP="002F1740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Teaching experience must be </w:t>
            </w:r>
            <w:r w:rsidR="00882058">
              <w:rPr>
                <w:rFonts w:ascii="Arial" w:hAnsi="Arial" w:cs="Arial"/>
              </w:rPr>
              <w:t>excellent</w:t>
            </w:r>
            <w:r>
              <w:rPr>
                <w:rFonts w:ascii="Arial" w:hAnsi="Arial" w:cs="Arial"/>
              </w:rPr>
              <w:t>.</w:t>
            </w:r>
          </w:p>
          <w:p w14:paraId="24616234" w14:textId="77777777" w:rsidR="00882058" w:rsidRDefault="00882058" w:rsidP="00882058">
            <w:pPr>
              <w:ind w:left="360"/>
              <w:rPr>
                <w:rFonts w:ascii="Arial" w:hAnsi="Arial" w:cs="Arial"/>
              </w:rPr>
            </w:pPr>
          </w:p>
          <w:p w14:paraId="470130F1" w14:textId="77777777" w:rsidR="00EE4C1B" w:rsidRDefault="00EE4C1B" w:rsidP="002F1740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leading the teaching of subject areas throughout a primary school.</w:t>
            </w:r>
          </w:p>
          <w:p w14:paraId="13BF7568" w14:textId="77777777" w:rsidR="00882058" w:rsidRDefault="00882058" w:rsidP="00882058">
            <w:pPr>
              <w:rPr>
                <w:rFonts w:ascii="Arial" w:hAnsi="Arial" w:cs="Arial"/>
              </w:rPr>
            </w:pPr>
          </w:p>
          <w:p w14:paraId="3307C0D1" w14:textId="77777777" w:rsidR="00EE4C1B" w:rsidRDefault="00EE4C1B" w:rsidP="002F1740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contributing to school as part of a management structure to raise standards of attainment and achievement.</w:t>
            </w:r>
          </w:p>
          <w:p w14:paraId="4B7CE7F1" w14:textId="77777777" w:rsidR="00882058" w:rsidRDefault="00882058" w:rsidP="00882058">
            <w:pPr>
              <w:rPr>
                <w:rFonts w:ascii="Arial" w:hAnsi="Arial" w:cs="Arial"/>
              </w:rPr>
            </w:pPr>
          </w:p>
          <w:p w14:paraId="11DAF679" w14:textId="77777777" w:rsidR="00EE4C1B" w:rsidRDefault="00EE4C1B" w:rsidP="002F1740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 a clear understanding of school development and its implementation.</w:t>
            </w:r>
          </w:p>
          <w:p w14:paraId="182E4558" w14:textId="77777777" w:rsidR="00882058" w:rsidRDefault="00882058" w:rsidP="00882058">
            <w:pPr>
              <w:rPr>
                <w:rFonts w:ascii="Arial" w:hAnsi="Arial" w:cs="Arial"/>
              </w:rPr>
            </w:pPr>
          </w:p>
          <w:p w14:paraId="4226FC16" w14:textId="77777777" w:rsidR="00EE4C1B" w:rsidRDefault="00EE4C1B" w:rsidP="002F1740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relevant professional development </w:t>
            </w:r>
            <w:r w:rsidRPr="002F1740">
              <w:rPr>
                <w:rFonts w:ascii="Arial" w:hAnsi="Arial" w:cs="Arial"/>
              </w:rPr>
              <w:t>training being linked to school improvement.</w:t>
            </w:r>
          </w:p>
          <w:p w14:paraId="6CA1BDE4" w14:textId="77777777" w:rsidR="00882058" w:rsidRPr="002F1740" w:rsidRDefault="00882058" w:rsidP="00882058">
            <w:pPr>
              <w:rPr>
                <w:rFonts w:ascii="Arial" w:hAnsi="Arial" w:cs="Arial"/>
              </w:rPr>
            </w:pPr>
          </w:p>
          <w:p w14:paraId="13FED53B" w14:textId="77777777" w:rsidR="00EF52AB" w:rsidRDefault="00EE4C1B" w:rsidP="00EF52AB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2F1740">
              <w:rPr>
                <w:rFonts w:ascii="Arial" w:hAnsi="Arial" w:cs="Arial"/>
              </w:rPr>
              <w:t>Experience of innovation and managing change.</w:t>
            </w:r>
          </w:p>
          <w:p w14:paraId="32470696" w14:textId="77777777" w:rsidR="00882058" w:rsidRDefault="00882058" w:rsidP="00882058">
            <w:pPr>
              <w:rPr>
                <w:rFonts w:ascii="Arial" w:hAnsi="Arial" w:cs="Arial"/>
              </w:rPr>
            </w:pPr>
          </w:p>
          <w:p w14:paraId="69D46D46" w14:textId="77777777" w:rsidR="00882058" w:rsidRDefault="00882058" w:rsidP="00882058">
            <w:pPr>
              <w:rPr>
                <w:rFonts w:ascii="Arial" w:hAnsi="Arial" w:cs="Arial"/>
              </w:rPr>
            </w:pPr>
          </w:p>
          <w:p w14:paraId="15710CE5" w14:textId="77777777" w:rsidR="00EE4C1B" w:rsidRDefault="00EE4C1B" w:rsidP="00EF52AB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EF52AB">
              <w:rPr>
                <w:rFonts w:ascii="Arial" w:hAnsi="Arial" w:cs="Arial"/>
              </w:rPr>
              <w:lastRenderedPageBreak/>
              <w:t xml:space="preserve">Experience of </w:t>
            </w:r>
            <w:r w:rsidR="00060507" w:rsidRPr="00EF52AB">
              <w:rPr>
                <w:rFonts w:ascii="Arial" w:hAnsi="Arial" w:cs="Arial"/>
              </w:rPr>
              <w:t>developing initiatives</w:t>
            </w:r>
            <w:r w:rsidRPr="00EF52AB">
              <w:rPr>
                <w:rFonts w:ascii="Arial" w:hAnsi="Arial" w:cs="Arial"/>
              </w:rPr>
              <w:t xml:space="preserve"> both within and </w:t>
            </w:r>
            <w:r w:rsidR="002F1740" w:rsidRPr="00EF52AB">
              <w:rPr>
                <w:rFonts w:ascii="Arial" w:hAnsi="Arial" w:cs="Arial"/>
              </w:rPr>
              <w:t>b</w:t>
            </w:r>
            <w:r w:rsidRPr="00EF52AB">
              <w:rPr>
                <w:rFonts w:ascii="Arial" w:hAnsi="Arial" w:cs="Arial"/>
              </w:rPr>
              <w:t>eyond school.</w:t>
            </w:r>
          </w:p>
          <w:p w14:paraId="2D086756" w14:textId="77777777" w:rsidR="00882058" w:rsidRPr="00EF52AB" w:rsidRDefault="00882058" w:rsidP="00882058">
            <w:pPr>
              <w:ind w:left="360"/>
              <w:rPr>
                <w:rFonts w:ascii="Arial" w:hAnsi="Arial" w:cs="Arial"/>
              </w:rPr>
            </w:pPr>
          </w:p>
          <w:p w14:paraId="36712649" w14:textId="77777777" w:rsidR="00EE4C1B" w:rsidRDefault="00EE4C1B" w:rsidP="002F1740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and understanding of the teaching needs across </w:t>
            </w:r>
            <w:r w:rsidRPr="000F2392">
              <w:rPr>
                <w:rFonts w:ascii="Arial" w:hAnsi="Arial" w:cs="Arial"/>
              </w:rPr>
              <w:t>the whole age range.</w:t>
            </w:r>
          </w:p>
          <w:p w14:paraId="2DD68268" w14:textId="77777777" w:rsidR="00882058" w:rsidRDefault="00882058" w:rsidP="00882058">
            <w:pPr>
              <w:rPr>
                <w:rFonts w:ascii="Arial" w:hAnsi="Arial" w:cs="Arial"/>
              </w:rPr>
            </w:pPr>
          </w:p>
          <w:p w14:paraId="195598FD" w14:textId="77777777" w:rsidR="00661E0E" w:rsidRDefault="00EE4C1B" w:rsidP="002F1740">
            <w:pPr>
              <w:numPr>
                <w:ilvl w:val="0"/>
                <w:numId w:val="36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as part of a team that is committed to an inclusive agenda.</w:t>
            </w:r>
          </w:p>
          <w:p w14:paraId="03DAE726" w14:textId="77777777" w:rsidR="005C7DE4" w:rsidRPr="00661E0E" w:rsidRDefault="005C7DE4" w:rsidP="002F174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E249FC" w14:textId="77777777" w:rsidR="00EE4C1B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Yes</w:t>
            </w:r>
          </w:p>
          <w:p w14:paraId="273D36B1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267FEBD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AA47BB8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  <w:p w14:paraId="332AFA6A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2D593AB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268ED4D3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08763FD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513C9BB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  <w:p w14:paraId="132F0F8F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F74A7E9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95A49A6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7C81B07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2C1BE74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  <w:p w14:paraId="5DB412A0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03B5D97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082560D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32C15A8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4D4774D8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495A5FC2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2B18656D" w14:textId="77777777" w:rsidR="00727EB9" w:rsidRDefault="00727EB9" w:rsidP="00727EB9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61F7D92B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C5326E7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D08556B" w14:textId="77777777" w:rsidR="00447F72" w:rsidRDefault="00447F72" w:rsidP="006160D2">
            <w:pPr>
              <w:tabs>
                <w:tab w:val="left" w:pos="388"/>
                <w:tab w:val="left" w:pos="530"/>
              </w:tabs>
              <w:ind w:left="1080"/>
              <w:jc w:val="center"/>
              <w:rPr>
                <w:rFonts w:ascii="Arial" w:hAnsi="Arial" w:cs="Arial"/>
              </w:rPr>
            </w:pPr>
          </w:p>
          <w:p w14:paraId="63C1BA1E" w14:textId="77777777" w:rsidR="00447F72" w:rsidRDefault="00447F72" w:rsidP="00EF52AB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1A0DFF58" w14:textId="77777777" w:rsidR="00447F72" w:rsidRDefault="00447F72" w:rsidP="00727EB9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2609A2C5" w14:textId="77777777" w:rsidR="00447F72" w:rsidRDefault="00447F72" w:rsidP="006160D2">
            <w:pPr>
              <w:tabs>
                <w:tab w:val="left" w:pos="388"/>
                <w:tab w:val="left" w:pos="530"/>
              </w:tabs>
              <w:ind w:left="1080"/>
              <w:jc w:val="center"/>
              <w:rPr>
                <w:rFonts w:ascii="Arial" w:hAnsi="Arial" w:cs="Arial"/>
              </w:rPr>
            </w:pPr>
          </w:p>
          <w:p w14:paraId="5AB62433" w14:textId="77777777" w:rsidR="00447F72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Yes</w:t>
            </w:r>
          </w:p>
          <w:p w14:paraId="1897A10E" w14:textId="77777777" w:rsidR="00447F72" w:rsidRDefault="00447F72" w:rsidP="006160D2">
            <w:pPr>
              <w:tabs>
                <w:tab w:val="left" w:pos="388"/>
                <w:tab w:val="left" w:pos="530"/>
              </w:tabs>
              <w:ind w:left="1080"/>
              <w:jc w:val="center"/>
              <w:rPr>
                <w:rFonts w:ascii="Arial" w:hAnsi="Arial" w:cs="Arial"/>
              </w:rPr>
            </w:pPr>
          </w:p>
          <w:p w14:paraId="0C0A587A" w14:textId="77777777" w:rsidR="00447F72" w:rsidRDefault="00447F72" w:rsidP="006160D2">
            <w:pPr>
              <w:tabs>
                <w:tab w:val="left" w:pos="388"/>
                <w:tab w:val="left" w:pos="530"/>
              </w:tabs>
              <w:ind w:left="1080"/>
              <w:jc w:val="center"/>
              <w:rPr>
                <w:rFonts w:ascii="Arial" w:hAnsi="Arial" w:cs="Arial"/>
              </w:rPr>
            </w:pPr>
          </w:p>
          <w:p w14:paraId="03F0F141" w14:textId="77777777" w:rsidR="00447F72" w:rsidRDefault="00447F72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4D63EF2E" w14:textId="77777777" w:rsidR="00447F72" w:rsidRDefault="00447F72" w:rsidP="006160D2">
            <w:pPr>
              <w:tabs>
                <w:tab w:val="left" w:pos="388"/>
                <w:tab w:val="left" w:pos="530"/>
              </w:tabs>
              <w:ind w:left="1080"/>
              <w:jc w:val="center"/>
              <w:rPr>
                <w:rFonts w:ascii="Arial" w:hAnsi="Arial" w:cs="Arial"/>
              </w:rPr>
            </w:pPr>
          </w:p>
          <w:p w14:paraId="0DDB83C4" w14:textId="77777777" w:rsidR="00447F72" w:rsidRDefault="00447F72" w:rsidP="006160D2">
            <w:pPr>
              <w:tabs>
                <w:tab w:val="left" w:pos="388"/>
                <w:tab w:val="left" w:pos="530"/>
              </w:tabs>
              <w:ind w:left="1080"/>
              <w:jc w:val="center"/>
              <w:rPr>
                <w:rFonts w:ascii="Arial" w:hAnsi="Arial" w:cs="Arial"/>
              </w:rPr>
            </w:pPr>
          </w:p>
          <w:p w14:paraId="395AB7B1" w14:textId="77777777" w:rsidR="00447F72" w:rsidRDefault="00447F72" w:rsidP="006160D2">
            <w:pPr>
              <w:tabs>
                <w:tab w:val="left" w:pos="388"/>
                <w:tab w:val="left" w:pos="530"/>
              </w:tabs>
              <w:ind w:left="1080"/>
              <w:jc w:val="center"/>
              <w:rPr>
                <w:rFonts w:ascii="Arial" w:hAnsi="Arial" w:cs="Arial"/>
              </w:rPr>
            </w:pPr>
          </w:p>
          <w:p w14:paraId="6845D1B2" w14:textId="77777777" w:rsidR="00447F72" w:rsidRDefault="00447F72" w:rsidP="006160D2">
            <w:pPr>
              <w:tabs>
                <w:tab w:val="left" w:pos="388"/>
                <w:tab w:val="left" w:pos="530"/>
              </w:tabs>
              <w:ind w:left="1080"/>
              <w:jc w:val="center"/>
              <w:rPr>
                <w:rFonts w:ascii="Arial" w:hAnsi="Arial" w:cs="Arial"/>
              </w:rPr>
            </w:pPr>
          </w:p>
          <w:p w14:paraId="598A960B" w14:textId="77777777" w:rsidR="00447F72" w:rsidRDefault="00447F72" w:rsidP="00EF52AB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4AB11EB" w14:textId="77777777" w:rsidR="00EE4C1B" w:rsidRDefault="00EE4C1B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Interview, application form, references and selection process. </w:t>
            </w:r>
          </w:p>
          <w:p w14:paraId="21DB29C2" w14:textId="77777777" w:rsidR="00EE4C1B" w:rsidRDefault="00EE4C1B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EE4C1B" w14:paraId="239A276A" w14:textId="77777777" w:rsidTr="00EE4C1B">
        <w:tblPrEx>
          <w:tblCellMar>
            <w:top w:w="0" w:type="dxa"/>
            <w:bottom w:w="0" w:type="dxa"/>
          </w:tblCellMar>
        </w:tblPrEx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27195720" w14:textId="77777777" w:rsidR="00EE4C1B" w:rsidRDefault="00EE4C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Skills &amp; Personal</w:t>
            </w:r>
          </w:p>
          <w:p w14:paraId="12301B4D" w14:textId="77777777" w:rsidR="00EE4C1B" w:rsidRDefault="00EE4C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Qualities</w:t>
            </w:r>
          </w:p>
          <w:p w14:paraId="5A94270C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00AADB8B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35B5115A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7E6789D3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651F710A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0240838C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00034F74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1A0BD476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52E269A2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52FB52CD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0EA47258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55C354B6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4195B38B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2715A4C7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045F3280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5321018F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3445B978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71E9075C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13CC3B4D" w14:textId="77777777" w:rsidR="00EE4C1B" w:rsidRDefault="00EE4C1B">
            <w:pPr>
              <w:rPr>
                <w:rFonts w:ascii="Arial" w:hAnsi="Arial" w:cs="Arial"/>
                <w:b/>
              </w:rPr>
            </w:pPr>
          </w:p>
        </w:tc>
        <w:tc>
          <w:tcPr>
            <w:tcW w:w="4151" w:type="dxa"/>
            <w:tcBorders>
              <w:top w:val="single" w:sz="4" w:space="0" w:color="auto"/>
              <w:bottom w:val="single" w:sz="4" w:space="0" w:color="auto"/>
            </w:tcBorders>
          </w:tcPr>
          <w:p w14:paraId="1D0BBB96" w14:textId="77777777" w:rsidR="00EE4C1B" w:rsidRDefault="00EE4C1B" w:rsidP="00060507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Outstanding</w:t>
            </w:r>
            <w:r w:rsidR="000605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interpersonal and communication skills.</w:t>
            </w:r>
          </w:p>
          <w:p w14:paraId="66282F53" w14:textId="77777777" w:rsidR="00727EB9" w:rsidRDefault="00727EB9" w:rsidP="00727EB9">
            <w:pPr>
              <w:ind w:left="720"/>
              <w:jc w:val="both"/>
              <w:rPr>
                <w:rFonts w:ascii="Arial" w:hAnsi="Arial" w:cs="Arial"/>
              </w:rPr>
            </w:pPr>
          </w:p>
          <w:p w14:paraId="2EAC6815" w14:textId="77777777" w:rsidR="00EE4C1B" w:rsidRDefault="00EE4C1B" w:rsidP="00727EB9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demonstrate an awareness of the needs of colleagues and have a clear understanding of the expectations and the needs of the school community and the wider community.</w:t>
            </w:r>
          </w:p>
          <w:p w14:paraId="2721BACF" w14:textId="77777777" w:rsidR="00727EB9" w:rsidRDefault="00727EB9" w:rsidP="00727EB9">
            <w:pPr>
              <w:jc w:val="both"/>
              <w:rPr>
                <w:rFonts w:ascii="Arial" w:hAnsi="Arial" w:cs="Arial"/>
              </w:rPr>
            </w:pPr>
          </w:p>
          <w:p w14:paraId="54084E1F" w14:textId="77777777" w:rsidR="00EE4C1B" w:rsidRDefault="00EE4C1B" w:rsidP="002F1740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play a key role in supporting the Head teacher not only in leading the school but also in further developing a collegiate approach to working.</w:t>
            </w:r>
          </w:p>
          <w:p w14:paraId="5DA9DA92" w14:textId="77777777" w:rsidR="00727EB9" w:rsidRDefault="00727EB9" w:rsidP="00727EB9">
            <w:pPr>
              <w:rPr>
                <w:rFonts w:ascii="Arial" w:hAnsi="Arial" w:cs="Arial"/>
              </w:rPr>
            </w:pPr>
          </w:p>
          <w:p w14:paraId="5832EEAD" w14:textId="77777777" w:rsidR="00EE4C1B" w:rsidRDefault="00EE4C1B" w:rsidP="002F1740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act as a critical friend to the Headteacher.</w:t>
            </w:r>
          </w:p>
          <w:p w14:paraId="34FB424F" w14:textId="77777777" w:rsidR="00727EB9" w:rsidRDefault="00727EB9" w:rsidP="00727EB9">
            <w:pPr>
              <w:rPr>
                <w:rFonts w:ascii="Arial" w:hAnsi="Arial" w:cs="Arial"/>
              </w:rPr>
            </w:pPr>
          </w:p>
          <w:p w14:paraId="262B93E9" w14:textId="77777777" w:rsidR="00EE4C1B" w:rsidRDefault="00EE4C1B" w:rsidP="002F1740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use ICT as a tool to enhance learning especially interactive whiteboard equipment and intranet.</w:t>
            </w:r>
          </w:p>
          <w:p w14:paraId="70D628DC" w14:textId="77777777" w:rsidR="00727EB9" w:rsidRDefault="00727EB9" w:rsidP="00727EB9">
            <w:pPr>
              <w:rPr>
                <w:rFonts w:ascii="Arial" w:hAnsi="Arial" w:cs="Arial"/>
              </w:rPr>
            </w:pPr>
          </w:p>
          <w:p w14:paraId="62EA6A3E" w14:textId="77777777" w:rsidR="00EE4C1B" w:rsidRDefault="00EE4C1B" w:rsidP="002F1740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initiatives development and practice.</w:t>
            </w:r>
          </w:p>
          <w:p w14:paraId="55FAC322" w14:textId="77777777" w:rsidR="00727EB9" w:rsidRDefault="00727EB9" w:rsidP="00727EB9">
            <w:pPr>
              <w:rPr>
                <w:rFonts w:ascii="Arial" w:hAnsi="Arial" w:cs="Arial"/>
              </w:rPr>
            </w:pPr>
          </w:p>
          <w:p w14:paraId="101CDDCD" w14:textId="77777777" w:rsidR="00EE4C1B" w:rsidRPr="00727EB9" w:rsidRDefault="00EE4C1B" w:rsidP="002F1740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drive development</w:t>
            </w:r>
            <w:r w:rsidR="00727EB9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75AAE9" w14:textId="77777777" w:rsidR="00EE4C1B" w:rsidRDefault="00727EB9" w:rsidP="006160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  <w:p w14:paraId="432A7147" w14:textId="77777777" w:rsidR="00447F72" w:rsidRDefault="00447F72" w:rsidP="006160D2">
            <w:pPr>
              <w:jc w:val="center"/>
              <w:rPr>
                <w:rFonts w:ascii="Arial" w:hAnsi="Arial" w:cs="Arial"/>
              </w:rPr>
            </w:pPr>
          </w:p>
          <w:p w14:paraId="4E489951" w14:textId="77777777" w:rsidR="00447F72" w:rsidRDefault="00447F72" w:rsidP="006160D2">
            <w:pPr>
              <w:jc w:val="center"/>
              <w:rPr>
                <w:rFonts w:ascii="Arial" w:hAnsi="Arial" w:cs="Arial"/>
              </w:rPr>
            </w:pPr>
          </w:p>
          <w:p w14:paraId="522EA12D" w14:textId="77777777" w:rsidR="00447F72" w:rsidRDefault="00447F72" w:rsidP="006160D2">
            <w:pPr>
              <w:jc w:val="center"/>
              <w:rPr>
                <w:rFonts w:ascii="Arial" w:hAnsi="Arial" w:cs="Arial"/>
              </w:rPr>
            </w:pPr>
          </w:p>
          <w:p w14:paraId="61EA12A3" w14:textId="77777777" w:rsidR="00EE4C1B" w:rsidRDefault="00EE4C1B" w:rsidP="006160D2">
            <w:pPr>
              <w:ind w:left="360"/>
              <w:jc w:val="center"/>
              <w:rPr>
                <w:rFonts w:ascii="Arial" w:hAnsi="Arial" w:cs="Arial"/>
              </w:rPr>
            </w:pPr>
          </w:p>
          <w:p w14:paraId="6BD9E881" w14:textId="77777777" w:rsidR="00EE4C1B" w:rsidRDefault="00EE4C1B" w:rsidP="006160D2">
            <w:pPr>
              <w:ind w:left="360"/>
              <w:jc w:val="center"/>
              <w:rPr>
                <w:rFonts w:ascii="Arial" w:hAnsi="Arial" w:cs="Arial"/>
              </w:rPr>
            </w:pPr>
          </w:p>
          <w:p w14:paraId="21B98F48" w14:textId="77777777" w:rsidR="00EE4C1B" w:rsidRDefault="00EE4C1B" w:rsidP="006160D2">
            <w:pPr>
              <w:ind w:left="360"/>
              <w:jc w:val="center"/>
              <w:rPr>
                <w:rFonts w:ascii="Arial" w:hAnsi="Arial" w:cs="Arial"/>
              </w:rPr>
            </w:pPr>
          </w:p>
          <w:p w14:paraId="66BA7EB7" w14:textId="77777777" w:rsidR="00EE4C1B" w:rsidRDefault="00EE4C1B" w:rsidP="006160D2">
            <w:pPr>
              <w:ind w:left="360"/>
              <w:jc w:val="center"/>
              <w:rPr>
                <w:rFonts w:ascii="Arial" w:hAnsi="Arial" w:cs="Arial"/>
              </w:rPr>
            </w:pPr>
          </w:p>
          <w:p w14:paraId="1B9C3036" w14:textId="77777777" w:rsidR="00EE4C1B" w:rsidRDefault="00EE4C1B" w:rsidP="006160D2">
            <w:pPr>
              <w:ind w:left="360"/>
              <w:jc w:val="center"/>
              <w:rPr>
                <w:rFonts w:ascii="Arial" w:hAnsi="Arial" w:cs="Arial"/>
              </w:rPr>
            </w:pPr>
          </w:p>
          <w:p w14:paraId="51F25983" w14:textId="77777777" w:rsidR="00EE4C1B" w:rsidRDefault="00EE4C1B" w:rsidP="006160D2">
            <w:pPr>
              <w:ind w:left="360"/>
              <w:jc w:val="center"/>
              <w:rPr>
                <w:rFonts w:ascii="Arial" w:hAnsi="Arial" w:cs="Arial"/>
              </w:rPr>
            </w:pPr>
          </w:p>
          <w:p w14:paraId="5960E4E2" w14:textId="77777777" w:rsidR="00EE4C1B" w:rsidRDefault="00EE4C1B" w:rsidP="006160D2">
            <w:pPr>
              <w:ind w:left="360"/>
              <w:jc w:val="center"/>
              <w:rPr>
                <w:rFonts w:ascii="Arial" w:hAnsi="Arial" w:cs="Arial"/>
              </w:rPr>
            </w:pPr>
          </w:p>
          <w:p w14:paraId="75399A53" w14:textId="77777777" w:rsidR="00EE4C1B" w:rsidRDefault="00727EB9" w:rsidP="00727E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  <w:p w14:paraId="3DE25564" w14:textId="77777777" w:rsidR="00727EB9" w:rsidRDefault="00727EB9" w:rsidP="00727EB9">
            <w:pPr>
              <w:jc w:val="center"/>
              <w:rPr>
                <w:rFonts w:ascii="Arial" w:hAnsi="Arial" w:cs="Arial"/>
              </w:rPr>
            </w:pPr>
          </w:p>
          <w:p w14:paraId="2EF2C541" w14:textId="77777777" w:rsidR="00727EB9" w:rsidRDefault="00727EB9" w:rsidP="00727EB9">
            <w:pPr>
              <w:jc w:val="center"/>
              <w:rPr>
                <w:rFonts w:ascii="Arial" w:hAnsi="Arial" w:cs="Arial"/>
              </w:rPr>
            </w:pPr>
          </w:p>
          <w:p w14:paraId="328625FB" w14:textId="77777777" w:rsidR="00727EB9" w:rsidRDefault="00727EB9" w:rsidP="00727EB9">
            <w:pPr>
              <w:jc w:val="center"/>
              <w:rPr>
                <w:rFonts w:ascii="Arial" w:hAnsi="Arial" w:cs="Arial"/>
              </w:rPr>
            </w:pPr>
          </w:p>
          <w:p w14:paraId="5F6BE014" w14:textId="77777777" w:rsidR="00727EB9" w:rsidRDefault="00727EB9" w:rsidP="00727EB9">
            <w:pPr>
              <w:jc w:val="center"/>
              <w:rPr>
                <w:rFonts w:ascii="Arial" w:hAnsi="Arial" w:cs="Arial"/>
              </w:rPr>
            </w:pPr>
          </w:p>
          <w:p w14:paraId="48804D8F" w14:textId="77777777" w:rsidR="00727EB9" w:rsidRDefault="00727EB9" w:rsidP="00727EB9">
            <w:pPr>
              <w:jc w:val="center"/>
              <w:rPr>
                <w:rFonts w:ascii="Arial" w:hAnsi="Arial" w:cs="Arial"/>
              </w:rPr>
            </w:pPr>
          </w:p>
          <w:p w14:paraId="7D2C4F2C" w14:textId="77777777" w:rsidR="00727EB9" w:rsidRDefault="00727EB9" w:rsidP="00727EB9">
            <w:pPr>
              <w:jc w:val="center"/>
              <w:rPr>
                <w:rFonts w:ascii="Arial" w:hAnsi="Arial" w:cs="Arial"/>
              </w:rPr>
            </w:pPr>
          </w:p>
          <w:p w14:paraId="27E63E3A" w14:textId="77777777" w:rsidR="00727EB9" w:rsidRDefault="00727EB9" w:rsidP="00727EB9">
            <w:pPr>
              <w:jc w:val="center"/>
              <w:rPr>
                <w:rFonts w:ascii="Arial" w:hAnsi="Arial" w:cs="Arial"/>
              </w:rPr>
            </w:pPr>
          </w:p>
          <w:p w14:paraId="46EDF8A2" w14:textId="77777777" w:rsidR="00727EB9" w:rsidRDefault="00727EB9" w:rsidP="00727EB9">
            <w:pPr>
              <w:jc w:val="center"/>
              <w:rPr>
                <w:rFonts w:ascii="Arial" w:hAnsi="Arial" w:cs="Arial"/>
              </w:rPr>
            </w:pPr>
          </w:p>
          <w:p w14:paraId="32683638" w14:textId="77777777" w:rsidR="00727EB9" w:rsidRDefault="00727EB9" w:rsidP="00727EB9">
            <w:pPr>
              <w:jc w:val="center"/>
              <w:rPr>
                <w:rFonts w:ascii="Arial" w:hAnsi="Arial" w:cs="Arial"/>
              </w:rPr>
            </w:pPr>
          </w:p>
          <w:p w14:paraId="62F4D43D" w14:textId="77777777" w:rsidR="00727EB9" w:rsidRDefault="00727EB9" w:rsidP="00727EB9">
            <w:pPr>
              <w:jc w:val="center"/>
              <w:rPr>
                <w:rFonts w:ascii="Arial" w:hAnsi="Arial" w:cs="Arial"/>
              </w:rPr>
            </w:pPr>
          </w:p>
          <w:p w14:paraId="657F1674" w14:textId="77777777" w:rsidR="00727EB9" w:rsidRDefault="00727EB9" w:rsidP="00727EB9">
            <w:pPr>
              <w:jc w:val="center"/>
              <w:rPr>
                <w:rFonts w:ascii="Arial" w:hAnsi="Arial" w:cs="Arial"/>
              </w:rPr>
            </w:pPr>
          </w:p>
          <w:p w14:paraId="578D485D" w14:textId="77777777" w:rsidR="00727EB9" w:rsidRDefault="00727EB9" w:rsidP="00727EB9">
            <w:pPr>
              <w:jc w:val="center"/>
              <w:rPr>
                <w:rFonts w:ascii="Arial" w:hAnsi="Arial" w:cs="Arial"/>
              </w:rPr>
            </w:pPr>
          </w:p>
          <w:p w14:paraId="621E0B06" w14:textId="77777777" w:rsidR="00727EB9" w:rsidRDefault="00727EB9" w:rsidP="00727EB9">
            <w:pPr>
              <w:jc w:val="center"/>
              <w:rPr>
                <w:rFonts w:ascii="Arial" w:hAnsi="Arial" w:cs="Arial"/>
              </w:rPr>
            </w:pPr>
          </w:p>
          <w:p w14:paraId="3599CCF5" w14:textId="77777777" w:rsidR="00727EB9" w:rsidRDefault="00727EB9" w:rsidP="00727EB9">
            <w:pPr>
              <w:jc w:val="center"/>
              <w:rPr>
                <w:rFonts w:ascii="Arial" w:hAnsi="Arial" w:cs="Arial"/>
              </w:rPr>
            </w:pPr>
          </w:p>
          <w:p w14:paraId="68589C6E" w14:textId="77777777" w:rsidR="00727EB9" w:rsidRDefault="00727EB9" w:rsidP="00727EB9">
            <w:pPr>
              <w:jc w:val="center"/>
              <w:rPr>
                <w:rFonts w:ascii="Arial" w:hAnsi="Arial" w:cs="Arial"/>
              </w:rPr>
            </w:pPr>
          </w:p>
          <w:p w14:paraId="2A762877" w14:textId="77777777" w:rsidR="00727EB9" w:rsidRDefault="00727EB9" w:rsidP="00727E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  <w:p w14:paraId="11FB246A" w14:textId="77777777" w:rsidR="00EE4C1B" w:rsidRDefault="00EE4C1B" w:rsidP="006160D2">
            <w:pPr>
              <w:ind w:left="360"/>
              <w:jc w:val="center"/>
              <w:rPr>
                <w:rFonts w:ascii="Arial" w:hAnsi="Arial" w:cs="Arial"/>
              </w:rPr>
            </w:pPr>
          </w:p>
          <w:p w14:paraId="6AB0BF69" w14:textId="77777777" w:rsidR="00EE4C1B" w:rsidRDefault="00EE4C1B" w:rsidP="006160D2">
            <w:pPr>
              <w:ind w:left="360"/>
              <w:jc w:val="center"/>
              <w:rPr>
                <w:rFonts w:ascii="Arial" w:hAnsi="Arial" w:cs="Arial"/>
              </w:rPr>
            </w:pPr>
          </w:p>
          <w:p w14:paraId="19AC153C" w14:textId="77777777" w:rsidR="00EE4C1B" w:rsidRDefault="00EE4C1B" w:rsidP="00727EB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9B75C76" w14:textId="77777777" w:rsidR="00EE4C1B" w:rsidRDefault="00EE4C1B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Interview, application form, references and selection process. </w:t>
            </w:r>
          </w:p>
          <w:p w14:paraId="0A630784" w14:textId="77777777" w:rsidR="00EE4C1B" w:rsidRDefault="00EE4C1B">
            <w:pPr>
              <w:rPr>
                <w:rFonts w:ascii="Arial" w:hAnsi="Arial" w:cs="Arial"/>
                <w:color w:val="FF0000"/>
              </w:rPr>
            </w:pPr>
          </w:p>
          <w:p w14:paraId="1424151E" w14:textId="77777777" w:rsidR="00EE4C1B" w:rsidRDefault="00EE4C1B">
            <w:pPr>
              <w:rPr>
                <w:rFonts w:ascii="Arial" w:hAnsi="Arial" w:cs="Arial"/>
                <w:color w:val="FF0000"/>
              </w:rPr>
            </w:pPr>
          </w:p>
          <w:p w14:paraId="474AE249" w14:textId="77777777" w:rsidR="00EE4C1B" w:rsidRDefault="00EE4C1B">
            <w:pPr>
              <w:rPr>
                <w:rFonts w:ascii="Arial" w:hAnsi="Arial" w:cs="Arial"/>
                <w:color w:val="FF0000"/>
              </w:rPr>
            </w:pPr>
          </w:p>
          <w:p w14:paraId="1ED7E1D0" w14:textId="77777777" w:rsidR="00EE4C1B" w:rsidRDefault="00EE4C1B">
            <w:pPr>
              <w:rPr>
                <w:rFonts w:ascii="Arial" w:hAnsi="Arial" w:cs="Arial"/>
                <w:color w:val="FF0000"/>
              </w:rPr>
            </w:pPr>
          </w:p>
          <w:p w14:paraId="5AFEB37D" w14:textId="77777777" w:rsidR="00EE4C1B" w:rsidRDefault="00EE4C1B">
            <w:pPr>
              <w:rPr>
                <w:rFonts w:ascii="Arial" w:hAnsi="Arial" w:cs="Arial"/>
                <w:color w:val="FF0000"/>
              </w:rPr>
            </w:pPr>
          </w:p>
          <w:p w14:paraId="7838B4D3" w14:textId="77777777" w:rsidR="00EE4C1B" w:rsidRDefault="00EE4C1B">
            <w:pPr>
              <w:rPr>
                <w:rFonts w:ascii="Arial" w:hAnsi="Arial" w:cs="Arial"/>
                <w:color w:val="FF0000"/>
              </w:rPr>
            </w:pPr>
          </w:p>
          <w:p w14:paraId="327DEA81" w14:textId="77777777" w:rsidR="00EE4C1B" w:rsidRDefault="00EE4C1B">
            <w:pPr>
              <w:rPr>
                <w:rFonts w:ascii="Arial" w:hAnsi="Arial" w:cs="Arial"/>
                <w:color w:val="FF0000"/>
              </w:rPr>
            </w:pPr>
          </w:p>
        </w:tc>
      </w:tr>
      <w:tr w:rsidR="00080A96" w14:paraId="39F53D23" w14:textId="77777777" w:rsidTr="00EE4C1B">
        <w:tblPrEx>
          <w:tblCellMar>
            <w:top w:w="0" w:type="dxa"/>
            <w:bottom w:w="0" w:type="dxa"/>
          </w:tblCellMar>
        </w:tblPrEx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E6CB19" w14:textId="77777777" w:rsidR="00080A96" w:rsidRDefault="00080A96">
            <w:pPr>
              <w:rPr>
                <w:b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0A63C3" w14:textId="77777777" w:rsidR="00080A96" w:rsidRDefault="00080A9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A1F60B" w14:textId="77777777" w:rsidR="00080A96" w:rsidRDefault="00080A96"/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690BC4" w14:textId="77777777" w:rsidR="00080A96" w:rsidRDefault="00080A96"/>
        </w:tc>
      </w:tr>
    </w:tbl>
    <w:p w14:paraId="103746E1" w14:textId="77777777" w:rsidR="00896C3B" w:rsidRDefault="00896C3B">
      <w:pPr>
        <w:jc w:val="both"/>
        <w:rPr>
          <w:rFonts w:ascii="Arial" w:hAnsi="Arial" w:cs="Arial"/>
          <w:color w:val="000000"/>
        </w:rPr>
      </w:pPr>
    </w:p>
    <w:p w14:paraId="33A6CD14" w14:textId="77777777" w:rsidR="00896C3B" w:rsidRDefault="00896C3B">
      <w:pPr>
        <w:jc w:val="both"/>
        <w:rPr>
          <w:rFonts w:ascii="Arial" w:hAnsi="Arial" w:cs="Arial"/>
          <w:color w:val="000000"/>
        </w:rPr>
      </w:pPr>
    </w:p>
    <w:p w14:paraId="2116399B" w14:textId="77777777" w:rsidR="00896C3B" w:rsidRDefault="00896C3B">
      <w:pPr>
        <w:jc w:val="both"/>
        <w:rPr>
          <w:rFonts w:ascii="Arial" w:hAnsi="Arial" w:cs="Arial"/>
          <w:color w:val="000000"/>
        </w:rPr>
      </w:pPr>
    </w:p>
    <w:p w14:paraId="6CACB1C5" w14:textId="77777777" w:rsidR="00896C3B" w:rsidRDefault="00896C3B">
      <w:pPr>
        <w:jc w:val="both"/>
        <w:rPr>
          <w:rFonts w:ascii="Arial" w:hAnsi="Arial" w:cs="Arial"/>
          <w:color w:val="000000"/>
        </w:rPr>
      </w:pPr>
    </w:p>
    <w:p w14:paraId="382CB0D4" w14:textId="77777777" w:rsidR="00896C3B" w:rsidRDefault="00896C3B">
      <w:pPr>
        <w:jc w:val="both"/>
        <w:rPr>
          <w:rFonts w:ascii="Arial" w:hAnsi="Arial" w:cs="Arial"/>
          <w:color w:val="000000"/>
        </w:rPr>
      </w:pPr>
    </w:p>
    <w:sectPr w:rsidR="00896C3B" w:rsidSect="00CF3A05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964" w:right="1797" w:bottom="56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0E098" w14:textId="77777777" w:rsidR="00854894" w:rsidRDefault="00854894">
      <w:r>
        <w:separator/>
      </w:r>
    </w:p>
  </w:endnote>
  <w:endnote w:type="continuationSeparator" w:id="0">
    <w:p w14:paraId="3A78C736" w14:textId="77777777" w:rsidR="00854894" w:rsidRDefault="008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8400B" w14:textId="77777777" w:rsidR="0022420C" w:rsidRDefault="002242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5DB4BF" w14:textId="77777777" w:rsidR="0022420C" w:rsidRDefault="002242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F214" w14:textId="77777777" w:rsidR="0022420C" w:rsidRDefault="002242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3D4C">
      <w:rPr>
        <w:rStyle w:val="PageNumber"/>
        <w:noProof/>
      </w:rPr>
      <w:t>4</w:t>
    </w:r>
    <w:r>
      <w:rPr>
        <w:rStyle w:val="PageNumber"/>
      </w:rPr>
      <w:fldChar w:fldCharType="end"/>
    </w:r>
  </w:p>
  <w:p w14:paraId="1024CCD9" w14:textId="77777777" w:rsidR="0022420C" w:rsidRDefault="00224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2960" w14:textId="77777777" w:rsidR="00854894" w:rsidRDefault="00854894">
      <w:r>
        <w:separator/>
      </w:r>
    </w:p>
  </w:footnote>
  <w:footnote w:type="continuationSeparator" w:id="0">
    <w:p w14:paraId="00D7194B" w14:textId="77777777" w:rsidR="00854894" w:rsidRDefault="008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2318F" w14:textId="4C6E6A6F" w:rsidR="00661E0E" w:rsidRDefault="00C12E2A">
    <w:pPr>
      <w:pStyle w:val="Header"/>
    </w:pPr>
    <w:r>
      <w:rPr>
        <w:rFonts w:ascii="Arial" w:hAnsi="Arial" w:cs="Arial"/>
        <w:noProof/>
        <w:color w:val="000000"/>
        <w:sz w:val="28"/>
        <w:szCs w:val="28"/>
      </w:rPr>
      <w:drawing>
        <wp:inline distT="0" distB="0" distL="0" distR="0" wp14:anchorId="783ACCBA" wp14:editId="6EF1C70F">
          <wp:extent cx="5276850" cy="9144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371DC" w14:textId="6F9CF11E" w:rsidR="00C67A45" w:rsidRDefault="00C12E2A">
    <w:pPr>
      <w:pStyle w:val="Header"/>
    </w:pPr>
    <w:r>
      <w:rPr>
        <w:rFonts w:ascii="Arial" w:hAnsi="Arial" w:cs="Arial"/>
        <w:b/>
        <w:noProof/>
        <w:color w:val="000000"/>
      </w:rPr>
      <w:drawing>
        <wp:inline distT="0" distB="0" distL="0" distR="0" wp14:anchorId="02CCEA3E" wp14:editId="3C7BACB2">
          <wp:extent cx="527685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9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4444C"/>
    <w:multiLevelType w:val="hybridMultilevel"/>
    <w:tmpl w:val="B1BA9E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B61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8F18E7"/>
    <w:multiLevelType w:val="hybridMultilevel"/>
    <w:tmpl w:val="F2262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8936218"/>
    <w:multiLevelType w:val="hybridMultilevel"/>
    <w:tmpl w:val="1570DE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2F54F3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C4B03"/>
    <w:multiLevelType w:val="hybridMultilevel"/>
    <w:tmpl w:val="E4482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731E4E"/>
    <w:multiLevelType w:val="hybridMultilevel"/>
    <w:tmpl w:val="87BA7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8655E8"/>
    <w:multiLevelType w:val="hybridMultilevel"/>
    <w:tmpl w:val="E8DE4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509A6"/>
    <w:multiLevelType w:val="hybridMultilevel"/>
    <w:tmpl w:val="54C20F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14194"/>
    <w:multiLevelType w:val="hybridMultilevel"/>
    <w:tmpl w:val="BBEA8F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420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EFB514C"/>
    <w:multiLevelType w:val="hybridMultilevel"/>
    <w:tmpl w:val="B85C1F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C6149E"/>
    <w:multiLevelType w:val="hybridMultilevel"/>
    <w:tmpl w:val="29448F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2FA3651"/>
    <w:multiLevelType w:val="hybridMultilevel"/>
    <w:tmpl w:val="9684CF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66D7D15"/>
    <w:multiLevelType w:val="hybridMultilevel"/>
    <w:tmpl w:val="9446EC28"/>
    <w:lvl w:ilvl="0" w:tplc="E06E74D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A61081F"/>
    <w:multiLevelType w:val="hybridMultilevel"/>
    <w:tmpl w:val="40C2D7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852E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abstractNum w:abstractNumId="30" w15:restartNumberingAfterBreak="0">
    <w:nsid w:val="6E811EDD"/>
    <w:multiLevelType w:val="hybridMultilevel"/>
    <w:tmpl w:val="86A4DD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2" w15:restartNumberingAfterBreak="0">
    <w:nsid w:val="748A24BB"/>
    <w:multiLevelType w:val="hybridMultilevel"/>
    <w:tmpl w:val="9DBEF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D611E1"/>
    <w:multiLevelType w:val="singleLevel"/>
    <w:tmpl w:val="1CBCBB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4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CFE6A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8443117">
    <w:abstractNumId w:val="26"/>
  </w:num>
  <w:num w:numId="2" w16cid:durableId="1656183646">
    <w:abstractNumId w:val="8"/>
  </w:num>
  <w:num w:numId="3" w16cid:durableId="1632904365">
    <w:abstractNumId w:val="15"/>
  </w:num>
  <w:num w:numId="4" w16cid:durableId="797577375">
    <w:abstractNumId w:val="34"/>
  </w:num>
  <w:num w:numId="5" w16cid:durableId="1181972960">
    <w:abstractNumId w:val="37"/>
  </w:num>
  <w:num w:numId="6" w16cid:durableId="1786919956">
    <w:abstractNumId w:val="10"/>
  </w:num>
  <w:num w:numId="7" w16cid:durableId="280914947">
    <w:abstractNumId w:val="7"/>
  </w:num>
  <w:num w:numId="8" w16cid:durableId="1948851577">
    <w:abstractNumId w:val="11"/>
  </w:num>
  <w:num w:numId="9" w16cid:durableId="1894346062">
    <w:abstractNumId w:val="12"/>
  </w:num>
  <w:num w:numId="10" w16cid:durableId="504824247">
    <w:abstractNumId w:val="23"/>
  </w:num>
  <w:num w:numId="11" w16cid:durableId="1729452245">
    <w:abstractNumId w:val="25"/>
  </w:num>
  <w:num w:numId="12" w16cid:durableId="701784241">
    <w:abstractNumId w:val="4"/>
  </w:num>
  <w:num w:numId="13" w16cid:durableId="1027801188">
    <w:abstractNumId w:val="27"/>
  </w:num>
  <w:num w:numId="14" w16cid:durableId="728915122">
    <w:abstractNumId w:val="36"/>
  </w:num>
  <w:num w:numId="15" w16cid:durableId="1562400115">
    <w:abstractNumId w:val="5"/>
  </w:num>
  <w:num w:numId="16" w16cid:durableId="1507406229">
    <w:abstractNumId w:val="3"/>
  </w:num>
  <w:num w:numId="17" w16cid:durableId="1774587965">
    <w:abstractNumId w:val="31"/>
  </w:num>
  <w:num w:numId="18" w16cid:durableId="843515014">
    <w:abstractNumId w:val="19"/>
  </w:num>
  <w:num w:numId="19" w16cid:durableId="990408271">
    <w:abstractNumId w:val="1"/>
  </w:num>
  <w:num w:numId="20" w16cid:durableId="288436003">
    <w:abstractNumId w:val="20"/>
  </w:num>
  <w:num w:numId="21" w16cid:durableId="218562785">
    <w:abstractNumId w:val="33"/>
  </w:num>
  <w:num w:numId="22" w16cid:durableId="1575581050">
    <w:abstractNumId w:val="2"/>
  </w:num>
  <w:num w:numId="23" w16cid:durableId="716898836">
    <w:abstractNumId w:val="35"/>
  </w:num>
  <w:num w:numId="24" w16cid:durableId="1470248961">
    <w:abstractNumId w:val="0"/>
  </w:num>
  <w:num w:numId="25" w16cid:durableId="1204248809">
    <w:abstractNumId w:val="13"/>
  </w:num>
  <w:num w:numId="26" w16cid:durableId="169636997">
    <w:abstractNumId w:val="29"/>
  </w:num>
  <w:num w:numId="27" w16cid:durableId="1659574201">
    <w:abstractNumId w:val="22"/>
  </w:num>
  <w:num w:numId="28" w16cid:durableId="1111512704">
    <w:abstractNumId w:val="21"/>
  </w:num>
  <w:num w:numId="29" w16cid:durableId="1124152726">
    <w:abstractNumId w:val="18"/>
  </w:num>
  <w:num w:numId="30" w16cid:durableId="2112583963">
    <w:abstractNumId w:val="9"/>
  </w:num>
  <w:num w:numId="31" w16cid:durableId="1709258552">
    <w:abstractNumId w:val="32"/>
  </w:num>
  <w:num w:numId="32" w16cid:durableId="655063904">
    <w:abstractNumId w:val="14"/>
  </w:num>
  <w:num w:numId="33" w16cid:durableId="1829512138">
    <w:abstractNumId w:val="17"/>
  </w:num>
  <w:num w:numId="34" w16cid:durableId="672149553">
    <w:abstractNumId w:val="28"/>
  </w:num>
  <w:num w:numId="35" w16cid:durableId="335575582">
    <w:abstractNumId w:val="6"/>
  </w:num>
  <w:num w:numId="36" w16cid:durableId="739595979">
    <w:abstractNumId w:val="16"/>
  </w:num>
  <w:num w:numId="37" w16cid:durableId="2365851">
    <w:abstractNumId w:val="30"/>
  </w:num>
  <w:num w:numId="38" w16cid:durableId="1329842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3D"/>
    <w:rsid w:val="00047E66"/>
    <w:rsid w:val="00057531"/>
    <w:rsid w:val="00060507"/>
    <w:rsid w:val="000609DC"/>
    <w:rsid w:val="00080A96"/>
    <w:rsid w:val="000A0C30"/>
    <w:rsid w:val="000C3417"/>
    <w:rsid w:val="000D28F5"/>
    <w:rsid w:val="000D399F"/>
    <w:rsid w:val="000E753D"/>
    <w:rsid w:val="000F2392"/>
    <w:rsid w:val="0011372A"/>
    <w:rsid w:val="00113C04"/>
    <w:rsid w:val="00140D3A"/>
    <w:rsid w:val="0014126D"/>
    <w:rsid w:val="00167A8F"/>
    <w:rsid w:val="001A5C14"/>
    <w:rsid w:val="001B505F"/>
    <w:rsid w:val="001C485A"/>
    <w:rsid w:val="001E35C1"/>
    <w:rsid w:val="00202328"/>
    <w:rsid w:val="00215AB7"/>
    <w:rsid w:val="0022420C"/>
    <w:rsid w:val="0026777C"/>
    <w:rsid w:val="00276A04"/>
    <w:rsid w:val="00295704"/>
    <w:rsid w:val="002A2D25"/>
    <w:rsid w:val="002A3C6E"/>
    <w:rsid w:val="002B5491"/>
    <w:rsid w:val="002B7FDA"/>
    <w:rsid w:val="002F1740"/>
    <w:rsid w:val="002F3AD1"/>
    <w:rsid w:val="00304DCC"/>
    <w:rsid w:val="0032766D"/>
    <w:rsid w:val="003474C0"/>
    <w:rsid w:val="0035022B"/>
    <w:rsid w:val="0038348C"/>
    <w:rsid w:val="00393A59"/>
    <w:rsid w:val="003B2ABB"/>
    <w:rsid w:val="003B3C4C"/>
    <w:rsid w:val="003B6CF0"/>
    <w:rsid w:val="003C0D4D"/>
    <w:rsid w:val="003D0747"/>
    <w:rsid w:val="003D5642"/>
    <w:rsid w:val="003F6DE9"/>
    <w:rsid w:val="003F75FC"/>
    <w:rsid w:val="004074D4"/>
    <w:rsid w:val="0040765B"/>
    <w:rsid w:val="00407C3F"/>
    <w:rsid w:val="00447F72"/>
    <w:rsid w:val="00476F9E"/>
    <w:rsid w:val="00497ECB"/>
    <w:rsid w:val="004A0115"/>
    <w:rsid w:val="004C0C45"/>
    <w:rsid w:val="004C63AB"/>
    <w:rsid w:val="004D5294"/>
    <w:rsid w:val="004F0C7C"/>
    <w:rsid w:val="00501BEC"/>
    <w:rsid w:val="00512770"/>
    <w:rsid w:val="00513355"/>
    <w:rsid w:val="00530803"/>
    <w:rsid w:val="00540B35"/>
    <w:rsid w:val="00556BF2"/>
    <w:rsid w:val="00566D8E"/>
    <w:rsid w:val="005870B9"/>
    <w:rsid w:val="00597993"/>
    <w:rsid w:val="005C7DE4"/>
    <w:rsid w:val="005E0361"/>
    <w:rsid w:val="005F748C"/>
    <w:rsid w:val="00605593"/>
    <w:rsid w:val="00612FDE"/>
    <w:rsid w:val="006160D2"/>
    <w:rsid w:val="00653039"/>
    <w:rsid w:val="006559A4"/>
    <w:rsid w:val="00661E0E"/>
    <w:rsid w:val="006679BF"/>
    <w:rsid w:val="00682699"/>
    <w:rsid w:val="006B6403"/>
    <w:rsid w:val="006B6460"/>
    <w:rsid w:val="006F522B"/>
    <w:rsid w:val="0070731F"/>
    <w:rsid w:val="00713BE0"/>
    <w:rsid w:val="007174C5"/>
    <w:rsid w:val="00727EB9"/>
    <w:rsid w:val="00734509"/>
    <w:rsid w:val="00761603"/>
    <w:rsid w:val="00762208"/>
    <w:rsid w:val="00776885"/>
    <w:rsid w:val="007774A6"/>
    <w:rsid w:val="00784B6B"/>
    <w:rsid w:val="007B7262"/>
    <w:rsid w:val="007B7B16"/>
    <w:rsid w:val="007D66F8"/>
    <w:rsid w:val="007E7008"/>
    <w:rsid w:val="007F3BEE"/>
    <w:rsid w:val="00803AC4"/>
    <w:rsid w:val="00815FED"/>
    <w:rsid w:val="008233A0"/>
    <w:rsid w:val="0082735F"/>
    <w:rsid w:val="0084170A"/>
    <w:rsid w:val="00854894"/>
    <w:rsid w:val="00882058"/>
    <w:rsid w:val="00896C3B"/>
    <w:rsid w:val="008C11C4"/>
    <w:rsid w:val="008C7D41"/>
    <w:rsid w:val="008D38FE"/>
    <w:rsid w:val="008D7DA1"/>
    <w:rsid w:val="008F199B"/>
    <w:rsid w:val="0092778B"/>
    <w:rsid w:val="00927A25"/>
    <w:rsid w:val="00931D90"/>
    <w:rsid w:val="00963E4A"/>
    <w:rsid w:val="0097294D"/>
    <w:rsid w:val="009851BE"/>
    <w:rsid w:val="009A4165"/>
    <w:rsid w:val="009C7848"/>
    <w:rsid w:val="009E5BA2"/>
    <w:rsid w:val="009E6DFF"/>
    <w:rsid w:val="009F2FC7"/>
    <w:rsid w:val="00A23B69"/>
    <w:rsid w:val="00A31210"/>
    <w:rsid w:val="00A3341C"/>
    <w:rsid w:val="00A37ABD"/>
    <w:rsid w:val="00A41054"/>
    <w:rsid w:val="00A652C1"/>
    <w:rsid w:val="00A67889"/>
    <w:rsid w:val="00A7195B"/>
    <w:rsid w:val="00A71F15"/>
    <w:rsid w:val="00A87B58"/>
    <w:rsid w:val="00A968CF"/>
    <w:rsid w:val="00AB588F"/>
    <w:rsid w:val="00B044E2"/>
    <w:rsid w:val="00B37D61"/>
    <w:rsid w:val="00B6056C"/>
    <w:rsid w:val="00B93725"/>
    <w:rsid w:val="00BB0A8B"/>
    <w:rsid w:val="00BD227E"/>
    <w:rsid w:val="00BF0C34"/>
    <w:rsid w:val="00C03009"/>
    <w:rsid w:val="00C12E2A"/>
    <w:rsid w:val="00C24ADD"/>
    <w:rsid w:val="00C349EB"/>
    <w:rsid w:val="00C65512"/>
    <w:rsid w:val="00C663F6"/>
    <w:rsid w:val="00C67A45"/>
    <w:rsid w:val="00C7598E"/>
    <w:rsid w:val="00C760F2"/>
    <w:rsid w:val="00C84588"/>
    <w:rsid w:val="00CC15EC"/>
    <w:rsid w:val="00CD039E"/>
    <w:rsid w:val="00CF3A05"/>
    <w:rsid w:val="00D0087F"/>
    <w:rsid w:val="00D24AB6"/>
    <w:rsid w:val="00D344D8"/>
    <w:rsid w:val="00D417D8"/>
    <w:rsid w:val="00D43ACF"/>
    <w:rsid w:val="00D6395D"/>
    <w:rsid w:val="00D72940"/>
    <w:rsid w:val="00D83952"/>
    <w:rsid w:val="00DA614E"/>
    <w:rsid w:val="00DC176B"/>
    <w:rsid w:val="00DC6A1C"/>
    <w:rsid w:val="00E01F8A"/>
    <w:rsid w:val="00E06874"/>
    <w:rsid w:val="00E45F39"/>
    <w:rsid w:val="00E53D4C"/>
    <w:rsid w:val="00E864C0"/>
    <w:rsid w:val="00E8747C"/>
    <w:rsid w:val="00EA54C7"/>
    <w:rsid w:val="00EB4AB2"/>
    <w:rsid w:val="00EB5ADE"/>
    <w:rsid w:val="00EE4C1B"/>
    <w:rsid w:val="00EE74CE"/>
    <w:rsid w:val="00EF52AB"/>
    <w:rsid w:val="00F133FD"/>
    <w:rsid w:val="00F17556"/>
    <w:rsid w:val="00F26982"/>
    <w:rsid w:val="00F50266"/>
    <w:rsid w:val="00F735E9"/>
    <w:rsid w:val="00F77C78"/>
    <w:rsid w:val="00F90E6C"/>
    <w:rsid w:val="00FB14EE"/>
    <w:rsid w:val="00FB410B"/>
    <w:rsid w:val="00FD39DC"/>
    <w:rsid w:val="00FE1DF3"/>
    <w:rsid w:val="00FF0CA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9077ECB"/>
  <w15:chartTrackingRefBased/>
  <w15:docId w15:val="{65EF0AE1-5944-4373-A4D3-8EE4D08B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qFormat/>
    <w:rsid w:val="008D38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8D38FE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Pr>
      <w:rFonts w:ascii="Arial" w:hAnsi="Arial"/>
      <w:b/>
      <w:sz w:val="28"/>
      <w:szCs w:val="20"/>
      <w:lang w:eastAsia="en-GB"/>
    </w:rPr>
  </w:style>
  <w:style w:type="paragraph" w:customStyle="1" w:styleId="p12">
    <w:name w:val="p12"/>
    <w:basedOn w:val="Normal"/>
    <w:pPr>
      <w:widowControl w:val="0"/>
      <w:spacing w:line="240" w:lineRule="atLeast"/>
      <w:ind w:left="720" w:hanging="720"/>
    </w:pPr>
    <w:rPr>
      <w:rFonts w:ascii="Times New Roman" w:hAnsi="Times New Roman"/>
      <w:snapToGrid w:val="0"/>
      <w:szCs w:val="20"/>
    </w:rPr>
  </w:style>
  <w:style w:type="paragraph" w:customStyle="1" w:styleId="p17">
    <w:name w:val="p17"/>
    <w:basedOn w:val="Normal"/>
    <w:pPr>
      <w:widowControl w:val="0"/>
      <w:tabs>
        <w:tab w:val="left" w:pos="240"/>
      </w:tabs>
      <w:spacing w:line="340" w:lineRule="atLeast"/>
      <w:ind w:left="1152" w:hanging="288"/>
    </w:pPr>
    <w:rPr>
      <w:rFonts w:ascii="Times New Roman" w:hAnsi="Times New Roman"/>
      <w:snapToGrid w:val="0"/>
      <w:szCs w:val="20"/>
    </w:rPr>
  </w:style>
  <w:style w:type="paragraph" w:customStyle="1" w:styleId="p4">
    <w:name w:val="p4"/>
    <w:basedOn w:val="Normal"/>
    <w:pPr>
      <w:widowControl w:val="0"/>
      <w:tabs>
        <w:tab w:val="left" w:pos="220"/>
      </w:tabs>
      <w:spacing w:line="320" w:lineRule="atLeast"/>
      <w:ind w:left="1152" w:hanging="288"/>
    </w:pPr>
    <w:rPr>
      <w:rFonts w:ascii="Times New Roman" w:hAnsi="Times New Roman"/>
      <w:snapToGrid w:val="0"/>
      <w:szCs w:val="20"/>
    </w:rPr>
  </w:style>
  <w:style w:type="paragraph" w:customStyle="1" w:styleId="p30">
    <w:name w:val="p30"/>
    <w:basedOn w:val="Normal"/>
    <w:pPr>
      <w:widowControl w:val="0"/>
      <w:tabs>
        <w:tab w:val="left" w:pos="740"/>
      </w:tabs>
      <w:spacing w:line="240" w:lineRule="atLeast"/>
      <w:ind w:left="720" w:hanging="720"/>
    </w:pPr>
    <w:rPr>
      <w:rFonts w:ascii="Times New Roman" w:hAnsi="Times New Roman"/>
      <w:snapToGrid w:val="0"/>
      <w:szCs w:val="20"/>
    </w:rPr>
  </w:style>
  <w:style w:type="paragraph" w:styleId="Header">
    <w:name w:val="header"/>
    <w:basedOn w:val="Normal"/>
    <w:link w:val="HeaderChar"/>
    <w:rsid w:val="00661E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61E0E"/>
    <w:rPr>
      <w:rFonts w:ascii="Tahoma" w:hAnsi="Tahoma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F3A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ridgenders.net/healthandsafety/Documents/Policies/Corporate%20Health%20and%20Safety%20Policy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C1E18DF7C4240A653C0842916B1B4" ma:contentTypeVersion="14" ma:contentTypeDescription="Create a new document." ma:contentTypeScope="" ma:versionID="d61ae77b80f1585a403c28df5964d139">
  <xsd:schema xmlns:xsd="http://www.w3.org/2001/XMLSchema" xmlns:xs="http://www.w3.org/2001/XMLSchema" xmlns:p="http://schemas.microsoft.com/office/2006/metadata/properties" xmlns:ns2="74847fc4-53d4-4287-a47a-7d8b0c27a549" xmlns:ns3="fefe1c18-895f-4023-a481-5a09d82d0ab9" xmlns:ns4="aaa61253-7236-4b30-a398-5d7f64d994d2" targetNamespace="http://schemas.microsoft.com/office/2006/metadata/properties" ma:root="true" ma:fieldsID="d27c5d25bf57c97aad2a0f008a2411eb" ns2:_="" ns3:_="" ns4:_="">
    <xsd:import namespace="74847fc4-53d4-4287-a47a-7d8b0c27a549"/>
    <xsd:import namespace="fefe1c18-895f-4023-a481-5a09d82d0ab9"/>
    <xsd:import namespace="aaa61253-7236-4b30-a398-5d7f64d99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47fc4-53d4-4287-a47a-7d8b0c27a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e1c18-895f-4023-a481-5a09d82d0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253-7236-4b30-a398-5d7f64d994d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bb64d18-e4ba-40c9-af52-6805e71c60a1}" ma:internalName="TaxCatchAll" ma:showField="CatchAllData" ma:web="aaa61253-7236-4b30-a398-5d7f64d99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a61253-7236-4b30-a398-5d7f64d994d2"/>
    <lcf76f155ced4ddcb4097134ff3c332f xmlns="74847fc4-53d4-4287-a47a-7d8b0c27a5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582470-786B-486C-90C8-B03B99382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47fc4-53d4-4287-a47a-7d8b0c27a549"/>
    <ds:schemaRef ds:uri="fefe1c18-895f-4023-a481-5a09d82d0ab9"/>
    <ds:schemaRef ds:uri="aaa61253-7236-4b30-a398-5d7f64d99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87163C-5C9C-4428-AA62-D086CFCD2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F5A8F-11B6-4F28-A6C1-6FAF73AEC5A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3784D1E-1B3D-428D-B05E-90C2F33E09A0}">
  <ds:schemaRefs>
    <ds:schemaRef ds:uri="fefe1c18-895f-4023-a481-5a09d82d0ab9"/>
    <ds:schemaRef ds:uri="http://purl.org/dc/elements/1.1/"/>
    <ds:schemaRef ds:uri="aaa61253-7236-4b30-a398-5d7f64d994d2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74847fc4-53d4-4287-a47a-7d8b0c27a54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867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6280</CharactersWithSpaces>
  <SharedDoc>false</SharedDoc>
  <HLinks>
    <vt:vector size="6" baseType="variant">
      <vt:variant>
        <vt:i4>1507337</vt:i4>
      </vt:variant>
      <vt:variant>
        <vt:i4>2</vt:i4>
      </vt:variant>
      <vt:variant>
        <vt:i4>0</vt:i4>
      </vt:variant>
      <vt:variant>
        <vt:i4>5</vt:i4>
      </vt:variant>
      <vt:variant>
        <vt:lpwstr>http://www.bridgenders.net/healthandsafety/Documents/Policies/Corporate Health and Safety Policy.pdf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subject/>
  <dc:creator>THOMASJ</dc:creator>
  <cp:keywords/>
  <cp:lastModifiedBy>Sarah David</cp:lastModifiedBy>
  <cp:revision>2</cp:revision>
  <cp:lastPrinted>2011-04-14T13:32:00Z</cp:lastPrinted>
  <dcterms:created xsi:type="dcterms:W3CDTF">2026-04-28T07:20:00Z</dcterms:created>
  <dcterms:modified xsi:type="dcterms:W3CDTF">2026-04-28T07:20:00Z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D5F2D4CPPYHU-31-801</vt:lpwstr>
  </property>
  <property fmtid="{D5CDD505-2E9C-101B-9397-08002B2CF9AE}" pid="3" name="_dlc_DocIdItemGuid">
    <vt:lpwstr>b1737e2d-9d30-4369-85c2-12a8e879aff4</vt:lpwstr>
  </property>
  <property fmtid="{D5CDD505-2E9C-101B-9397-08002B2CF9AE}" pid="4" name="_dlc_DocIdUrl">
    <vt:lpwstr>http://www.bridgenders.net/humanresources/_layouts/DocIdRedir.aspx?ID=D5F2D4CPPYHU-31-801, D5F2D4CPPYHU-31-801</vt:lpwstr>
  </property>
  <property fmtid="{D5CDD505-2E9C-101B-9397-08002B2CF9AE}" pid="5" name="Lookup">
    <vt:lpwstr/>
  </property>
  <property fmtid="{D5CDD505-2E9C-101B-9397-08002B2CF9AE}" pid="6" name="PublishingExpirationDate">
    <vt:lpwstr/>
  </property>
  <property fmtid="{D5CDD505-2E9C-101B-9397-08002B2CF9AE}" pid="7" name="PublishingStartDate">
    <vt:lpwstr/>
  </property>
</Properties>
</file>