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A1DC3" w14:textId="77777777" w:rsidR="00456B30" w:rsidRDefault="0053538D" w:rsidP="00685DE7">
      <w:pPr>
        <w:jc w:val="center"/>
        <w:rPr>
          <w:noProof/>
        </w:rPr>
      </w:pPr>
      <w:r w:rsidRPr="0060395E">
        <w:rPr>
          <w:rFonts w:ascii="Arial" w:hAnsi="Arial" w:cs="Arial"/>
          <w:b/>
          <w:bCs/>
          <w:color w:val="000000"/>
          <w:sz w:val="32"/>
          <w:szCs w:val="32"/>
          <w:lang w:val="cy-GB"/>
        </w:rPr>
        <w:t xml:space="preserve">Disgrifiad Swydd </w:t>
      </w:r>
    </w:p>
    <w:p w14:paraId="69E496A8" w14:textId="77777777" w:rsidR="00456B30" w:rsidRDefault="00456B30" w:rsidP="00456B30">
      <w:pPr>
        <w:ind w:right="91"/>
        <w:rPr>
          <w:b/>
        </w:rPr>
      </w:pPr>
    </w:p>
    <w:p w14:paraId="01749C8D" w14:textId="40E2C4F3" w:rsidR="00456B30" w:rsidRDefault="0053538D" w:rsidP="00456B30">
      <w:pPr>
        <w:ind w:right="91"/>
        <w:rPr>
          <w:rFonts w:ascii="Arial" w:hAnsi="Arial" w:cs="Arial"/>
        </w:rPr>
      </w:pPr>
      <w:r w:rsidRPr="00AD6D4C">
        <w:rPr>
          <w:rFonts w:ascii="Arial" w:hAnsi="Arial" w:cs="Arial"/>
          <w:b/>
          <w:bCs/>
          <w:lang w:val="cy-GB"/>
        </w:rPr>
        <w:t xml:space="preserve">ADRAN: </w:t>
      </w:r>
      <w:r w:rsidR="00E81A12">
        <w:rPr>
          <w:rFonts w:ascii="Arial" w:hAnsi="Arial" w:cs="Arial"/>
          <w:b/>
          <w:bCs/>
          <w:lang w:val="cy-GB"/>
        </w:rPr>
        <w:tab/>
      </w:r>
      <w:r w:rsidR="00E81A12">
        <w:rPr>
          <w:rFonts w:ascii="Arial" w:hAnsi="Arial" w:cs="Arial"/>
          <w:b/>
          <w:bCs/>
          <w:lang w:val="cy-GB"/>
        </w:rPr>
        <w:tab/>
      </w:r>
      <w:r w:rsidR="00E81A12">
        <w:rPr>
          <w:rFonts w:ascii="Arial" w:hAnsi="Arial" w:cs="Arial"/>
          <w:b/>
          <w:bCs/>
          <w:lang w:val="cy-GB"/>
        </w:rPr>
        <w:tab/>
      </w:r>
      <w:r w:rsidRPr="00AD6D4C">
        <w:rPr>
          <w:rFonts w:ascii="Arial" w:hAnsi="Arial" w:cs="Arial"/>
          <w:lang w:val="cy-GB"/>
        </w:rPr>
        <w:t>Gwasanaethau Ar Ffiniau Gofal</w:t>
      </w:r>
    </w:p>
    <w:p w14:paraId="71A687D0" w14:textId="77777777" w:rsidR="00F7257E" w:rsidRPr="00AD6D4C" w:rsidRDefault="00F7257E" w:rsidP="00456B30">
      <w:pPr>
        <w:ind w:right="91"/>
        <w:rPr>
          <w:rFonts w:ascii="Arial" w:hAnsi="Arial" w:cs="Arial"/>
        </w:rPr>
      </w:pPr>
    </w:p>
    <w:p w14:paraId="1CB5386B" w14:textId="34266AFA" w:rsidR="00456B30" w:rsidRDefault="0053538D" w:rsidP="00456B30">
      <w:pPr>
        <w:ind w:right="91"/>
        <w:rPr>
          <w:rFonts w:ascii="Arial" w:hAnsi="Arial" w:cs="Arial"/>
        </w:rPr>
      </w:pPr>
      <w:r w:rsidRPr="00AD6D4C">
        <w:rPr>
          <w:rFonts w:ascii="Arial" w:hAnsi="Arial" w:cs="Arial"/>
          <w:b/>
          <w:bCs/>
          <w:lang w:val="cy-GB"/>
        </w:rPr>
        <w:t>SWYDD:</w:t>
      </w:r>
      <w:r w:rsidRPr="00AD6D4C">
        <w:rPr>
          <w:rFonts w:ascii="Arial" w:hAnsi="Arial" w:cs="Arial"/>
          <w:b/>
          <w:bCs/>
          <w:lang w:val="cy-GB"/>
        </w:rPr>
        <w:tab/>
      </w:r>
      <w:r w:rsidR="00E81A12">
        <w:rPr>
          <w:rFonts w:ascii="Arial" w:hAnsi="Arial" w:cs="Arial"/>
          <w:b/>
          <w:bCs/>
          <w:lang w:val="cy-GB"/>
        </w:rPr>
        <w:tab/>
      </w:r>
      <w:r w:rsidR="00E81A12">
        <w:rPr>
          <w:rFonts w:ascii="Arial" w:hAnsi="Arial" w:cs="Arial"/>
          <w:b/>
          <w:bCs/>
          <w:lang w:val="cy-GB"/>
        </w:rPr>
        <w:tab/>
      </w:r>
      <w:r w:rsidRPr="00AD6D4C">
        <w:rPr>
          <w:rFonts w:ascii="Arial" w:hAnsi="Arial" w:cs="Arial"/>
          <w:lang w:val="cy-GB"/>
        </w:rPr>
        <w:t xml:space="preserve">Gweithiwr Cymorth i Deuluoedd </w:t>
      </w:r>
    </w:p>
    <w:p w14:paraId="6F4217A4" w14:textId="77777777" w:rsidR="00456B30" w:rsidRPr="00AD6D4C" w:rsidRDefault="00456B30" w:rsidP="00456B30">
      <w:pPr>
        <w:ind w:right="91"/>
        <w:rPr>
          <w:rFonts w:ascii="Arial" w:hAnsi="Arial" w:cs="Arial"/>
          <w:b/>
        </w:rPr>
      </w:pPr>
    </w:p>
    <w:p w14:paraId="5591E650" w14:textId="7B792E5C" w:rsidR="00456B30" w:rsidRPr="00AD6D4C" w:rsidRDefault="0053538D" w:rsidP="00E435F1">
      <w:pPr>
        <w:rPr>
          <w:rFonts w:ascii="Arial" w:hAnsi="Arial" w:cs="Arial"/>
        </w:rPr>
      </w:pPr>
      <w:r w:rsidRPr="00AD6D4C">
        <w:rPr>
          <w:rFonts w:ascii="Arial" w:hAnsi="Arial" w:cs="Arial"/>
          <w:b/>
          <w:bCs/>
          <w:lang w:val="cy-GB"/>
        </w:rPr>
        <w:t>GRADD Y SWYDD:</w:t>
      </w:r>
      <w:r w:rsidR="00E81A12">
        <w:rPr>
          <w:rFonts w:ascii="Arial" w:hAnsi="Arial" w:cs="Arial"/>
          <w:b/>
          <w:bCs/>
          <w:lang w:val="cy-GB"/>
        </w:rPr>
        <w:tab/>
      </w:r>
      <w:r w:rsidR="00E81A12">
        <w:rPr>
          <w:rFonts w:ascii="Arial" w:hAnsi="Arial" w:cs="Arial"/>
          <w:b/>
          <w:bCs/>
          <w:lang w:val="cy-GB"/>
        </w:rPr>
        <w:tab/>
      </w:r>
      <w:r w:rsidRPr="00AD6D4C">
        <w:rPr>
          <w:rFonts w:ascii="Arial" w:hAnsi="Arial" w:cs="Arial"/>
          <w:lang w:val="cy-GB"/>
        </w:rPr>
        <w:t>GR08</w:t>
      </w:r>
      <w:r w:rsidR="006E28BE">
        <w:rPr>
          <w:rFonts w:ascii="Arial" w:hAnsi="Arial" w:cs="Arial"/>
          <w:lang w:val="cy-GB"/>
        </w:rPr>
        <w:t xml:space="preserve"> </w:t>
      </w:r>
    </w:p>
    <w:p w14:paraId="593D6F17" w14:textId="77777777" w:rsidR="00456B30" w:rsidRPr="00AD6D4C" w:rsidRDefault="00456B30" w:rsidP="00456B30">
      <w:pPr>
        <w:ind w:right="91"/>
        <w:rPr>
          <w:rFonts w:ascii="Arial" w:hAnsi="Arial" w:cs="Arial"/>
        </w:rPr>
      </w:pPr>
    </w:p>
    <w:p w14:paraId="24DBB201" w14:textId="56AA66BB" w:rsidR="00456B30" w:rsidRDefault="0053538D" w:rsidP="00456B30">
      <w:pPr>
        <w:ind w:right="91"/>
        <w:rPr>
          <w:rFonts w:ascii="Arial" w:hAnsi="Arial" w:cs="Arial"/>
        </w:rPr>
      </w:pPr>
      <w:r w:rsidRPr="00AD6D4C">
        <w:rPr>
          <w:rFonts w:ascii="Arial" w:hAnsi="Arial" w:cs="Arial"/>
          <w:b/>
          <w:bCs/>
          <w:lang w:val="cy-GB"/>
        </w:rPr>
        <w:t>YN ATEBOL I'R:</w:t>
      </w:r>
      <w:r w:rsidRPr="00AD6D4C">
        <w:rPr>
          <w:rFonts w:ascii="Arial" w:hAnsi="Arial" w:cs="Arial"/>
          <w:lang w:val="cy-GB"/>
        </w:rPr>
        <w:tab/>
      </w:r>
      <w:r w:rsidR="00E81A12">
        <w:rPr>
          <w:rFonts w:ascii="Arial" w:hAnsi="Arial" w:cs="Arial"/>
          <w:lang w:val="cy-GB"/>
        </w:rPr>
        <w:tab/>
      </w:r>
      <w:r w:rsidRPr="00AD6D4C">
        <w:rPr>
          <w:rFonts w:ascii="Arial" w:hAnsi="Arial" w:cs="Arial"/>
          <w:lang w:val="cy-GB"/>
        </w:rPr>
        <w:t>Uwch-weithiwr Cymorth i Deuluoedd</w:t>
      </w:r>
    </w:p>
    <w:p w14:paraId="1B489261" w14:textId="77777777" w:rsidR="002A25F9" w:rsidRPr="00AD6D4C" w:rsidRDefault="002A25F9" w:rsidP="00456B30">
      <w:pPr>
        <w:ind w:right="91"/>
        <w:rPr>
          <w:rFonts w:ascii="Arial" w:hAnsi="Arial" w:cs="Arial"/>
        </w:rPr>
      </w:pPr>
    </w:p>
    <w:p w14:paraId="4A2447B0" w14:textId="77777777" w:rsidR="009F056C" w:rsidRDefault="0053538D" w:rsidP="002A25F9">
      <w:pPr>
        <w:pStyle w:val="BodyText"/>
        <w:pBdr>
          <w:top w:val="single" w:sz="4" w:space="1" w:color="auto"/>
        </w:pBdr>
        <w:spacing w:after="0"/>
        <w:ind w:left="2880" w:hanging="2880"/>
        <w:rPr>
          <w:rFonts w:ascii="Arial" w:hAnsi="Arial" w:cs="Arial"/>
          <w:b/>
          <w:sz w:val="24"/>
          <w:szCs w:val="24"/>
        </w:rPr>
      </w:pPr>
      <w:r w:rsidRPr="00AD6D4C">
        <w:rPr>
          <w:rFonts w:ascii="Arial" w:hAnsi="Arial" w:cs="Arial"/>
          <w:b/>
          <w:bCs/>
          <w:sz w:val="24"/>
          <w:szCs w:val="24"/>
          <w:lang w:val="cy-GB"/>
        </w:rPr>
        <w:t xml:space="preserve">DIBEN Y SWYDD:   </w:t>
      </w:r>
    </w:p>
    <w:p w14:paraId="6CDF0A78" w14:textId="77777777" w:rsidR="003B5653" w:rsidRDefault="003B5653" w:rsidP="002A25F9">
      <w:pPr>
        <w:pStyle w:val="BodyText"/>
        <w:pBdr>
          <w:top w:val="single" w:sz="4" w:space="1" w:color="auto"/>
        </w:pBdr>
        <w:spacing w:after="0"/>
        <w:ind w:left="2880" w:hanging="2880"/>
        <w:rPr>
          <w:rFonts w:ascii="Arial" w:hAnsi="Arial" w:cs="Arial"/>
          <w:b/>
          <w:sz w:val="24"/>
          <w:szCs w:val="24"/>
        </w:rPr>
      </w:pPr>
    </w:p>
    <w:p w14:paraId="43A18E23" w14:textId="77777777" w:rsidR="00831B37" w:rsidRDefault="0053538D" w:rsidP="003B5653">
      <w:pPr>
        <w:pStyle w:val="BodyText"/>
        <w:pBdr>
          <w:top w:val="single" w:sz="4" w:space="1" w:color="auto"/>
        </w:pBdr>
        <w:spacing w:after="0"/>
        <w:jc w:val="both"/>
        <w:rPr>
          <w:rFonts w:ascii="Arial" w:hAnsi="Arial" w:cs="Arial"/>
          <w:sz w:val="24"/>
          <w:szCs w:val="24"/>
        </w:rPr>
      </w:pPr>
      <w:r w:rsidRPr="003B5653">
        <w:rPr>
          <w:rFonts w:ascii="Arial" w:hAnsi="Arial" w:cs="Arial"/>
          <w:sz w:val="24"/>
          <w:szCs w:val="24"/>
          <w:lang w:val="cy-GB"/>
        </w:rPr>
        <w:t>Gweithio'n ddwys gyda phlant, pobl ifanc a theuluoedd sy'n hysbys i Ofal Cymdeithasol Plant, sydd angen ymyrraeth wedi'i thargedu i leihau'r risg a gwella canlyniadau, gan gynnwys achosion sy'n ymwneud â babanod a phlant heb eu geni lle bo'n berthnasol.</w:t>
      </w:r>
    </w:p>
    <w:p w14:paraId="27D6A7F6" w14:textId="77777777" w:rsidR="00831B37" w:rsidRDefault="0053538D" w:rsidP="003B5653">
      <w:pPr>
        <w:pStyle w:val="BodyText"/>
        <w:pBdr>
          <w:top w:val="single" w:sz="4" w:space="1" w:color="auto"/>
        </w:pBdr>
        <w:spacing w:after="0"/>
        <w:jc w:val="both"/>
        <w:rPr>
          <w:rFonts w:ascii="Arial" w:hAnsi="Arial" w:cs="Arial"/>
          <w:sz w:val="24"/>
          <w:szCs w:val="24"/>
        </w:rPr>
      </w:pPr>
      <w:r>
        <w:rPr>
          <w:rFonts w:ascii="Arial" w:hAnsi="Arial" w:cs="Arial"/>
          <w:sz w:val="24"/>
          <w:szCs w:val="24"/>
          <w:lang w:val="cy-GB"/>
        </w:rPr>
        <w:t xml:space="preserve">Bydd deiliad y swydd fel arfer wedi'i leoli o fewn un o Wasanaethau Cymorth i Deuluoedd y Cyngor, gan gynnwys Tîm Argyfwng y Glasoed (ACT), Meddwl am y Baban, Cysylltu Teuluoedd, Cymorth Tadau, Camfanteisio, y Gwasanaeth Integredig Cymorth i Deuluoedd (IFSS), Camau Nesaf, Ymateb Cyflym, Cysylltiadau Mwy Diogel a Chamddefnyddio Sylweddau. </w:t>
      </w:r>
    </w:p>
    <w:p w14:paraId="70F65AA3" w14:textId="77777777" w:rsidR="00720CBB" w:rsidRDefault="0053538D" w:rsidP="003B5653">
      <w:pPr>
        <w:pStyle w:val="BodyText"/>
        <w:pBdr>
          <w:top w:val="single" w:sz="4" w:space="1" w:color="auto"/>
        </w:pBdr>
        <w:spacing w:after="0"/>
        <w:jc w:val="both"/>
        <w:rPr>
          <w:rFonts w:ascii="Arial" w:hAnsi="Arial" w:cs="Arial"/>
          <w:sz w:val="24"/>
          <w:szCs w:val="24"/>
        </w:rPr>
      </w:pPr>
      <w:r w:rsidRPr="003B5653">
        <w:rPr>
          <w:rFonts w:ascii="Arial" w:hAnsi="Arial" w:cs="Arial"/>
          <w:sz w:val="24"/>
          <w:szCs w:val="24"/>
          <w:lang w:val="cy-GB"/>
        </w:rPr>
        <w:t xml:space="preserve">Gan ddefnyddio dulliau sy'n canolbwyntio ar yr unigolyn, sy'n seiliedig ar gryfderau, sy'n ystyriol o drawma ac sy'n cael eu llywio gan dystiolaeth, bydd deiliad y swydd yn cynllunio, yn darparu ac yn adolygu pecynnau cymorth ymatebol a hyblyg yn annibynnol o fewn y cynllun y cytunwyd arno ar gyfer y plentyn neu'r teulu. Mae'r rôl yn gofyn am farn broffesiynol i asesu cynnydd, adnabod newidiadau mewn ffactorau risg ac amddiffynnol a gwneud argymhellion clir i'r gweithiwr cymdeithasol dynodedig a'r rhwydwaith amlasiantaeth. </w:t>
      </w:r>
    </w:p>
    <w:p w14:paraId="360009FD" w14:textId="77777777" w:rsidR="00456B30" w:rsidRPr="00AD6D4C" w:rsidRDefault="0053538D" w:rsidP="003B5653">
      <w:pPr>
        <w:pStyle w:val="BodyText"/>
        <w:pBdr>
          <w:top w:val="single" w:sz="4" w:space="1" w:color="auto"/>
        </w:pBdr>
        <w:spacing w:after="0"/>
        <w:jc w:val="both"/>
        <w:rPr>
          <w:rFonts w:ascii="Arial" w:hAnsi="Arial" w:cs="Arial"/>
          <w:sz w:val="24"/>
          <w:szCs w:val="24"/>
        </w:rPr>
      </w:pPr>
      <w:r w:rsidRPr="003B5653">
        <w:rPr>
          <w:rFonts w:ascii="Arial" w:hAnsi="Arial" w:cs="Arial"/>
          <w:sz w:val="24"/>
          <w:szCs w:val="24"/>
          <w:lang w:val="cy-GB"/>
        </w:rPr>
        <w:t>Mae deiliad y swydd yn gyfrifol am ansawdd, prydlondeb ac effaith yr ymyriadau y cytunwyd arnynt, gan gefnogi plant i aros yn ddiogel yn eu rhwydweithiau teuluol, atal plant rhag dod yn blant sy'n derbyn gofal lle bynnag y bo modd, hyrwyddo ailuno lle bo hynny'n briodol, cefnogi darpar rieni a theuluoedd â babanod sydd mewn perygl o ymyrraeth gofal a helpu teuluoedd i gyflawni newid cadarnhaol cynaliadwy</w:t>
      </w:r>
    </w:p>
    <w:p w14:paraId="3A8C029B" w14:textId="77777777" w:rsidR="00375ACC" w:rsidRDefault="00375ACC" w:rsidP="00720CBB">
      <w:pPr>
        <w:rPr>
          <w:rFonts w:ascii="Arial" w:hAnsi="Arial" w:cs="Arial"/>
          <w:b/>
          <w:bCs/>
          <w:u w:val="single"/>
        </w:rPr>
      </w:pPr>
    </w:p>
    <w:p w14:paraId="284CCA07" w14:textId="77777777" w:rsidR="00375ACC" w:rsidRPr="00375ACC" w:rsidRDefault="0053538D" w:rsidP="00720CBB">
      <w:pPr>
        <w:rPr>
          <w:rFonts w:ascii="Arial" w:hAnsi="Arial" w:cs="Arial"/>
          <w:b/>
          <w:bCs/>
          <w:u w:val="single"/>
        </w:rPr>
      </w:pPr>
      <w:r w:rsidRPr="00375ACC">
        <w:rPr>
          <w:rFonts w:ascii="Arial" w:hAnsi="Arial" w:cs="Arial"/>
          <w:b/>
          <w:bCs/>
          <w:u w:val="single"/>
          <w:lang w:val="cy-GB"/>
        </w:rPr>
        <w:t>Arbenigedd gwasanaeth</w:t>
      </w:r>
      <w:r w:rsidRPr="00375ACC">
        <w:rPr>
          <w:rFonts w:ascii="Arial" w:hAnsi="Arial" w:cs="Arial"/>
          <w:b/>
          <w:bCs/>
          <w:u w:val="single"/>
          <w:lang w:val="cy-GB"/>
        </w:rPr>
        <w:br/>
      </w:r>
    </w:p>
    <w:p w14:paraId="24EF4097" w14:textId="77777777" w:rsidR="00720CBB" w:rsidRPr="00720CBB" w:rsidRDefault="0053538D" w:rsidP="00720CBB">
      <w:pPr>
        <w:rPr>
          <w:rFonts w:ascii="Arial" w:hAnsi="Arial" w:cs="Arial"/>
        </w:rPr>
      </w:pPr>
      <w:r w:rsidRPr="00720CBB">
        <w:rPr>
          <w:rFonts w:ascii="Arial" w:hAnsi="Arial" w:cs="Arial"/>
          <w:lang w:val="cy-GB"/>
        </w:rPr>
        <w:t>Bydd deiliad y swydd fel arfer yn gweithio o fewn un o'r gwasanaethau arbenigol canlynol ac efallai y bydd yn ofynnol iddo weithio ar draws gwasanaethau lle bo hynny'n briodol:</w:t>
      </w:r>
    </w:p>
    <w:p w14:paraId="098DB6BA" w14:textId="77777777" w:rsidR="00DD3FF9" w:rsidRPr="00DD3FF9" w:rsidRDefault="0053538D" w:rsidP="00DD3FF9">
      <w:pPr>
        <w:rPr>
          <w:rFonts w:ascii="Arial" w:hAnsi="Arial" w:cs="Arial"/>
          <w:u w:val="single"/>
        </w:rPr>
      </w:pPr>
      <w:r w:rsidRPr="00DD3FF9">
        <w:rPr>
          <w:rFonts w:ascii="Arial" w:hAnsi="Arial" w:cs="Arial"/>
          <w:u w:val="single"/>
          <w:lang w:val="cy-GB"/>
        </w:rPr>
        <w:t>Tîm Argyfwng y Glasoed (ACT)</w:t>
      </w:r>
    </w:p>
    <w:p w14:paraId="1CA7B731" w14:textId="77777777" w:rsidR="00DD3FF9" w:rsidRDefault="0053538D" w:rsidP="00DD3FF9">
      <w:pPr>
        <w:pStyle w:val="Footer"/>
        <w:pBdr>
          <w:bottom w:val="single" w:sz="4" w:space="1" w:color="auto"/>
        </w:pBdr>
        <w:rPr>
          <w:rFonts w:ascii="Arial" w:hAnsi="Arial" w:cs="Arial"/>
        </w:rPr>
      </w:pPr>
      <w:r w:rsidRPr="00DD3FF9">
        <w:rPr>
          <w:rFonts w:ascii="Arial" w:hAnsi="Arial" w:cs="Arial"/>
          <w:lang w:val="cy-GB"/>
        </w:rPr>
        <w:t>Darparu ymyriadau argyfwng amlddisgyblaethol, dwys, tymor byr wyneb yn wyneb i bobl ifanc yn eu harddegau (a'r rhai ar ffiniau gofal) sy'n profi trallod emosiynol acíwt, ymddygiadau sy'n peri pryder neu berthynas deuluol sydd wedi chwalu'n ddifrifol, er mwyn eu hatal rhag mynd i ofal yn syth.</w:t>
      </w:r>
    </w:p>
    <w:p w14:paraId="692BA06D" w14:textId="77777777" w:rsidR="00DD3FF9" w:rsidRPr="00DD3FF9" w:rsidRDefault="0053538D" w:rsidP="00DD3FF9">
      <w:pPr>
        <w:pStyle w:val="Footer"/>
        <w:pBdr>
          <w:bottom w:val="single" w:sz="4" w:space="1" w:color="auto"/>
        </w:pBdr>
        <w:rPr>
          <w:rFonts w:ascii="Arial" w:hAnsi="Arial" w:cs="Arial"/>
          <w:u w:val="single"/>
        </w:rPr>
      </w:pPr>
      <w:r w:rsidRPr="00DD3FF9">
        <w:rPr>
          <w:rFonts w:ascii="Arial" w:hAnsi="Arial" w:cs="Arial"/>
          <w:u w:val="single"/>
          <w:lang w:val="cy-GB"/>
        </w:rPr>
        <w:t>Meddwl am y Baban</w:t>
      </w:r>
    </w:p>
    <w:p w14:paraId="49B65654" w14:textId="77777777" w:rsidR="00DD3FF9" w:rsidRDefault="0053538D" w:rsidP="00DD3FF9">
      <w:pPr>
        <w:pStyle w:val="Footer"/>
        <w:pBdr>
          <w:bottom w:val="single" w:sz="4" w:space="1" w:color="auto"/>
        </w:pBdr>
        <w:rPr>
          <w:rFonts w:ascii="Arial" w:hAnsi="Arial" w:cs="Arial"/>
        </w:rPr>
      </w:pPr>
      <w:r w:rsidRPr="00720CBB">
        <w:rPr>
          <w:rFonts w:ascii="Arial" w:hAnsi="Arial" w:cs="Arial"/>
          <w:lang w:val="cy-GB"/>
        </w:rPr>
        <w:t xml:space="preserve">Darparu cymorth dwys i ddarpar rieni a theuluoedd â phlant heb eu geni a babanod sydd mewn perygl o ymyrraeth gofal gan yr awdurdod lleol, yn unol â modelau perthnasol sy'n seiliedig ar dystiolaeth a modelau ymyrraeth gynnar. </w:t>
      </w:r>
    </w:p>
    <w:p w14:paraId="731AC175" w14:textId="77777777" w:rsidR="00DD3FF9" w:rsidRPr="00DD3FF9" w:rsidRDefault="0053538D" w:rsidP="00DD3FF9">
      <w:pPr>
        <w:pStyle w:val="Footer"/>
        <w:pBdr>
          <w:bottom w:val="single" w:sz="4" w:space="1" w:color="auto"/>
        </w:pBdr>
        <w:rPr>
          <w:rFonts w:ascii="Arial" w:hAnsi="Arial" w:cs="Arial"/>
          <w:u w:val="single"/>
        </w:rPr>
      </w:pPr>
      <w:r w:rsidRPr="00DD3FF9">
        <w:rPr>
          <w:rFonts w:ascii="Arial" w:hAnsi="Arial" w:cs="Arial"/>
          <w:u w:val="single"/>
          <w:lang w:val="cy-GB"/>
        </w:rPr>
        <w:t>Cysylltu Teuluoedd</w:t>
      </w:r>
    </w:p>
    <w:p w14:paraId="647CA9C0" w14:textId="77777777" w:rsidR="00DD3FF9" w:rsidRDefault="0053538D" w:rsidP="00DD3FF9">
      <w:pPr>
        <w:pStyle w:val="Footer"/>
        <w:pBdr>
          <w:bottom w:val="single" w:sz="4" w:space="1" w:color="auto"/>
        </w:pBdr>
        <w:rPr>
          <w:rFonts w:ascii="Arial" w:hAnsi="Arial" w:cs="Arial"/>
        </w:rPr>
      </w:pPr>
      <w:r w:rsidRPr="00720CBB">
        <w:rPr>
          <w:rFonts w:ascii="Arial" w:hAnsi="Arial" w:cs="Arial"/>
          <w:lang w:val="cy-GB"/>
        </w:rPr>
        <w:lastRenderedPageBreak/>
        <w:t>Darparu cymorth dwys i blant, pobl ifanc a theuluoedd lle mae risg y bydd y teulu'n chwalu, y bydd pryderon diogelu'n gwaethygu neu y bydd plant yn mynd i ofal.</w:t>
      </w:r>
    </w:p>
    <w:p w14:paraId="1D891B85" w14:textId="77777777" w:rsidR="00DD3FF9" w:rsidRPr="00DD3FF9" w:rsidRDefault="0053538D" w:rsidP="00DD3FF9">
      <w:pPr>
        <w:pStyle w:val="Footer"/>
        <w:pBdr>
          <w:bottom w:val="single" w:sz="4" w:space="1" w:color="auto"/>
        </w:pBdr>
        <w:rPr>
          <w:rFonts w:ascii="Arial" w:hAnsi="Arial" w:cs="Arial"/>
          <w:u w:val="single"/>
        </w:rPr>
      </w:pPr>
      <w:r w:rsidRPr="00DD3FF9">
        <w:rPr>
          <w:rFonts w:ascii="Arial" w:hAnsi="Arial" w:cs="Arial"/>
          <w:u w:val="single"/>
          <w:lang w:val="cy-GB"/>
        </w:rPr>
        <w:t>Cymorth Tadau</w:t>
      </w:r>
    </w:p>
    <w:p w14:paraId="2FF17EF4" w14:textId="77777777" w:rsidR="00DD3FF9" w:rsidRDefault="0053538D" w:rsidP="00DD3FF9">
      <w:pPr>
        <w:pStyle w:val="Footer"/>
        <w:pBdr>
          <w:bottom w:val="single" w:sz="4" w:space="1" w:color="auto"/>
        </w:pBdr>
        <w:rPr>
          <w:rFonts w:ascii="Arial" w:hAnsi="Arial" w:cs="Arial"/>
        </w:rPr>
      </w:pPr>
      <w:r>
        <w:rPr>
          <w:rFonts w:ascii="Arial" w:hAnsi="Arial" w:cs="Arial"/>
          <w:lang w:val="cy-GB"/>
        </w:rPr>
        <w:t>Darparu gwaith grŵp a chymorth un i un i dadau i gryfhau eu sgiliau rhianta, eu hyder a'u perthynas â'u plant. Mae'r gwasanaeth yn hyrwyddo ymwneud cadarnhaol â bywydau plant, yn cefnogi tadau i fynd i'r afael â heriau ac yn meithrin rhwydweithiau cymorth gan gymheiriaid i wella llesiant teuluoedd.</w:t>
      </w:r>
    </w:p>
    <w:p w14:paraId="5EA034F9" w14:textId="77777777" w:rsidR="002505F0" w:rsidRPr="000D5CE9" w:rsidRDefault="0053538D" w:rsidP="00DD3FF9">
      <w:pPr>
        <w:pStyle w:val="Footer"/>
        <w:pBdr>
          <w:bottom w:val="single" w:sz="4" w:space="1" w:color="auto"/>
        </w:pBdr>
        <w:rPr>
          <w:rFonts w:ascii="Arial" w:hAnsi="Arial" w:cs="Arial"/>
          <w:u w:val="single"/>
        </w:rPr>
      </w:pPr>
      <w:r w:rsidRPr="000D5CE9">
        <w:rPr>
          <w:rFonts w:ascii="Arial" w:hAnsi="Arial" w:cs="Arial"/>
          <w:u w:val="single"/>
          <w:lang w:val="cy-GB"/>
        </w:rPr>
        <w:t>Camfanteisio</w:t>
      </w:r>
    </w:p>
    <w:p w14:paraId="431D2899" w14:textId="77777777" w:rsidR="002505F0" w:rsidRDefault="0053538D" w:rsidP="00DD3FF9">
      <w:pPr>
        <w:pStyle w:val="Footer"/>
        <w:pBdr>
          <w:bottom w:val="single" w:sz="4" w:space="1" w:color="auto"/>
        </w:pBdr>
        <w:rPr>
          <w:rFonts w:ascii="Arial" w:hAnsi="Arial" w:cs="Arial"/>
        </w:rPr>
      </w:pPr>
      <w:r w:rsidRPr="002505F0">
        <w:rPr>
          <w:rFonts w:ascii="Arial" w:hAnsi="Arial" w:cs="Arial"/>
          <w:lang w:val="cy-GB"/>
        </w:rPr>
        <w:t>Darparu cymorth dwys sy'n ystyriol o drawma i blant, pobl ifanc a theuluoedd yr effeithir arnynt gan gamfanteisio troseddol, rhywiol ac ar-lein, neu sydd mewn perygl o hynny, gan leihau niwed, cryfhau ffactorau amddiffynnol a hyrwyddo diogelwch drwy ddulliau sy'n seiliedig ar dystiolaeth a dulliau diogelu cyd-destunol.</w:t>
      </w:r>
    </w:p>
    <w:p w14:paraId="50AB3DE3" w14:textId="77777777" w:rsidR="00DD3FF9" w:rsidRPr="00DD3FF9" w:rsidRDefault="0053538D" w:rsidP="00DD3FF9">
      <w:pPr>
        <w:pStyle w:val="Footer"/>
        <w:pBdr>
          <w:bottom w:val="single" w:sz="4" w:space="1" w:color="auto"/>
        </w:pBdr>
        <w:rPr>
          <w:rFonts w:ascii="Arial" w:hAnsi="Arial" w:cs="Arial"/>
          <w:u w:val="single"/>
        </w:rPr>
      </w:pPr>
      <w:r w:rsidRPr="00DD3FF9">
        <w:rPr>
          <w:rFonts w:ascii="Arial" w:hAnsi="Arial" w:cs="Arial"/>
          <w:u w:val="single"/>
          <w:lang w:val="cy-GB"/>
        </w:rPr>
        <w:t>Y Gwasanaeth Integredig Cymorth i Deuluoedd (IFSS)</w:t>
      </w:r>
    </w:p>
    <w:p w14:paraId="5472122B" w14:textId="77777777" w:rsidR="00DD3FF9" w:rsidRDefault="0053538D" w:rsidP="00DD3FF9">
      <w:pPr>
        <w:pStyle w:val="Footer"/>
        <w:pBdr>
          <w:bottom w:val="single" w:sz="4" w:space="1" w:color="auto"/>
        </w:pBdr>
        <w:rPr>
          <w:rFonts w:ascii="Arial" w:hAnsi="Arial" w:cs="Arial"/>
        </w:rPr>
      </w:pPr>
      <w:r>
        <w:rPr>
          <w:rFonts w:ascii="Arial" w:hAnsi="Arial" w:cs="Arial"/>
          <w:lang w:val="cy-GB"/>
        </w:rPr>
        <w:t>Darparu cymorth dwys ac arbenigol sy'n ystyriol o drawma i deuluoedd lle gall ystod o anghenion cymhleth effeithio ar ddiogelwch, llesiant a datblygiad plant. Gan weithio ar y cyd â theuluoedd ac asiantaethau partner, mae'r gwasanaeth yn cryfhau'r gallu i fagu plant, yn lleihau'r risg ac yn cefnogi newid cynaliadwy, gan helpu plant i aros yn ddiogel yn eu teuluoedd neu ddychwelyd adref lle bo hynny'n briodol.</w:t>
      </w:r>
    </w:p>
    <w:p w14:paraId="372FDA42" w14:textId="77777777" w:rsidR="00DD3FF9" w:rsidRPr="00DD3FF9" w:rsidRDefault="0053538D" w:rsidP="00DD3FF9">
      <w:pPr>
        <w:pStyle w:val="Footer"/>
        <w:pBdr>
          <w:bottom w:val="single" w:sz="4" w:space="1" w:color="auto"/>
        </w:pBdr>
        <w:rPr>
          <w:rFonts w:ascii="Arial" w:hAnsi="Arial" w:cs="Arial"/>
          <w:u w:val="single"/>
        </w:rPr>
      </w:pPr>
      <w:r w:rsidRPr="00DD3FF9">
        <w:rPr>
          <w:rFonts w:ascii="Arial" w:hAnsi="Arial" w:cs="Arial"/>
          <w:u w:val="single"/>
          <w:lang w:val="cy-GB"/>
        </w:rPr>
        <w:t>Y camau nesaf</w:t>
      </w:r>
    </w:p>
    <w:p w14:paraId="41D4D943" w14:textId="77777777" w:rsidR="00DD3FF9" w:rsidRDefault="0053538D" w:rsidP="00DD3FF9">
      <w:pPr>
        <w:pStyle w:val="Footer"/>
        <w:pBdr>
          <w:bottom w:val="single" w:sz="4" w:space="1" w:color="auto"/>
        </w:pBdr>
        <w:rPr>
          <w:rFonts w:ascii="Arial" w:hAnsi="Arial" w:cs="Arial"/>
        </w:rPr>
      </w:pPr>
      <w:r w:rsidRPr="00720CBB">
        <w:rPr>
          <w:rFonts w:ascii="Arial" w:hAnsi="Arial" w:cs="Arial"/>
          <w:lang w:val="cy-GB"/>
        </w:rPr>
        <w:t xml:space="preserve">Darparu cymorth dwys i rieni cyn ac ar ôl yr enedigaeth, gan gynnwys cymorth i rieni sydd wedi bod drwy achosion gofal ac sydd wedi gweld plant yn cael eu symud o'u gofal, gyda'r pwyslais ar sicrhau newid cadarnhaol a chynaliadwy. </w:t>
      </w:r>
    </w:p>
    <w:p w14:paraId="1D9FBD87" w14:textId="77777777" w:rsidR="00DD3FF9" w:rsidRPr="00DD3FF9" w:rsidRDefault="0053538D" w:rsidP="00DD3FF9">
      <w:pPr>
        <w:pStyle w:val="Footer"/>
        <w:pBdr>
          <w:bottom w:val="single" w:sz="4" w:space="1" w:color="auto"/>
        </w:pBdr>
        <w:rPr>
          <w:rFonts w:ascii="Arial" w:hAnsi="Arial" w:cs="Arial"/>
          <w:u w:val="single"/>
        </w:rPr>
      </w:pPr>
      <w:r w:rsidRPr="00DD3FF9">
        <w:rPr>
          <w:rFonts w:ascii="Arial" w:hAnsi="Arial" w:cs="Arial"/>
          <w:u w:val="single"/>
          <w:lang w:val="cy-GB"/>
        </w:rPr>
        <w:t>Ymateb Cyflym</w:t>
      </w:r>
    </w:p>
    <w:p w14:paraId="1436A3E3" w14:textId="77777777" w:rsidR="00DD3FF9" w:rsidRDefault="0053538D" w:rsidP="00DD3FF9">
      <w:pPr>
        <w:pStyle w:val="Footer"/>
        <w:pBdr>
          <w:bottom w:val="single" w:sz="4" w:space="1" w:color="auto"/>
        </w:pBdr>
        <w:rPr>
          <w:rFonts w:ascii="Arial" w:hAnsi="Arial" w:cs="Arial"/>
        </w:rPr>
      </w:pPr>
      <w:r w:rsidRPr="00375ACC">
        <w:rPr>
          <w:rFonts w:ascii="Arial" w:hAnsi="Arial" w:cs="Arial"/>
          <w:lang w:val="cy-GB"/>
        </w:rPr>
        <w:t>Darparu ymyrraeth argyfwng dwys lle mae teuluoedd yn profi anawsterau acíwt sy'n rhoi plant mewn perygl uniongyrchol o fynd i ofal, neu lle mae angen cymorth ar blant i ddychwelyd yn ddiogel i ofal teuluol.</w:t>
      </w:r>
    </w:p>
    <w:p w14:paraId="0F39E5A7" w14:textId="77777777" w:rsidR="00DD3FF9" w:rsidRPr="00DD3FF9" w:rsidRDefault="0053538D" w:rsidP="00DD3FF9">
      <w:pPr>
        <w:pStyle w:val="Footer"/>
        <w:pBdr>
          <w:bottom w:val="single" w:sz="4" w:space="1" w:color="auto"/>
        </w:pBdr>
        <w:rPr>
          <w:rFonts w:ascii="Arial" w:hAnsi="Arial" w:cs="Arial"/>
          <w:u w:val="single"/>
        </w:rPr>
      </w:pPr>
      <w:r w:rsidRPr="00DD3FF9">
        <w:rPr>
          <w:rFonts w:ascii="Arial" w:hAnsi="Arial" w:cs="Arial"/>
          <w:u w:val="single"/>
          <w:lang w:val="cy-GB"/>
        </w:rPr>
        <w:t>Cysylltiadau Mwy Diogel</w:t>
      </w:r>
    </w:p>
    <w:p w14:paraId="3B2BF542" w14:textId="77777777" w:rsidR="00DD3FF9" w:rsidRDefault="0053538D" w:rsidP="00DD3FF9">
      <w:pPr>
        <w:pStyle w:val="Footer"/>
        <w:pBdr>
          <w:bottom w:val="single" w:sz="4" w:space="1" w:color="auto"/>
        </w:pBdr>
        <w:rPr>
          <w:rFonts w:ascii="Arial" w:hAnsi="Arial" w:cs="Arial"/>
        </w:rPr>
      </w:pPr>
      <w:r w:rsidRPr="00DD3FF9">
        <w:rPr>
          <w:rFonts w:ascii="Arial" w:hAnsi="Arial" w:cs="Arial"/>
          <w:lang w:val="cy-GB"/>
        </w:rPr>
        <w:t>Darparu cymorth wedi'i dargedu sy'n ystyriol o drawma i bobl ifanc yn eu harddegau a phobl ifanc eraill sy'n profi chwalfa deuluol, camfanteisio, bygythiadau y tu allan i'r teulu ac argyfyngau personol acíwt, gyda'r pwyslais ar feithrin gwydnwch teuluol hirdymor.</w:t>
      </w:r>
    </w:p>
    <w:p w14:paraId="206CCAA8" w14:textId="77777777" w:rsidR="002505F0" w:rsidRPr="000D5CE9" w:rsidRDefault="0053538D" w:rsidP="00DD3FF9">
      <w:pPr>
        <w:pStyle w:val="Footer"/>
        <w:pBdr>
          <w:bottom w:val="single" w:sz="4" w:space="1" w:color="auto"/>
        </w:pBdr>
        <w:rPr>
          <w:rFonts w:ascii="Arial" w:hAnsi="Arial" w:cs="Arial"/>
          <w:u w:val="single"/>
        </w:rPr>
      </w:pPr>
      <w:r w:rsidRPr="000D5CE9">
        <w:rPr>
          <w:rFonts w:ascii="Arial" w:hAnsi="Arial" w:cs="Arial"/>
          <w:u w:val="single"/>
          <w:lang w:val="cy-GB"/>
        </w:rPr>
        <w:t>Camddefnyddio Sylweddau</w:t>
      </w:r>
    </w:p>
    <w:p w14:paraId="08A7552B" w14:textId="77777777" w:rsidR="002505F0" w:rsidRPr="002505F0" w:rsidRDefault="0053538D" w:rsidP="002505F0">
      <w:pPr>
        <w:pStyle w:val="Footer"/>
        <w:pBdr>
          <w:bottom w:val="single" w:sz="4" w:space="1" w:color="auto"/>
        </w:pBdr>
        <w:rPr>
          <w:rFonts w:ascii="Arial" w:hAnsi="Arial" w:cs="Arial"/>
        </w:rPr>
      </w:pPr>
      <w:r w:rsidRPr="002505F0">
        <w:rPr>
          <w:rFonts w:ascii="Arial" w:hAnsi="Arial" w:cs="Arial"/>
          <w:lang w:val="cy-GB"/>
        </w:rPr>
        <w:t>Darparu cymorth dwys i blant, pobl ifanc a theuluoedd lle mae camddefnyddio sylweddau yn effeithio ar ddiogelwch, llesiant a datblygiad plant, gan gyflwyno ymyriadau sy'n seiliedig ar dystiolaeth i leihau risg, cryfhau gweithrediad teuluoedd a chefnogi newid cadarnhaol cynaliadwy.</w:t>
      </w:r>
    </w:p>
    <w:p w14:paraId="167B06B3" w14:textId="77777777" w:rsidR="00375ACC" w:rsidRDefault="00375ACC" w:rsidP="009F056C">
      <w:pPr>
        <w:pStyle w:val="Footer"/>
        <w:rPr>
          <w:rFonts w:ascii="Arial" w:hAnsi="Arial" w:cs="Arial"/>
          <w:b/>
        </w:rPr>
      </w:pPr>
    </w:p>
    <w:p w14:paraId="08BCBDB9" w14:textId="77777777" w:rsidR="00456B30" w:rsidRDefault="0053538D" w:rsidP="009F056C">
      <w:pPr>
        <w:pStyle w:val="Footer"/>
        <w:rPr>
          <w:rFonts w:ascii="Arial" w:hAnsi="Arial" w:cs="Arial"/>
        </w:rPr>
      </w:pPr>
      <w:r w:rsidRPr="00A66B0A">
        <w:rPr>
          <w:rFonts w:ascii="Arial" w:hAnsi="Arial" w:cs="Arial"/>
          <w:b/>
          <w:bCs/>
          <w:lang w:val="cy-GB"/>
        </w:rPr>
        <w:t>PRIF GYFRIFOLDEBAU A GWEITHGAREDDAU:</w:t>
      </w:r>
    </w:p>
    <w:p w14:paraId="4BC71AA1" w14:textId="77777777" w:rsidR="00456B30" w:rsidRPr="009F056C" w:rsidRDefault="00456B30" w:rsidP="009F056C">
      <w:pPr>
        <w:jc w:val="both"/>
        <w:rPr>
          <w:rFonts w:ascii="Arial" w:hAnsi="Arial" w:cs="Arial"/>
        </w:rPr>
      </w:pPr>
    </w:p>
    <w:p w14:paraId="305563B6"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Rheoli llwyth gwaith a ddyrannwyd o blant a theuluoedd ag anghenion cymhleth neu luosog, gan flaenoriaethu gofynion sy'n cystadlu â'i gilydd yn unol â'r risg a gyflwynir, y cynlluniau y cytunwyd arnynt a'r amserlenni gofynnol.</w:t>
      </w:r>
    </w:p>
    <w:p w14:paraId="56DF130F"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Dadansoddi gwybodaeth atgyfeirio, asesu a chynllunio a, gyda'r plentyn, y teulu, y gweithiwr cymdeithasol dynodedig a gweithwyr proffesiynol perthnasol, datblygu cynllun ymyrraeth clir â chanlyniadau mesuradwy.</w:t>
      </w:r>
    </w:p>
    <w:p w14:paraId="46EB0D67"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Darparu cymorth a chyngor uniongyrchol i blant, pobl ifanc a'u teuluoedd, gan gynllunio a chyflwyno'n annibynnol ymyriadau wedi'u teilwra sy'n cael eu llywio gan dystiolaeth yn y cartref a'r gymuned, gan gynnwys rhaglenni rhianta unigol a grŵp.</w:t>
      </w:r>
    </w:p>
    <w:p w14:paraId="426DF1EC" w14:textId="77777777" w:rsid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lastRenderedPageBreak/>
        <w:t>Ymgymryd â gwaith uniongyrchol pwrpasol gyda phlant a phobl ifanc i ddeall a chynrychioli eu profiad bywyd, eu dymuniadau a'u teimladau a sicrhau bod y rhain yn llywio'r broses o gyflwyno ac adolygu ymyriadau.</w:t>
      </w:r>
    </w:p>
    <w:p w14:paraId="0EE6CBD8" w14:textId="77777777" w:rsidR="00720CBB" w:rsidRPr="00720CBB" w:rsidRDefault="0053538D" w:rsidP="00F7257E">
      <w:pPr>
        <w:pStyle w:val="ListParagraph"/>
        <w:numPr>
          <w:ilvl w:val="0"/>
          <w:numId w:val="17"/>
        </w:numPr>
        <w:jc w:val="both"/>
        <w:rPr>
          <w:rFonts w:ascii="Arial" w:hAnsi="Arial" w:cs="Arial"/>
          <w:lang w:eastAsia="en-GB"/>
        </w:rPr>
      </w:pPr>
      <w:r w:rsidRPr="00720CBB">
        <w:rPr>
          <w:rFonts w:ascii="Arial" w:hAnsi="Arial" w:cs="Arial"/>
          <w:lang w:val="cy-GB" w:eastAsia="en-GB"/>
        </w:rPr>
        <w:t>Wrth weithio gyda darpar rieni a theuluoedd â babanod, ymgymryd â gwaith uniongyrchol sy'n hyrwyddo rhianta diogel, ymlyniad cadarnhaol, llesiant babanod a gwell gweithrediad teuluol</w:t>
      </w:r>
    </w:p>
    <w:p w14:paraId="4726E088" w14:textId="77777777" w:rsid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Meithrin perthnasoedd proffesiynol adeiladol sy'n herio'n briodol ag aelodau o'r teulu, gan ymgysylltu'n ddyfal, yn greadigol ac yn bendant lle gall teuluoedd fod yn wrthwynebus, yn anwadal neu'n anodd eu cyrraedd.</w:t>
      </w:r>
    </w:p>
    <w:p w14:paraId="39808AB0" w14:textId="77777777" w:rsidR="00720CBB" w:rsidRPr="00720CBB" w:rsidRDefault="0053538D" w:rsidP="00F7257E">
      <w:pPr>
        <w:pStyle w:val="ListParagraph"/>
        <w:numPr>
          <w:ilvl w:val="0"/>
          <w:numId w:val="17"/>
        </w:numPr>
        <w:jc w:val="both"/>
        <w:rPr>
          <w:rFonts w:ascii="Arial" w:hAnsi="Arial" w:cs="Arial"/>
          <w:lang w:eastAsia="en-GB"/>
        </w:rPr>
      </w:pPr>
      <w:r w:rsidRPr="00720CBB">
        <w:rPr>
          <w:rFonts w:ascii="Arial" w:hAnsi="Arial" w:cs="Arial"/>
          <w:lang w:val="cy-GB" w:eastAsia="en-GB"/>
        </w:rPr>
        <w:t>Gweithio'n gadarnhaol gyda phlant, pobl ifanc ac oedolion sy'n profi argyfwng, gwrthdaro, trawma, chwalfa deuluol, trallod emosiynol, cam-drin domestig, camddefnyddio sylweddau, iechyd meddwl gwael, ymddygiad troseddol neu heriau cymhleth eraill.</w:t>
      </w:r>
    </w:p>
    <w:p w14:paraId="13554E25"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Ymateb yn hyblyg i gyfnodau o argyfwng neu angen cynyddol, gan arfer barn broffesiynol i addasu'r ymyrraeth heb fynd y tu hwnt i'r cynllun y cytunwyd arno a'r ffiniau proffesiynol.</w:t>
      </w:r>
    </w:p>
    <w:p w14:paraId="4AA38A80"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Nodi a monitro risg, cryfderau a ffactorau amddiffynnol yn barhaus; adnabod newidiadau neu ddirywiad sylweddol; cymryd camau diogelu ar unwaith lle bo angen; ac uwchgyfeirio pryderon yn brydlon yn unol â gweithdrefnau adrannol.</w:t>
      </w:r>
    </w:p>
    <w:p w14:paraId="7F053F04"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Cyfrannu arsylwadau, dadansoddiad ac argymhellion gwybodus at asesiadau, cynlluniau statudol ac adolygiadau, gan nodi'n glir y cynnydd, y rhwystrau i newid, unrhyw angen nas diwallwyd ac unrhyw ofyniad i ddiwygio'r ymyrraeth neu ei huwchgyfeirio.</w:t>
      </w:r>
    </w:p>
    <w:p w14:paraId="074F7996"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Mynychu a chyfrannu at gyfarfodydd amlasiantaeth a statudol perthnasol, gan gynnwys cyfarfodydd plentyn mewn angen, amddiffyn plant a phlentyn sy'n derbyn gofal, a thrafodaethau strategaeth lle bo hynny'n briodol, gan ddarparu gwybodaeth glir a chefnogi'r camau y cytunwyd arnynt.</w:t>
      </w:r>
    </w:p>
    <w:p w14:paraId="0EF83029"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Gweithio mewn gwasanaeth amlasiantaeth wedi'i gyd-leoli, gan gydlynu'r gwaith o ddarparu'r cymorth y cytunwyd arno o ddydd i ddydd gydag asiantaethau partner a sicrhau bod teuluoedd yn cael ymateb amserol a chydgysylltiedig.</w:t>
      </w:r>
    </w:p>
    <w:p w14:paraId="625C3F01" w14:textId="77777777" w:rsidR="003B5653" w:rsidRPr="003B5653"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Gweithio yn unol â modelau sy'n seiliedig ar gryfderau ac ar berthynas i helpu aelodau o'r teulu i gyflawni a chynnal newid, lleihau risg, cynyddu gwydnwch a gwella canlyniadau i blant a phobl ifanc.</w:t>
      </w:r>
    </w:p>
    <w:p w14:paraId="07E9E65A" w14:textId="77777777" w:rsidR="003B5653" w:rsidRPr="002F7757" w:rsidRDefault="0053538D" w:rsidP="00F7257E">
      <w:pPr>
        <w:pStyle w:val="ListParagraph"/>
        <w:numPr>
          <w:ilvl w:val="0"/>
          <w:numId w:val="17"/>
        </w:numPr>
        <w:jc w:val="both"/>
        <w:rPr>
          <w:rFonts w:ascii="Arial" w:hAnsi="Arial" w:cs="Arial"/>
          <w:lang w:eastAsia="en-GB"/>
        </w:rPr>
      </w:pPr>
      <w:r w:rsidRPr="003B5653">
        <w:rPr>
          <w:rFonts w:ascii="Arial" w:hAnsi="Arial" w:cs="Arial"/>
          <w:lang w:val="cy-GB" w:eastAsia="en-GB"/>
        </w:rPr>
        <w:t>Cadw cofnodion achos electronig cywir, dadansoddol ac amserol yn unol â chanllawiau adrannol, gan gofnodi'n glir y gwaith uniongyrchol, profiad bywyd y plentyn, y cynnydd tuag at y canlyniadau, y risg a'r camau a gymerwyd.</w:t>
      </w:r>
    </w:p>
    <w:p w14:paraId="3336CE22" w14:textId="77777777" w:rsidR="003B5653" w:rsidRPr="002F7757" w:rsidRDefault="0053538D" w:rsidP="00F7257E">
      <w:pPr>
        <w:pStyle w:val="ListParagraph"/>
        <w:numPr>
          <w:ilvl w:val="0"/>
          <w:numId w:val="17"/>
        </w:numPr>
        <w:jc w:val="both"/>
        <w:rPr>
          <w:rFonts w:ascii="Arial" w:hAnsi="Arial" w:cs="Arial"/>
          <w:lang w:eastAsia="en-GB"/>
        </w:rPr>
      </w:pPr>
      <w:r w:rsidRPr="002F7757">
        <w:rPr>
          <w:rFonts w:ascii="Arial" w:hAnsi="Arial" w:cs="Arial"/>
          <w:lang w:val="cy-GB" w:eastAsia="en-GB"/>
        </w:rPr>
        <w:t>Paratoi a chyflwyno adroddiadau ysgrifenedig a llafar o ansawdd uchel o fewn amserlenni y cytunwyd arnynt i lywio'r broses o wneud penderfyniadau, cynllunio ac adolygu gan weithwyr cymdeithasol, rheolwyr a gweithwyr proffesiynol amlasiantaeth.</w:t>
      </w:r>
    </w:p>
    <w:p w14:paraId="588EB41C" w14:textId="77777777" w:rsidR="003B5653" w:rsidRPr="002F7757" w:rsidRDefault="0053538D" w:rsidP="00F7257E">
      <w:pPr>
        <w:pStyle w:val="ListParagraph"/>
        <w:numPr>
          <w:ilvl w:val="0"/>
          <w:numId w:val="17"/>
        </w:numPr>
        <w:jc w:val="both"/>
        <w:rPr>
          <w:rFonts w:ascii="Arial" w:hAnsi="Arial" w:cs="Arial"/>
          <w:lang w:eastAsia="en-GB"/>
        </w:rPr>
      </w:pPr>
      <w:r w:rsidRPr="002F7757">
        <w:rPr>
          <w:rFonts w:ascii="Arial" w:hAnsi="Arial" w:cs="Arial"/>
          <w:lang w:val="cy-GB" w:eastAsia="en-GB"/>
        </w:rPr>
        <w:t>Defnyddio'r mesurau canlyniadau y cytunwyd arnynt, arsylwadau proffesiynol ac adborth gan blant a theuluoedd i werthuso effeithiolrwydd ymyriadau, dangos tystiolaeth o'u heffaith ac argymell y camau nesaf.</w:t>
      </w:r>
    </w:p>
    <w:p w14:paraId="75A07421" w14:textId="77777777" w:rsidR="003B5653" w:rsidRPr="002F7757" w:rsidRDefault="0053538D" w:rsidP="00F7257E">
      <w:pPr>
        <w:pStyle w:val="ListParagraph"/>
        <w:numPr>
          <w:ilvl w:val="0"/>
          <w:numId w:val="17"/>
        </w:numPr>
        <w:jc w:val="both"/>
        <w:rPr>
          <w:rFonts w:ascii="Arial" w:hAnsi="Arial" w:cs="Arial"/>
          <w:lang w:eastAsia="en-GB"/>
        </w:rPr>
      </w:pPr>
      <w:r w:rsidRPr="002F7757">
        <w:rPr>
          <w:rFonts w:ascii="Arial" w:hAnsi="Arial" w:cs="Arial"/>
          <w:lang w:val="cy-GB" w:eastAsia="en-GB"/>
        </w:rPr>
        <w:t>Cymryd rhan weithredol mewn goruchwyliaeth reoli a goruchwyliaeth ymarfer myfyriol, arfarniadau, cyfarfodydd tîm, fforymau ymarfer, gweithgareddau sicrhau ansawdd a datblygu gwasanaethau, gan rannu dysgu a chyfrannu at safonau ymarfer cyson.</w:t>
      </w:r>
    </w:p>
    <w:p w14:paraId="27940DA7" w14:textId="77777777" w:rsidR="00A66B0A" w:rsidRPr="00C40A59" w:rsidRDefault="0053538D" w:rsidP="00F7257E">
      <w:pPr>
        <w:pStyle w:val="ListParagraph"/>
        <w:keepLines/>
        <w:numPr>
          <w:ilvl w:val="0"/>
          <w:numId w:val="17"/>
        </w:numPr>
        <w:suppressAutoHyphens/>
        <w:jc w:val="both"/>
        <w:rPr>
          <w:rFonts w:ascii="Arial" w:hAnsi="Arial" w:cs="Arial"/>
          <w:b/>
          <w:bCs/>
          <w:lang w:eastAsia="en-GB"/>
        </w:rPr>
      </w:pPr>
      <w:r w:rsidRPr="002F7757">
        <w:rPr>
          <w:rFonts w:ascii="Arial" w:hAnsi="Arial" w:cs="Arial"/>
          <w:lang w:val="cy-GB"/>
        </w:rPr>
        <w:t>Bod yn hyblyg o ran trefniadau gwaith, gan gynnwys gweithio gyda'r nos ac ar benwythnosau lle bo angen er mwyn diwallu anghenion y gwasanaeth a theuluoedd.</w:t>
      </w:r>
    </w:p>
    <w:p w14:paraId="5CA06936" w14:textId="77777777" w:rsidR="00637FAA" w:rsidRPr="009F056C" w:rsidRDefault="0053538D" w:rsidP="00F7257E">
      <w:pPr>
        <w:autoSpaceDE w:val="0"/>
        <w:autoSpaceDN w:val="0"/>
        <w:adjustRightInd w:val="0"/>
        <w:jc w:val="both"/>
        <w:rPr>
          <w:rFonts w:ascii="Arial" w:hAnsi="Arial" w:cs="Arial"/>
          <w:b/>
          <w:bCs/>
          <w:lang w:eastAsia="en-GB"/>
        </w:rPr>
      </w:pPr>
      <w:r w:rsidRPr="009F056C">
        <w:rPr>
          <w:rFonts w:ascii="Arial" w:hAnsi="Arial" w:cs="Arial"/>
          <w:b/>
          <w:bCs/>
          <w:lang w:val="cy-GB" w:eastAsia="en-GB"/>
        </w:rPr>
        <w:lastRenderedPageBreak/>
        <w:t>DYLETSWYDDAU CYFFREDINOL</w:t>
      </w:r>
    </w:p>
    <w:p w14:paraId="10F11A35" w14:textId="77777777" w:rsidR="00637FAA" w:rsidRPr="009F056C" w:rsidRDefault="00637FAA" w:rsidP="00F7257E">
      <w:pPr>
        <w:autoSpaceDE w:val="0"/>
        <w:autoSpaceDN w:val="0"/>
        <w:adjustRightInd w:val="0"/>
        <w:jc w:val="both"/>
        <w:rPr>
          <w:rFonts w:ascii="Arial" w:hAnsi="Arial" w:cs="Arial"/>
          <w:b/>
          <w:bCs/>
          <w:lang w:eastAsia="en-GB"/>
        </w:rPr>
      </w:pPr>
    </w:p>
    <w:p w14:paraId="0C8711B7" w14:textId="77777777" w:rsidR="00637FAA" w:rsidRPr="009F056C" w:rsidRDefault="0053538D" w:rsidP="00F7257E">
      <w:pPr>
        <w:autoSpaceDE w:val="0"/>
        <w:autoSpaceDN w:val="0"/>
        <w:adjustRightInd w:val="0"/>
        <w:jc w:val="both"/>
        <w:rPr>
          <w:rFonts w:ascii="Arial" w:hAnsi="Arial" w:cs="Arial"/>
          <w:b/>
          <w:bCs/>
          <w:lang w:eastAsia="en-GB"/>
        </w:rPr>
      </w:pPr>
      <w:r w:rsidRPr="009F056C">
        <w:rPr>
          <w:rFonts w:ascii="Arial" w:hAnsi="Arial" w:cs="Arial"/>
          <w:b/>
          <w:bCs/>
          <w:lang w:val="cy-GB" w:eastAsia="en-GB"/>
        </w:rPr>
        <w:t>Iechyd a Diogelwch</w:t>
      </w:r>
    </w:p>
    <w:p w14:paraId="34BF3E45" w14:textId="77777777" w:rsidR="00637FAA" w:rsidRPr="009F056C" w:rsidRDefault="0053538D" w:rsidP="00F7257E">
      <w:pPr>
        <w:jc w:val="both"/>
        <w:rPr>
          <w:rFonts w:ascii="Arial" w:hAnsi="Arial" w:cs="Arial"/>
        </w:rPr>
      </w:pPr>
      <w:r w:rsidRPr="009F056C">
        <w:rPr>
          <w:rFonts w:ascii="Arial" w:hAnsi="Arial" w:cs="Arial"/>
          <w:lang w:val="cy-GB"/>
        </w:rPr>
        <w:t>Cyflawni'r rolau a chyfrifoldebau cyffredinol a phenodol a nodir yn y</w:t>
      </w:r>
      <w:hyperlink r:id="rId13" w:history="1">
        <w:r w:rsidRPr="009F056C">
          <w:rPr>
            <w:rStyle w:val="Hyperlink"/>
            <w:rFonts w:ascii="Arial" w:hAnsi="Arial" w:cs="Arial"/>
            <w:color w:val="auto"/>
            <w:u w:val="none"/>
            <w:lang w:val="cy-GB"/>
          </w:rPr>
          <w:t xml:space="preserve"> </w:t>
        </w:r>
        <w:r w:rsidRPr="009F056C">
          <w:rPr>
            <w:rStyle w:val="Hyperlink"/>
            <w:rFonts w:ascii="Arial" w:hAnsi="Arial" w:cs="Arial"/>
            <w:color w:val="auto"/>
            <w:lang w:val="cy-GB"/>
          </w:rPr>
          <w:t>Polisi Iechyd a Diogelwch</w:t>
        </w:r>
      </w:hyperlink>
    </w:p>
    <w:p w14:paraId="27C4BE07" w14:textId="77777777" w:rsidR="00637FAA" w:rsidRPr="00685DE7" w:rsidRDefault="00637FAA" w:rsidP="00F7257E">
      <w:pPr>
        <w:ind w:left="720"/>
        <w:jc w:val="both"/>
        <w:rPr>
          <w:rFonts w:ascii="Arial" w:hAnsi="Arial" w:cs="Arial"/>
          <w:b/>
        </w:rPr>
      </w:pPr>
    </w:p>
    <w:p w14:paraId="41BAC7AB" w14:textId="77777777" w:rsidR="00637FAA" w:rsidRPr="00685DE7" w:rsidRDefault="0053538D" w:rsidP="00F7257E">
      <w:pPr>
        <w:autoSpaceDE w:val="0"/>
        <w:autoSpaceDN w:val="0"/>
        <w:adjustRightInd w:val="0"/>
        <w:jc w:val="both"/>
        <w:rPr>
          <w:rFonts w:ascii="Arial" w:hAnsi="Arial" w:cs="Arial"/>
          <w:b/>
          <w:lang w:eastAsia="en-GB"/>
        </w:rPr>
      </w:pPr>
      <w:r w:rsidRPr="00685DE7">
        <w:rPr>
          <w:rFonts w:ascii="Arial" w:hAnsi="Arial" w:cs="Arial"/>
          <w:b/>
          <w:bCs/>
          <w:lang w:val="cy-GB" w:eastAsia="en-GB"/>
        </w:rPr>
        <w:t>Cyfle Cyfartal</w:t>
      </w:r>
    </w:p>
    <w:p w14:paraId="358ABCA5" w14:textId="77777777" w:rsidR="00637FAA" w:rsidRPr="00685DE7" w:rsidRDefault="0053538D" w:rsidP="00F7257E">
      <w:pPr>
        <w:autoSpaceDE w:val="0"/>
        <w:autoSpaceDN w:val="0"/>
        <w:adjustRightInd w:val="0"/>
        <w:jc w:val="both"/>
        <w:rPr>
          <w:rFonts w:ascii="Arial" w:hAnsi="Arial" w:cs="Arial"/>
          <w:lang w:eastAsia="en-GB"/>
        </w:rPr>
      </w:pPr>
      <w:r w:rsidRPr="00685DE7">
        <w:rPr>
          <w:rFonts w:ascii="Arial" w:hAnsi="Arial" w:cs="Arial"/>
          <w:lang w:val="cy-GB" w:eastAsia="en-GB"/>
        </w:rPr>
        <w:t>Sicrhau bod pob gweithgaredd yn cael ei weithredu yn unol â deddfwriaeth Cyfle Cyfartal ac arferion gorau.</w:t>
      </w:r>
    </w:p>
    <w:p w14:paraId="2673D165" w14:textId="77777777" w:rsidR="00637FAA" w:rsidRPr="00685DE7" w:rsidRDefault="00637FAA" w:rsidP="00F7257E">
      <w:pPr>
        <w:autoSpaceDE w:val="0"/>
        <w:autoSpaceDN w:val="0"/>
        <w:adjustRightInd w:val="0"/>
        <w:jc w:val="both"/>
        <w:rPr>
          <w:rFonts w:ascii="Arial" w:hAnsi="Arial" w:cs="Arial"/>
          <w:lang w:eastAsia="en-GB"/>
        </w:rPr>
      </w:pPr>
    </w:p>
    <w:p w14:paraId="4434E629" w14:textId="77777777" w:rsidR="001777B4" w:rsidRDefault="0053538D" w:rsidP="00F7257E">
      <w:pPr>
        <w:jc w:val="both"/>
        <w:rPr>
          <w:rFonts w:ascii="Arial" w:hAnsi="Arial" w:cs="Arial"/>
          <w:b/>
          <w:bCs/>
        </w:rPr>
      </w:pPr>
      <w:r>
        <w:rPr>
          <w:rFonts w:ascii="Arial" w:hAnsi="Arial" w:cs="Arial"/>
          <w:b/>
          <w:bCs/>
          <w:lang w:val="cy-GB"/>
        </w:rPr>
        <w:t>Diogelu</w:t>
      </w:r>
    </w:p>
    <w:p w14:paraId="3C6E7DE6" w14:textId="77777777" w:rsidR="001777B4" w:rsidRDefault="0053538D" w:rsidP="00F7257E">
      <w:pPr>
        <w:jc w:val="both"/>
        <w:rPr>
          <w:rFonts w:ascii="Arial" w:hAnsi="Arial" w:cs="Arial"/>
        </w:rPr>
      </w:pPr>
      <w:r>
        <w:rPr>
          <w:rFonts w:ascii="Arial" w:hAnsi="Arial" w:cs="Arial"/>
          <w:lang w:val="cy-GB"/>
        </w:rPr>
        <w:t>Mae amddiffyn plant, pobl ifanc neu oedolion mewn perygl yn un o gyfrifoldebau craidd pob cyflogai.  Dylid rhoi gwybod am unrhyw bryderon i'r Tîm Diogelu Oedolion neu'r Gwasanaeth IAA Plant o fewn MASH.</w:t>
      </w:r>
    </w:p>
    <w:p w14:paraId="75E0B393" w14:textId="77777777" w:rsidR="00637FAA" w:rsidRDefault="00637FAA" w:rsidP="00F7257E">
      <w:pPr>
        <w:autoSpaceDE w:val="0"/>
        <w:autoSpaceDN w:val="0"/>
        <w:adjustRightInd w:val="0"/>
        <w:jc w:val="both"/>
        <w:rPr>
          <w:rFonts w:ascii="Arial" w:hAnsi="Arial" w:cs="Arial"/>
          <w:lang w:eastAsia="en-GB"/>
        </w:rPr>
      </w:pPr>
    </w:p>
    <w:p w14:paraId="4855F222" w14:textId="77777777" w:rsidR="00637FAA" w:rsidRPr="00685DE7" w:rsidRDefault="0053538D" w:rsidP="00F7257E">
      <w:pPr>
        <w:autoSpaceDE w:val="0"/>
        <w:autoSpaceDN w:val="0"/>
        <w:adjustRightInd w:val="0"/>
        <w:jc w:val="both"/>
        <w:rPr>
          <w:rFonts w:ascii="Arial" w:hAnsi="Arial" w:cs="Arial"/>
          <w:b/>
          <w:bCs/>
          <w:lang w:eastAsia="en-GB"/>
        </w:rPr>
      </w:pPr>
      <w:r w:rsidRPr="00685DE7">
        <w:rPr>
          <w:rFonts w:ascii="Arial" w:hAnsi="Arial" w:cs="Arial"/>
          <w:b/>
          <w:bCs/>
          <w:lang w:val="cy-GB" w:eastAsia="en-GB"/>
        </w:rPr>
        <w:t>Adolygiad a Hawl i Amrywio</w:t>
      </w:r>
    </w:p>
    <w:p w14:paraId="2436D334" w14:textId="77777777" w:rsidR="00637FAA" w:rsidRDefault="0053538D" w:rsidP="00F7257E">
      <w:pPr>
        <w:autoSpaceDE w:val="0"/>
        <w:autoSpaceDN w:val="0"/>
        <w:adjustRightInd w:val="0"/>
        <w:jc w:val="both"/>
        <w:rPr>
          <w:rFonts w:ascii="Arial" w:hAnsi="Arial" w:cs="Arial"/>
          <w:lang w:eastAsia="en-GB"/>
        </w:rPr>
      </w:pPr>
      <w:r w:rsidRPr="00685DE7">
        <w:rPr>
          <w:rFonts w:ascii="Arial" w:hAnsi="Arial" w:cs="Arial"/>
          <w:lang w:val="cy-GB" w:eastAsia="en-GB"/>
        </w:rPr>
        <w:t>Mae'r Disgrifiad Swydd hwn fel y mae'n berthnasol ar hyn o bryd a chaiff ei adolygu'n rheolaidd. Efallai y bydd gofyn i chi gyflawni tasgau eraill y gellir eu neilltuo i chi'n rhesymol, gan gynnwys gweithgareddau datblygu, sydd o fewn eich gallu a'ch gradd.</w:t>
      </w:r>
    </w:p>
    <w:p w14:paraId="665124FD" w14:textId="77777777" w:rsidR="009F056C" w:rsidRPr="00685DE7" w:rsidRDefault="009F056C" w:rsidP="00F7257E">
      <w:pPr>
        <w:autoSpaceDE w:val="0"/>
        <w:autoSpaceDN w:val="0"/>
        <w:adjustRightInd w:val="0"/>
        <w:jc w:val="both"/>
        <w:rPr>
          <w:rFonts w:ascii="Arial" w:hAnsi="Arial" w:cs="Arial"/>
          <w:lang w:eastAsia="en-GB"/>
        </w:rPr>
      </w:pPr>
    </w:p>
    <w:p w14:paraId="5204F977" w14:textId="77777777" w:rsidR="00456B30" w:rsidRPr="00685DE7" w:rsidRDefault="0053538D" w:rsidP="00F7257E">
      <w:pPr>
        <w:pStyle w:val="Heading2"/>
        <w:spacing w:before="0" w:after="0"/>
        <w:jc w:val="both"/>
        <w:rPr>
          <w:i w:val="0"/>
          <w:caps/>
          <w:sz w:val="24"/>
          <w:szCs w:val="24"/>
        </w:rPr>
      </w:pPr>
      <w:r w:rsidRPr="00685DE7">
        <w:rPr>
          <w:i w:val="0"/>
          <w:sz w:val="24"/>
          <w:szCs w:val="24"/>
          <w:lang w:val="cy-GB"/>
        </w:rPr>
        <w:t xml:space="preserve">Gwiriad Cofnodion Troseddol </w:t>
      </w:r>
    </w:p>
    <w:p w14:paraId="23E3383A" w14:textId="77777777" w:rsidR="00456B30" w:rsidRPr="00685DE7" w:rsidRDefault="0053538D" w:rsidP="00F7257E">
      <w:pPr>
        <w:ind w:right="-45"/>
        <w:jc w:val="both"/>
        <w:rPr>
          <w:rFonts w:ascii="Arial" w:hAnsi="Arial" w:cs="Arial"/>
        </w:rPr>
      </w:pPr>
      <w:r w:rsidRPr="00685DE7">
        <w:rPr>
          <w:rFonts w:ascii="Arial" w:hAnsi="Arial" w:cs="Arial"/>
          <w:lang w:val="cy-GB"/>
        </w:rPr>
        <w:t>Mae'r swydd hon yn ei gwneud yn ofynnol cael gwiriad cofnodion troseddol drwy'r Gwasanaeth Datgelu a Gwahardd (DBS).</w:t>
      </w:r>
    </w:p>
    <w:p w14:paraId="5EF0D56C" w14:textId="77777777" w:rsidR="00456B30" w:rsidRPr="00685DE7" w:rsidRDefault="00456B30" w:rsidP="00456B30">
      <w:pPr>
        <w:autoSpaceDE w:val="0"/>
        <w:autoSpaceDN w:val="0"/>
        <w:adjustRightInd w:val="0"/>
        <w:rPr>
          <w:rFonts w:ascii="Arial" w:hAnsi="Arial" w:cs="Arial"/>
          <w:lang w:eastAsia="en-GB"/>
        </w:rPr>
      </w:pPr>
    </w:p>
    <w:p w14:paraId="58386D98" w14:textId="77777777" w:rsidR="00A83A12" w:rsidRPr="00D96901" w:rsidRDefault="0053538D" w:rsidP="009F056C">
      <w:pPr>
        <w:pStyle w:val="Heading1"/>
        <w:jc w:val="center"/>
        <w:rPr>
          <w:bCs/>
        </w:rPr>
      </w:pPr>
      <w:r>
        <w:rPr>
          <w:rFonts w:cs="Arial"/>
          <w:b w:val="0"/>
          <w:lang w:val="cy-GB"/>
        </w:rPr>
        <w:br w:type="page"/>
      </w:r>
      <w:r w:rsidRPr="00D96901">
        <w:rPr>
          <w:rFonts w:cs="Arial"/>
          <w:bCs/>
          <w:lang w:val="cy-GB"/>
        </w:rPr>
        <w:lastRenderedPageBreak/>
        <w:t>Manyleb y Person</w:t>
      </w:r>
    </w:p>
    <w:p w14:paraId="07D14680" w14:textId="77777777" w:rsidR="009F056C" w:rsidRDefault="0053538D" w:rsidP="009F056C">
      <w:pPr>
        <w:pStyle w:val="Heading3"/>
        <w:jc w:val="center"/>
      </w:pPr>
      <w:r w:rsidRPr="009F056C">
        <w:rPr>
          <w:lang w:val="cy-GB"/>
        </w:rPr>
        <w:t>Gweithiwr Cymorth i Deuluoedd</w:t>
      </w:r>
    </w:p>
    <w:p w14:paraId="028A4DA8" w14:textId="77777777" w:rsidR="009F056C" w:rsidRPr="009F056C" w:rsidRDefault="009F056C" w:rsidP="009F056C"/>
    <w:p w14:paraId="0ED1DF81" w14:textId="77777777" w:rsidR="00B46B3B" w:rsidRDefault="0053538D" w:rsidP="00B02869">
      <w:pPr>
        <w:jc w:val="center"/>
        <w:rPr>
          <w:rFonts w:ascii="Arial" w:hAnsi="Arial" w:cs="Arial"/>
        </w:rPr>
      </w:pPr>
      <w:r>
        <w:rPr>
          <w:rFonts w:ascii="Arial" w:hAnsi="Arial" w:cs="Arial"/>
          <w:lang w:val="cy-GB"/>
        </w:rPr>
        <w:t>Mae'r priodoleddau canlynol yn cynrychioli amrediad y sgiliau, y galluoedd a'r profiad ac ati sy'n berthnasol i'r swydd hon. Disgwylir i'r ymgeiswyr fodloni'r priodoleddau sydd wedi'u nodi fel rhai hanfodol (Ydy)</w:t>
      </w:r>
    </w:p>
    <w:tbl>
      <w:tblPr>
        <w:tblStyle w:val="TableGrid"/>
        <w:tblpPr w:leftFromText="180" w:rightFromText="180" w:vertAnchor="text" w:horzAnchor="page" w:tblpXSpec="center" w:tblpY="379"/>
        <w:tblW w:w="10234" w:type="dxa"/>
        <w:tblLayout w:type="fixed"/>
        <w:tblLook w:val="04A0" w:firstRow="1" w:lastRow="0" w:firstColumn="1" w:lastColumn="0" w:noHBand="0" w:noVBand="1"/>
        <w:tblCaption w:val="Person Specification Table"/>
      </w:tblPr>
      <w:tblGrid>
        <w:gridCol w:w="1871"/>
        <w:gridCol w:w="4535"/>
        <w:gridCol w:w="1276"/>
        <w:gridCol w:w="2552"/>
      </w:tblGrid>
      <w:tr w:rsidR="00462D79" w14:paraId="1E32E146" w14:textId="77777777" w:rsidTr="00A84235">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2478178F" w14:textId="77777777" w:rsidR="009F056C" w:rsidRPr="00F53247" w:rsidRDefault="0053538D" w:rsidP="00A84235">
            <w:pPr>
              <w:jc w:val="center"/>
              <w:rPr>
                <w:rFonts w:ascii="Arial" w:hAnsi="Arial" w:cs="Arial"/>
                <w:b/>
              </w:rPr>
            </w:pPr>
            <w:bookmarkStart w:id="0" w:name="_Hlk187755524"/>
            <w:bookmarkStart w:id="1" w:name="_Hlk187756739"/>
            <w:bookmarkStart w:id="2" w:name="_Hlk168324596"/>
            <w:r w:rsidRPr="00F53247">
              <w:rPr>
                <w:rFonts w:ascii="Arial" w:hAnsi="Arial" w:cs="Arial"/>
                <w:b/>
                <w:bCs/>
                <w:lang w:val="cy-GB"/>
              </w:rPr>
              <w:t>Priodoleddau</w:t>
            </w:r>
          </w:p>
        </w:tc>
        <w:tc>
          <w:tcPr>
            <w:tcW w:w="4535" w:type="dxa"/>
            <w:tcBorders>
              <w:top w:val="double" w:sz="4" w:space="0" w:color="auto"/>
              <w:left w:val="double" w:sz="4" w:space="0" w:color="auto"/>
              <w:bottom w:val="double" w:sz="4" w:space="0" w:color="auto"/>
              <w:right w:val="double" w:sz="4" w:space="0" w:color="auto"/>
            </w:tcBorders>
            <w:vAlign w:val="center"/>
          </w:tcPr>
          <w:p w14:paraId="2E2C7C34" w14:textId="77777777" w:rsidR="009F056C" w:rsidRPr="00F53247" w:rsidRDefault="0053538D" w:rsidP="00A84235">
            <w:pPr>
              <w:jc w:val="center"/>
              <w:rPr>
                <w:rFonts w:ascii="Arial" w:hAnsi="Arial" w:cs="Arial"/>
                <w:b/>
              </w:rPr>
            </w:pPr>
            <w:r w:rsidRPr="00F53247">
              <w:rPr>
                <w:rFonts w:ascii="Arial" w:hAnsi="Arial" w:cs="Arial"/>
                <w:b/>
                <w:bCs/>
                <w:lang w:val="cy-GB"/>
              </w:rPr>
              <w:t>Gofynion</w:t>
            </w:r>
          </w:p>
        </w:tc>
        <w:tc>
          <w:tcPr>
            <w:tcW w:w="1276" w:type="dxa"/>
            <w:tcBorders>
              <w:top w:val="double" w:sz="4" w:space="0" w:color="auto"/>
              <w:left w:val="double" w:sz="4" w:space="0" w:color="auto"/>
              <w:bottom w:val="double" w:sz="4" w:space="0" w:color="auto"/>
              <w:right w:val="double" w:sz="4" w:space="0" w:color="auto"/>
            </w:tcBorders>
            <w:vAlign w:val="center"/>
          </w:tcPr>
          <w:p w14:paraId="7BA593A7" w14:textId="77777777" w:rsidR="009F056C" w:rsidRPr="00F53247" w:rsidRDefault="0053538D" w:rsidP="00A84235">
            <w:pPr>
              <w:jc w:val="center"/>
              <w:rPr>
                <w:rFonts w:ascii="Arial" w:hAnsi="Arial" w:cs="Arial"/>
                <w:b/>
              </w:rPr>
            </w:pPr>
            <w:r w:rsidRPr="00F53247">
              <w:rPr>
                <w:rFonts w:ascii="Arial" w:hAnsi="Arial" w:cs="Arial"/>
                <w:b/>
                <w:bCs/>
                <w:lang w:val="cy-GB"/>
              </w:rPr>
              <w:t>Hanfodol</w:t>
            </w:r>
          </w:p>
        </w:tc>
        <w:tc>
          <w:tcPr>
            <w:tcW w:w="2552" w:type="dxa"/>
            <w:tcBorders>
              <w:top w:val="double" w:sz="4" w:space="0" w:color="auto"/>
              <w:left w:val="double" w:sz="4" w:space="0" w:color="auto"/>
              <w:bottom w:val="double" w:sz="4" w:space="0" w:color="auto"/>
              <w:right w:val="double" w:sz="4" w:space="0" w:color="auto"/>
            </w:tcBorders>
            <w:vAlign w:val="center"/>
          </w:tcPr>
          <w:p w14:paraId="1A1E79C9" w14:textId="77777777" w:rsidR="009F056C" w:rsidRPr="00F53247" w:rsidRDefault="0053538D" w:rsidP="00A84235">
            <w:pPr>
              <w:jc w:val="center"/>
              <w:rPr>
                <w:rFonts w:ascii="Arial" w:hAnsi="Arial" w:cs="Arial"/>
                <w:b/>
              </w:rPr>
            </w:pPr>
            <w:r w:rsidRPr="00F53247">
              <w:rPr>
                <w:rFonts w:ascii="Arial" w:hAnsi="Arial" w:cs="Arial"/>
                <w:b/>
                <w:bCs/>
                <w:lang w:val="cy-GB"/>
              </w:rPr>
              <w:t>Dull Gwerthuso/Profi</w:t>
            </w:r>
          </w:p>
        </w:tc>
      </w:tr>
      <w:tr w:rsidR="00462D79" w14:paraId="733B195E" w14:textId="77777777" w:rsidTr="00C40A59">
        <w:trPr>
          <w:cantSplit/>
          <w:trHeight w:val="1262"/>
        </w:trPr>
        <w:tc>
          <w:tcPr>
            <w:tcW w:w="1871" w:type="dxa"/>
            <w:tcBorders>
              <w:top w:val="double" w:sz="4" w:space="0" w:color="auto"/>
              <w:bottom w:val="nil"/>
            </w:tcBorders>
          </w:tcPr>
          <w:p w14:paraId="20F8F853" w14:textId="77777777" w:rsidR="009F056C" w:rsidRPr="00A50D7F" w:rsidRDefault="0053538D" w:rsidP="00A84235">
            <w:pPr>
              <w:rPr>
                <w:rFonts w:ascii="Arial" w:hAnsi="Arial" w:cs="Arial"/>
              </w:rPr>
            </w:pPr>
            <w:r w:rsidRPr="00A50D7F">
              <w:rPr>
                <w:rFonts w:ascii="Arial" w:hAnsi="Arial" w:cs="Arial"/>
                <w:b/>
                <w:bCs/>
                <w:lang w:val="cy-GB"/>
              </w:rPr>
              <w:t xml:space="preserve">Cymwysterau, Addysg a Hyfforddiant </w:t>
            </w:r>
          </w:p>
        </w:tc>
        <w:tc>
          <w:tcPr>
            <w:tcW w:w="4535" w:type="dxa"/>
            <w:tcBorders>
              <w:top w:val="double" w:sz="4" w:space="0" w:color="auto"/>
              <w:bottom w:val="nil"/>
            </w:tcBorders>
          </w:tcPr>
          <w:p w14:paraId="0A5B3CFB" w14:textId="77777777" w:rsidR="009F056C" w:rsidRPr="00A50D7F" w:rsidRDefault="0053538D" w:rsidP="00A84235">
            <w:pPr>
              <w:numPr>
                <w:ilvl w:val="0"/>
                <w:numId w:val="25"/>
              </w:numPr>
              <w:rPr>
                <w:rFonts w:ascii="Arial" w:hAnsi="Arial" w:cs="Arial"/>
              </w:rPr>
            </w:pPr>
            <w:r w:rsidRPr="00A50D7F">
              <w:rPr>
                <w:rFonts w:ascii="Arial" w:hAnsi="Arial" w:cs="Arial"/>
                <w:lang w:val="cy-GB"/>
              </w:rPr>
              <w:t>FfCCh (NVQ) lefel 3 mewn pwnc perthnasol neu'r gallu i ddangos cymhwysedd drwy brofiad perthnasol sylweddol.</w:t>
            </w:r>
          </w:p>
        </w:tc>
        <w:tc>
          <w:tcPr>
            <w:tcW w:w="1276" w:type="dxa"/>
            <w:tcBorders>
              <w:top w:val="double" w:sz="4" w:space="0" w:color="auto"/>
              <w:bottom w:val="nil"/>
            </w:tcBorders>
          </w:tcPr>
          <w:p w14:paraId="693F1ED4" w14:textId="77777777" w:rsidR="009F056C" w:rsidRPr="00A50D7F" w:rsidRDefault="0053538D" w:rsidP="00A84235">
            <w:pPr>
              <w:jc w:val="center"/>
              <w:rPr>
                <w:rFonts w:ascii="Arial" w:hAnsi="Arial" w:cs="Arial"/>
              </w:rPr>
            </w:pPr>
            <w:r w:rsidRPr="00A50D7F">
              <w:rPr>
                <w:rFonts w:ascii="Arial" w:hAnsi="Arial" w:cs="Arial"/>
                <w:lang w:val="cy-GB"/>
              </w:rPr>
              <w:t xml:space="preserve">Ydy </w:t>
            </w:r>
          </w:p>
          <w:p w14:paraId="358EAD51" w14:textId="77777777" w:rsidR="009F056C" w:rsidRPr="00A50D7F" w:rsidRDefault="009F056C" w:rsidP="00A84235">
            <w:pPr>
              <w:jc w:val="center"/>
              <w:rPr>
                <w:rFonts w:ascii="Arial" w:hAnsi="Arial" w:cs="Arial"/>
              </w:rPr>
            </w:pPr>
          </w:p>
          <w:p w14:paraId="3D9BD165" w14:textId="77777777" w:rsidR="009F056C" w:rsidRPr="00A50D7F" w:rsidRDefault="009F056C" w:rsidP="00A84235">
            <w:pPr>
              <w:jc w:val="center"/>
              <w:rPr>
                <w:rFonts w:ascii="Arial" w:hAnsi="Arial" w:cs="Arial"/>
              </w:rPr>
            </w:pPr>
          </w:p>
        </w:tc>
        <w:tc>
          <w:tcPr>
            <w:tcW w:w="2552" w:type="dxa"/>
            <w:tcBorders>
              <w:top w:val="double" w:sz="4" w:space="0" w:color="auto"/>
              <w:bottom w:val="nil"/>
            </w:tcBorders>
          </w:tcPr>
          <w:p w14:paraId="1DBCE8C9" w14:textId="77777777" w:rsidR="009F056C" w:rsidRPr="00A50D7F" w:rsidRDefault="0053538D" w:rsidP="00A84235">
            <w:pPr>
              <w:rPr>
                <w:rFonts w:ascii="Arial" w:hAnsi="Arial" w:cs="Arial"/>
              </w:rPr>
            </w:pPr>
            <w:r w:rsidRPr="00A50D7F">
              <w:rPr>
                <w:rFonts w:ascii="Arial" w:hAnsi="Arial" w:cs="Arial"/>
                <w:lang w:val="cy-GB"/>
              </w:rPr>
              <w:t>Cyflwyno tystysgrifau cymwysterau gwreiddiol a ffurflen gais.</w:t>
            </w:r>
          </w:p>
        </w:tc>
      </w:tr>
      <w:tr w:rsidR="00462D79" w14:paraId="7929252F" w14:textId="77777777" w:rsidTr="00A84235">
        <w:trPr>
          <w:cantSplit/>
          <w:trHeight w:val="812"/>
        </w:trPr>
        <w:tc>
          <w:tcPr>
            <w:tcW w:w="1871" w:type="dxa"/>
            <w:tcBorders>
              <w:bottom w:val="nil"/>
            </w:tcBorders>
          </w:tcPr>
          <w:p w14:paraId="3D492DC0" w14:textId="77777777" w:rsidR="00B40DF4" w:rsidRPr="00A50D7F" w:rsidRDefault="0053538D" w:rsidP="00B40DF4">
            <w:pPr>
              <w:rPr>
                <w:rFonts w:ascii="Arial" w:hAnsi="Arial" w:cs="Arial"/>
              </w:rPr>
            </w:pPr>
            <w:r w:rsidRPr="00A50D7F">
              <w:rPr>
                <w:rFonts w:ascii="Arial" w:hAnsi="Arial" w:cs="Arial"/>
                <w:b/>
                <w:bCs/>
                <w:lang w:val="cy-GB"/>
              </w:rPr>
              <w:t>Gwybodaeth a Phrofiad</w:t>
            </w:r>
          </w:p>
        </w:tc>
        <w:tc>
          <w:tcPr>
            <w:tcW w:w="4535" w:type="dxa"/>
            <w:tcBorders>
              <w:bottom w:val="nil"/>
            </w:tcBorders>
          </w:tcPr>
          <w:p w14:paraId="3B6CE94E" w14:textId="77777777" w:rsidR="00B40DF4" w:rsidRPr="00A50D7F" w:rsidRDefault="0053538D" w:rsidP="00B40DF4">
            <w:pPr>
              <w:pStyle w:val="ListParagraph"/>
              <w:numPr>
                <w:ilvl w:val="0"/>
                <w:numId w:val="25"/>
              </w:numPr>
              <w:rPr>
                <w:rFonts w:ascii="Arial" w:hAnsi="Arial" w:cs="Arial"/>
              </w:rPr>
            </w:pPr>
            <w:r w:rsidRPr="00B40DF4">
              <w:rPr>
                <w:rFonts w:ascii="Arial" w:hAnsi="Arial" w:cs="Arial"/>
                <w:lang w:val="cy-GB"/>
              </w:rPr>
              <w:t>Profiad helaeth o weithio'n uniongyrchol gyda phlant, pobl ifanc a theuluoedd ag anghenion cymhleth neu luosog sy'n hysbys i Ofal Cymdeithasol Plant.</w:t>
            </w:r>
            <w:r w:rsidRPr="00B40DF4">
              <w:rPr>
                <w:rFonts w:ascii="Arial" w:hAnsi="Arial" w:cs="Arial"/>
                <w:lang w:val="cy-GB"/>
              </w:rPr>
              <w:br/>
            </w:r>
          </w:p>
        </w:tc>
        <w:tc>
          <w:tcPr>
            <w:tcW w:w="1276" w:type="dxa"/>
            <w:tcBorders>
              <w:bottom w:val="nil"/>
            </w:tcBorders>
          </w:tcPr>
          <w:p w14:paraId="5C3F24E9" w14:textId="77777777" w:rsidR="00B40DF4" w:rsidRPr="00A50D7F" w:rsidRDefault="0053538D" w:rsidP="00B40DF4">
            <w:pPr>
              <w:jc w:val="center"/>
              <w:rPr>
                <w:rFonts w:ascii="Arial" w:hAnsi="Arial" w:cs="Arial"/>
              </w:rPr>
            </w:pPr>
            <w:r>
              <w:rPr>
                <w:rFonts w:ascii="Arial" w:hAnsi="Arial" w:cs="Arial"/>
                <w:lang w:val="cy-GB"/>
              </w:rPr>
              <w:t>Ydy</w:t>
            </w:r>
          </w:p>
        </w:tc>
        <w:tc>
          <w:tcPr>
            <w:tcW w:w="2552" w:type="dxa"/>
            <w:tcBorders>
              <w:bottom w:val="nil"/>
            </w:tcBorders>
          </w:tcPr>
          <w:p w14:paraId="7D77D4BC" w14:textId="77777777" w:rsidR="00B40DF4" w:rsidRPr="00A50D7F" w:rsidRDefault="0053538D" w:rsidP="00B40DF4">
            <w:pPr>
              <w:rPr>
                <w:rFonts w:ascii="Arial" w:hAnsi="Arial" w:cs="Arial"/>
              </w:rPr>
            </w:pPr>
            <w:r w:rsidRPr="00A50D7F">
              <w:rPr>
                <w:rFonts w:ascii="Arial" w:hAnsi="Arial" w:cs="Arial"/>
                <w:lang w:val="cy-GB"/>
              </w:rPr>
              <w:t>Cyfweliad, ffurflen gais a phroses ddethol.</w:t>
            </w:r>
          </w:p>
        </w:tc>
      </w:tr>
      <w:tr w:rsidR="00462D79" w14:paraId="182444CB" w14:textId="77777777" w:rsidTr="00A84235">
        <w:trPr>
          <w:cantSplit/>
          <w:trHeight w:val="20"/>
        </w:trPr>
        <w:tc>
          <w:tcPr>
            <w:tcW w:w="1871" w:type="dxa"/>
            <w:tcBorders>
              <w:top w:val="nil"/>
              <w:bottom w:val="nil"/>
            </w:tcBorders>
          </w:tcPr>
          <w:p w14:paraId="3A8463B3" w14:textId="77777777" w:rsidR="00B40DF4" w:rsidRPr="00A50D7F" w:rsidRDefault="00B40DF4" w:rsidP="00B40DF4">
            <w:pPr>
              <w:rPr>
                <w:rFonts w:ascii="Arial" w:hAnsi="Arial" w:cs="Arial"/>
                <w:b/>
              </w:rPr>
            </w:pPr>
          </w:p>
        </w:tc>
        <w:tc>
          <w:tcPr>
            <w:tcW w:w="4535" w:type="dxa"/>
            <w:tcBorders>
              <w:top w:val="nil"/>
              <w:bottom w:val="nil"/>
            </w:tcBorders>
          </w:tcPr>
          <w:p w14:paraId="03F1ABF6" w14:textId="77777777" w:rsidR="00B40DF4" w:rsidRDefault="0053538D" w:rsidP="00B40DF4">
            <w:pPr>
              <w:numPr>
                <w:ilvl w:val="0"/>
                <w:numId w:val="25"/>
              </w:numPr>
              <w:rPr>
                <w:rFonts w:ascii="Arial" w:hAnsi="Arial" w:cs="Arial"/>
              </w:rPr>
            </w:pPr>
            <w:r w:rsidRPr="00B40DF4">
              <w:rPr>
                <w:rFonts w:ascii="Arial" w:hAnsi="Arial" w:cs="Arial"/>
                <w:lang w:val="cy-GB"/>
              </w:rPr>
              <w:t>Profiad o weithio gyda theuluoedd lle ceir pryderon diogelu sylweddol, ansefydlogrwydd neu risg y bydd y teulu'n chwalu neu y bydd plentyn yn mynd i ofal.</w:t>
            </w:r>
            <w:r w:rsidRPr="00B40DF4">
              <w:rPr>
                <w:rFonts w:ascii="Arial" w:hAnsi="Arial" w:cs="Arial"/>
                <w:lang w:val="cy-GB"/>
              </w:rPr>
              <w:br/>
            </w:r>
          </w:p>
          <w:p w14:paraId="695EBF5A" w14:textId="77777777" w:rsidR="002D0D78" w:rsidRPr="00A50D7F" w:rsidRDefault="0053538D" w:rsidP="00B40DF4">
            <w:pPr>
              <w:numPr>
                <w:ilvl w:val="0"/>
                <w:numId w:val="25"/>
              </w:numPr>
              <w:rPr>
                <w:rFonts w:ascii="Arial" w:hAnsi="Arial" w:cs="Arial"/>
              </w:rPr>
            </w:pPr>
            <w:r w:rsidRPr="002D0D78">
              <w:rPr>
                <w:rFonts w:ascii="Arial" w:hAnsi="Arial" w:cs="Arial"/>
                <w:lang w:val="cy-GB"/>
              </w:rPr>
              <w:t>Profiad o weithio gyda darpar rieni, babanod a theuluoedd, neu'r gallu i gymhwyso sgiliau trosglwyddadwy i waith o'r fath lle bo angen</w:t>
            </w:r>
            <w:r>
              <w:rPr>
                <w:lang w:val="cy-GB"/>
              </w:rPr>
              <w:t>.</w:t>
            </w:r>
            <w:r>
              <w:rPr>
                <w:lang w:val="cy-GB"/>
              </w:rPr>
              <w:br/>
            </w:r>
          </w:p>
        </w:tc>
        <w:tc>
          <w:tcPr>
            <w:tcW w:w="1276" w:type="dxa"/>
            <w:tcBorders>
              <w:top w:val="nil"/>
              <w:bottom w:val="nil"/>
            </w:tcBorders>
          </w:tcPr>
          <w:p w14:paraId="72DFC85E" w14:textId="77777777" w:rsidR="00B40DF4" w:rsidRPr="00A50D7F" w:rsidRDefault="00B40DF4" w:rsidP="00B40DF4">
            <w:pPr>
              <w:jc w:val="center"/>
              <w:rPr>
                <w:rFonts w:ascii="Arial" w:hAnsi="Arial" w:cs="Arial"/>
              </w:rPr>
            </w:pPr>
          </w:p>
        </w:tc>
        <w:tc>
          <w:tcPr>
            <w:tcW w:w="2552" w:type="dxa"/>
            <w:tcBorders>
              <w:top w:val="nil"/>
              <w:bottom w:val="nil"/>
            </w:tcBorders>
          </w:tcPr>
          <w:p w14:paraId="0E16B4D7" w14:textId="77777777" w:rsidR="00B40DF4" w:rsidRPr="00A50D7F" w:rsidRDefault="00B40DF4" w:rsidP="00B40DF4">
            <w:pPr>
              <w:rPr>
                <w:rFonts w:ascii="Arial" w:hAnsi="Arial" w:cs="Arial"/>
              </w:rPr>
            </w:pPr>
          </w:p>
        </w:tc>
      </w:tr>
      <w:tr w:rsidR="00462D79" w14:paraId="142B6B6C" w14:textId="77777777" w:rsidTr="00A84235">
        <w:trPr>
          <w:cantSplit/>
          <w:trHeight w:val="20"/>
        </w:trPr>
        <w:tc>
          <w:tcPr>
            <w:tcW w:w="1871" w:type="dxa"/>
            <w:tcBorders>
              <w:top w:val="nil"/>
              <w:bottom w:val="nil"/>
            </w:tcBorders>
          </w:tcPr>
          <w:p w14:paraId="426FEB6D" w14:textId="77777777" w:rsidR="00B40DF4" w:rsidRPr="00A50D7F" w:rsidRDefault="00B40DF4" w:rsidP="00A84235">
            <w:pPr>
              <w:rPr>
                <w:rFonts w:ascii="Arial" w:hAnsi="Arial" w:cs="Arial"/>
                <w:b/>
              </w:rPr>
            </w:pPr>
          </w:p>
        </w:tc>
        <w:tc>
          <w:tcPr>
            <w:tcW w:w="4535" w:type="dxa"/>
            <w:tcBorders>
              <w:top w:val="nil"/>
              <w:bottom w:val="nil"/>
            </w:tcBorders>
          </w:tcPr>
          <w:p w14:paraId="5AA7799B" w14:textId="77777777" w:rsidR="00B40DF4" w:rsidRPr="00B40DF4" w:rsidRDefault="0053538D" w:rsidP="00B40DF4">
            <w:pPr>
              <w:pStyle w:val="ListParagraph"/>
              <w:numPr>
                <w:ilvl w:val="0"/>
                <w:numId w:val="25"/>
              </w:numPr>
              <w:rPr>
                <w:rFonts w:ascii="Arial" w:hAnsi="Arial" w:cs="Arial"/>
              </w:rPr>
            </w:pPr>
            <w:r w:rsidRPr="00B40DF4">
              <w:rPr>
                <w:rFonts w:ascii="Arial" w:hAnsi="Arial" w:cs="Arial"/>
                <w:lang w:val="cy-GB"/>
              </w:rPr>
              <w:t>Profiad sylweddol o gynllunio, cyflwyno ac adolygu'n annibynnol ymyriadau wedi'u targedu sy'n cael eu llywio gan dystiolaeth ac sy'n sicrhau newid mesuradwy i blant a theuluoedd.</w:t>
            </w:r>
            <w:r w:rsidRPr="00B40DF4">
              <w:rPr>
                <w:rFonts w:ascii="Arial" w:hAnsi="Arial" w:cs="Arial"/>
                <w:lang w:val="cy-GB"/>
              </w:rPr>
              <w:br/>
            </w:r>
          </w:p>
        </w:tc>
        <w:tc>
          <w:tcPr>
            <w:tcW w:w="1276" w:type="dxa"/>
            <w:tcBorders>
              <w:top w:val="nil"/>
              <w:bottom w:val="nil"/>
            </w:tcBorders>
          </w:tcPr>
          <w:p w14:paraId="65F1144F" w14:textId="77777777" w:rsidR="00B40DF4" w:rsidRPr="00A50D7F" w:rsidRDefault="0053538D" w:rsidP="00A84235">
            <w:pPr>
              <w:jc w:val="center"/>
              <w:rPr>
                <w:rFonts w:ascii="Arial" w:hAnsi="Arial" w:cs="Arial"/>
              </w:rPr>
            </w:pPr>
            <w:r>
              <w:rPr>
                <w:rFonts w:ascii="Arial" w:hAnsi="Arial" w:cs="Arial"/>
                <w:lang w:val="cy-GB"/>
              </w:rPr>
              <w:t>Ydy</w:t>
            </w:r>
          </w:p>
        </w:tc>
        <w:tc>
          <w:tcPr>
            <w:tcW w:w="2552" w:type="dxa"/>
            <w:tcBorders>
              <w:top w:val="nil"/>
              <w:bottom w:val="nil"/>
            </w:tcBorders>
          </w:tcPr>
          <w:p w14:paraId="6CA51534" w14:textId="77777777" w:rsidR="00B40DF4" w:rsidRPr="00A50D7F" w:rsidRDefault="00B40DF4" w:rsidP="00A84235">
            <w:pPr>
              <w:rPr>
                <w:rFonts w:ascii="Arial" w:hAnsi="Arial" w:cs="Arial"/>
              </w:rPr>
            </w:pPr>
          </w:p>
        </w:tc>
      </w:tr>
      <w:bookmarkEnd w:id="0"/>
      <w:tr w:rsidR="00462D79" w14:paraId="7EECDBAC" w14:textId="77777777" w:rsidTr="00561F36">
        <w:trPr>
          <w:cantSplit/>
          <w:trHeight w:val="20"/>
        </w:trPr>
        <w:tc>
          <w:tcPr>
            <w:tcW w:w="1871" w:type="dxa"/>
            <w:tcBorders>
              <w:top w:val="nil"/>
              <w:bottom w:val="nil"/>
            </w:tcBorders>
          </w:tcPr>
          <w:p w14:paraId="60C4C7B4" w14:textId="77777777" w:rsidR="009F056C" w:rsidRPr="00A50D7F" w:rsidRDefault="009F056C" w:rsidP="00A84235">
            <w:pPr>
              <w:rPr>
                <w:rFonts w:ascii="Arial" w:hAnsi="Arial" w:cs="Arial"/>
                <w:b/>
              </w:rPr>
            </w:pPr>
          </w:p>
        </w:tc>
        <w:tc>
          <w:tcPr>
            <w:tcW w:w="4535" w:type="dxa"/>
            <w:tcBorders>
              <w:top w:val="nil"/>
              <w:bottom w:val="nil"/>
            </w:tcBorders>
          </w:tcPr>
          <w:p w14:paraId="782E2A71" w14:textId="77777777" w:rsidR="009F056C" w:rsidRPr="00B40DF4" w:rsidRDefault="0053538D" w:rsidP="00B40DF4">
            <w:pPr>
              <w:pStyle w:val="ListParagraph"/>
              <w:numPr>
                <w:ilvl w:val="0"/>
                <w:numId w:val="25"/>
              </w:numPr>
              <w:rPr>
                <w:rFonts w:ascii="Arial" w:hAnsi="Arial" w:cs="Arial"/>
              </w:rPr>
            </w:pPr>
            <w:r w:rsidRPr="00B40DF4">
              <w:rPr>
                <w:rFonts w:ascii="Arial" w:hAnsi="Arial" w:cs="Arial"/>
                <w:lang w:val="cy-GB"/>
              </w:rPr>
              <w:t>Gwybodaeth waith fanwl am weithdrefnau diogelu, trothwyon angen a chyfrifoldebau ymarferwyr sy'n gweithio gyda phlant mewn angen, plant y mae angen eu hamddiffyn a phlant sy'n derbyn gofal.</w:t>
            </w:r>
          </w:p>
        </w:tc>
        <w:tc>
          <w:tcPr>
            <w:tcW w:w="1276" w:type="dxa"/>
            <w:tcBorders>
              <w:top w:val="nil"/>
              <w:bottom w:val="nil"/>
            </w:tcBorders>
          </w:tcPr>
          <w:p w14:paraId="1E1F1A07" w14:textId="77777777" w:rsidR="009F056C" w:rsidRPr="00A50D7F" w:rsidRDefault="0053538D" w:rsidP="00A84235">
            <w:pPr>
              <w:jc w:val="center"/>
              <w:rPr>
                <w:rFonts w:ascii="Arial" w:hAnsi="Arial" w:cs="Arial"/>
              </w:rPr>
            </w:pPr>
            <w:r>
              <w:rPr>
                <w:rFonts w:ascii="Arial" w:hAnsi="Arial" w:cs="Arial"/>
                <w:lang w:val="cy-GB"/>
              </w:rPr>
              <w:t xml:space="preserve">Ydy </w:t>
            </w:r>
          </w:p>
        </w:tc>
        <w:tc>
          <w:tcPr>
            <w:tcW w:w="2552" w:type="dxa"/>
            <w:tcBorders>
              <w:top w:val="nil"/>
              <w:bottom w:val="nil"/>
            </w:tcBorders>
          </w:tcPr>
          <w:p w14:paraId="2A364474" w14:textId="77777777" w:rsidR="009F056C" w:rsidRPr="00A50D7F" w:rsidRDefault="009F056C" w:rsidP="00A84235">
            <w:pPr>
              <w:rPr>
                <w:rFonts w:ascii="Arial" w:hAnsi="Arial" w:cs="Arial"/>
              </w:rPr>
            </w:pPr>
          </w:p>
        </w:tc>
      </w:tr>
      <w:tr w:rsidR="00462D79" w14:paraId="0105B525" w14:textId="77777777" w:rsidTr="00561F36">
        <w:trPr>
          <w:cantSplit/>
          <w:trHeight w:val="20"/>
        </w:trPr>
        <w:tc>
          <w:tcPr>
            <w:tcW w:w="1871" w:type="dxa"/>
            <w:tcBorders>
              <w:top w:val="nil"/>
              <w:bottom w:val="single" w:sz="4" w:space="0" w:color="auto"/>
            </w:tcBorders>
          </w:tcPr>
          <w:p w14:paraId="5FB444E7" w14:textId="77777777" w:rsidR="009F056C" w:rsidRPr="00A50D7F" w:rsidRDefault="009F056C" w:rsidP="00A84235">
            <w:pPr>
              <w:rPr>
                <w:rFonts w:ascii="Arial" w:hAnsi="Arial" w:cs="Arial"/>
                <w:b/>
              </w:rPr>
            </w:pPr>
          </w:p>
        </w:tc>
        <w:tc>
          <w:tcPr>
            <w:tcW w:w="4535" w:type="dxa"/>
            <w:tcBorders>
              <w:top w:val="nil"/>
              <w:bottom w:val="single" w:sz="4" w:space="0" w:color="auto"/>
            </w:tcBorders>
          </w:tcPr>
          <w:p w14:paraId="21C42FA8" w14:textId="77777777" w:rsidR="009F056C" w:rsidRDefault="0053538D" w:rsidP="00A84235">
            <w:pPr>
              <w:numPr>
                <w:ilvl w:val="0"/>
                <w:numId w:val="25"/>
              </w:numPr>
              <w:rPr>
                <w:rFonts w:ascii="Arial" w:hAnsi="Arial" w:cs="Arial"/>
              </w:rPr>
            </w:pPr>
            <w:r w:rsidRPr="00B40DF4">
              <w:rPr>
                <w:rFonts w:ascii="Arial" w:hAnsi="Arial" w:cs="Arial"/>
                <w:lang w:val="cy-GB"/>
              </w:rPr>
              <w:t>Gwybodaeth am Ddeddf Gwasanaethau Cymdeithasol a Llesiant (Cymru) 2014 a deddfwriaeth, canllawiau ac arferion gorau perthnasol sy'n ymwneud â phlant, pobl ifanc a theuluoedd.</w:t>
            </w:r>
          </w:p>
          <w:p w14:paraId="7E64FC6C" w14:textId="77777777" w:rsidR="00C40A59" w:rsidRPr="00A50D7F" w:rsidRDefault="00C40A59" w:rsidP="00C40A59">
            <w:pPr>
              <w:ind w:left="360"/>
              <w:rPr>
                <w:rFonts w:ascii="Arial" w:hAnsi="Arial" w:cs="Arial"/>
              </w:rPr>
            </w:pPr>
          </w:p>
        </w:tc>
        <w:tc>
          <w:tcPr>
            <w:tcW w:w="1276" w:type="dxa"/>
            <w:tcBorders>
              <w:top w:val="nil"/>
              <w:bottom w:val="single" w:sz="4" w:space="0" w:color="auto"/>
            </w:tcBorders>
          </w:tcPr>
          <w:p w14:paraId="0334A483" w14:textId="77777777" w:rsidR="009F056C" w:rsidRPr="00A50D7F" w:rsidRDefault="0053538D" w:rsidP="00A84235">
            <w:pPr>
              <w:jc w:val="center"/>
              <w:rPr>
                <w:rFonts w:ascii="Arial" w:hAnsi="Arial" w:cs="Arial"/>
              </w:rPr>
            </w:pPr>
            <w:r>
              <w:rPr>
                <w:rFonts w:ascii="Arial" w:hAnsi="Arial" w:cs="Arial"/>
                <w:lang w:val="cy-GB"/>
              </w:rPr>
              <w:t>Ydy</w:t>
            </w:r>
          </w:p>
        </w:tc>
        <w:tc>
          <w:tcPr>
            <w:tcW w:w="2552" w:type="dxa"/>
            <w:tcBorders>
              <w:top w:val="nil"/>
              <w:bottom w:val="single" w:sz="4" w:space="0" w:color="auto"/>
            </w:tcBorders>
          </w:tcPr>
          <w:p w14:paraId="1597F103" w14:textId="77777777" w:rsidR="009F056C" w:rsidRPr="00A50D7F" w:rsidRDefault="009F056C" w:rsidP="00A84235">
            <w:pPr>
              <w:rPr>
                <w:rFonts w:ascii="Arial" w:hAnsi="Arial" w:cs="Arial"/>
              </w:rPr>
            </w:pPr>
          </w:p>
        </w:tc>
      </w:tr>
      <w:tr w:rsidR="00462D79" w14:paraId="286ABAD5" w14:textId="77777777" w:rsidTr="00561F36">
        <w:trPr>
          <w:cantSplit/>
          <w:trHeight w:val="20"/>
        </w:trPr>
        <w:tc>
          <w:tcPr>
            <w:tcW w:w="1871" w:type="dxa"/>
            <w:tcBorders>
              <w:top w:val="single" w:sz="4" w:space="0" w:color="auto"/>
              <w:bottom w:val="nil"/>
            </w:tcBorders>
          </w:tcPr>
          <w:p w14:paraId="530307A2" w14:textId="77777777" w:rsidR="00B40DF4" w:rsidRPr="00A50D7F" w:rsidRDefault="0053538D" w:rsidP="00B40DF4">
            <w:pPr>
              <w:rPr>
                <w:rFonts w:ascii="Arial" w:hAnsi="Arial" w:cs="Arial"/>
                <w:b/>
              </w:rPr>
            </w:pPr>
            <w:r w:rsidRPr="00A50D7F">
              <w:rPr>
                <w:rFonts w:ascii="Arial" w:hAnsi="Arial" w:cs="Arial"/>
                <w:b/>
                <w:bCs/>
                <w:lang w:val="cy-GB"/>
              </w:rPr>
              <w:t>Gwybodaeth a Phrofiad Parhad</w:t>
            </w:r>
          </w:p>
        </w:tc>
        <w:tc>
          <w:tcPr>
            <w:tcW w:w="4535" w:type="dxa"/>
            <w:tcBorders>
              <w:top w:val="single" w:sz="4" w:space="0" w:color="auto"/>
              <w:bottom w:val="nil"/>
            </w:tcBorders>
          </w:tcPr>
          <w:p w14:paraId="3648BEB9" w14:textId="77777777" w:rsidR="00B40DF4" w:rsidRPr="00A50D7F" w:rsidRDefault="0053538D" w:rsidP="00B40DF4">
            <w:pPr>
              <w:pStyle w:val="ListParagraph"/>
              <w:numPr>
                <w:ilvl w:val="0"/>
                <w:numId w:val="25"/>
              </w:numPr>
              <w:rPr>
                <w:rFonts w:ascii="Arial" w:hAnsi="Arial" w:cs="Arial"/>
              </w:rPr>
            </w:pPr>
            <w:r w:rsidRPr="00B40DF4">
              <w:rPr>
                <w:rFonts w:ascii="Arial" w:hAnsi="Arial" w:cs="Arial"/>
                <w:lang w:val="cy-GB"/>
              </w:rPr>
              <w:t>Profiad o ddadansoddi anghenion, cryfderau, ffactorau risg ac amddiffynnol a chyfrannu arsylwadau ac argymhellion clir at y gwaith asesu, cynllunio ac adolygu.</w:t>
            </w:r>
            <w:r w:rsidRPr="00B40DF4">
              <w:rPr>
                <w:rFonts w:ascii="Arial" w:hAnsi="Arial" w:cs="Arial"/>
                <w:lang w:val="cy-GB"/>
              </w:rPr>
              <w:br/>
            </w:r>
          </w:p>
        </w:tc>
        <w:tc>
          <w:tcPr>
            <w:tcW w:w="1276" w:type="dxa"/>
            <w:tcBorders>
              <w:top w:val="single" w:sz="4" w:space="0" w:color="auto"/>
              <w:bottom w:val="nil"/>
            </w:tcBorders>
          </w:tcPr>
          <w:p w14:paraId="1FC9A197" w14:textId="77777777" w:rsidR="00B40DF4" w:rsidRPr="00A50D7F" w:rsidRDefault="0053538D" w:rsidP="00B40DF4">
            <w:pPr>
              <w:jc w:val="center"/>
              <w:rPr>
                <w:rFonts w:ascii="Arial" w:hAnsi="Arial" w:cs="Arial"/>
              </w:rPr>
            </w:pPr>
            <w:r>
              <w:rPr>
                <w:rFonts w:ascii="Arial" w:hAnsi="Arial" w:cs="Arial"/>
                <w:lang w:val="cy-GB"/>
              </w:rPr>
              <w:t xml:space="preserve">Ydy </w:t>
            </w:r>
          </w:p>
        </w:tc>
        <w:tc>
          <w:tcPr>
            <w:tcW w:w="2552" w:type="dxa"/>
            <w:tcBorders>
              <w:top w:val="single" w:sz="4" w:space="0" w:color="auto"/>
              <w:bottom w:val="nil"/>
            </w:tcBorders>
          </w:tcPr>
          <w:p w14:paraId="1548E44A" w14:textId="77777777" w:rsidR="00B40DF4" w:rsidRPr="00A50D7F" w:rsidRDefault="0053538D" w:rsidP="00B40DF4">
            <w:pPr>
              <w:rPr>
                <w:rFonts w:ascii="Arial" w:hAnsi="Arial" w:cs="Arial"/>
              </w:rPr>
            </w:pPr>
            <w:r w:rsidRPr="00A50D7F">
              <w:rPr>
                <w:rFonts w:ascii="Arial" w:hAnsi="Arial" w:cs="Arial"/>
                <w:lang w:val="cy-GB"/>
              </w:rPr>
              <w:t>Cyfweliad, ffurflen gais a phroses ddethol.</w:t>
            </w:r>
          </w:p>
        </w:tc>
      </w:tr>
      <w:tr w:rsidR="00462D79" w14:paraId="0AAF70A1" w14:textId="77777777" w:rsidTr="00A84235">
        <w:trPr>
          <w:cantSplit/>
          <w:trHeight w:val="20"/>
        </w:trPr>
        <w:tc>
          <w:tcPr>
            <w:tcW w:w="1871" w:type="dxa"/>
            <w:tcBorders>
              <w:top w:val="nil"/>
              <w:bottom w:val="nil"/>
            </w:tcBorders>
          </w:tcPr>
          <w:p w14:paraId="218E4FF4" w14:textId="77777777" w:rsidR="00B40DF4" w:rsidRPr="00A50D7F" w:rsidRDefault="00B40DF4" w:rsidP="00B40DF4">
            <w:pPr>
              <w:rPr>
                <w:rFonts w:ascii="Arial" w:hAnsi="Arial" w:cs="Arial"/>
                <w:b/>
              </w:rPr>
            </w:pPr>
          </w:p>
        </w:tc>
        <w:tc>
          <w:tcPr>
            <w:tcW w:w="4535" w:type="dxa"/>
            <w:tcBorders>
              <w:top w:val="nil"/>
              <w:bottom w:val="nil"/>
            </w:tcBorders>
          </w:tcPr>
          <w:p w14:paraId="6B9DFD8F" w14:textId="77777777" w:rsidR="00B40DF4" w:rsidRPr="00A50D7F" w:rsidRDefault="0053538D" w:rsidP="00B40DF4">
            <w:pPr>
              <w:numPr>
                <w:ilvl w:val="0"/>
                <w:numId w:val="25"/>
              </w:numPr>
              <w:rPr>
                <w:rFonts w:ascii="Arial" w:hAnsi="Arial" w:cs="Arial"/>
              </w:rPr>
            </w:pPr>
            <w:r w:rsidRPr="00B40DF4">
              <w:rPr>
                <w:rFonts w:ascii="Arial" w:hAnsi="Arial" w:cs="Arial"/>
                <w:lang w:val="cy-GB"/>
              </w:rPr>
              <w:t>Profiad o weithio amlasiantaeth a chyfrannu'n effeithiol at gyfarfodydd a chynlluniau ffurfiol.</w:t>
            </w:r>
            <w:r w:rsidRPr="00B40DF4">
              <w:rPr>
                <w:rFonts w:ascii="Arial" w:hAnsi="Arial" w:cs="Arial"/>
                <w:lang w:val="cy-GB"/>
              </w:rPr>
              <w:br/>
            </w:r>
          </w:p>
        </w:tc>
        <w:tc>
          <w:tcPr>
            <w:tcW w:w="1276" w:type="dxa"/>
            <w:tcBorders>
              <w:top w:val="nil"/>
              <w:bottom w:val="nil"/>
            </w:tcBorders>
          </w:tcPr>
          <w:p w14:paraId="27154073" w14:textId="77777777" w:rsidR="00B40DF4" w:rsidRPr="00A50D7F" w:rsidRDefault="0053538D" w:rsidP="00B40DF4">
            <w:pPr>
              <w:jc w:val="center"/>
              <w:rPr>
                <w:rFonts w:ascii="Arial" w:hAnsi="Arial" w:cs="Arial"/>
              </w:rPr>
            </w:pPr>
            <w:r>
              <w:rPr>
                <w:rFonts w:ascii="Arial" w:hAnsi="Arial" w:cs="Arial"/>
                <w:lang w:val="cy-GB"/>
              </w:rPr>
              <w:t>Ydy</w:t>
            </w:r>
          </w:p>
        </w:tc>
        <w:tc>
          <w:tcPr>
            <w:tcW w:w="2552" w:type="dxa"/>
            <w:tcBorders>
              <w:top w:val="nil"/>
              <w:bottom w:val="nil"/>
            </w:tcBorders>
          </w:tcPr>
          <w:p w14:paraId="75564C06" w14:textId="77777777" w:rsidR="00B40DF4" w:rsidRPr="00A50D7F" w:rsidRDefault="00B40DF4" w:rsidP="00B40DF4">
            <w:pPr>
              <w:rPr>
                <w:rFonts w:ascii="Arial" w:hAnsi="Arial" w:cs="Arial"/>
              </w:rPr>
            </w:pPr>
          </w:p>
        </w:tc>
      </w:tr>
      <w:tr w:rsidR="00462D79" w14:paraId="2CC95FA5" w14:textId="77777777" w:rsidTr="00C40A59">
        <w:trPr>
          <w:cantSplit/>
          <w:trHeight w:val="1485"/>
        </w:trPr>
        <w:tc>
          <w:tcPr>
            <w:tcW w:w="1871" w:type="dxa"/>
            <w:tcBorders>
              <w:top w:val="nil"/>
              <w:bottom w:val="single" w:sz="4" w:space="0" w:color="auto"/>
            </w:tcBorders>
          </w:tcPr>
          <w:p w14:paraId="07807A14" w14:textId="77777777" w:rsidR="009F056C" w:rsidRPr="00A50D7F" w:rsidRDefault="009F056C" w:rsidP="00A84235">
            <w:pPr>
              <w:rPr>
                <w:rFonts w:ascii="Arial" w:hAnsi="Arial" w:cs="Arial"/>
                <w:b/>
              </w:rPr>
            </w:pPr>
          </w:p>
        </w:tc>
        <w:tc>
          <w:tcPr>
            <w:tcW w:w="4535" w:type="dxa"/>
            <w:tcBorders>
              <w:top w:val="nil"/>
              <w:bottom w:val="single" w:sz="4" w:space="0" w:color="auto"/>
            </w:tcBorders>
          </w:tcPr>
          <w:p w14:paraId="66D7FD79" w14:textId="77777777" w:rsidR="009F056C" w:rsidRPr="00A50D7F" w:rsidRDefault="0053538D" w:rsidP="00A84235">
            <w:pPr>
              <w:numPr>
                <w:ilvl w:val="0"/>
                <w:numId w:val="25"/>
              </w:numPr>
              <w:rPr>
                <w:rFonts w:ascii="Arial" w:hAnsi="Arial" w:cs="Arial"/>
              </w:rPr>
            </w:pPr>
            <w:r w:rsidRPr="00B40DF4">
              <w:rPr>
                <w:rFonts w:ascii="Arial" w:hAnsi="Arial" w:cs="Arial"/>
                <w:lang w:val="cy-GB"/>
              </w:rPr>
              <w:t>Profiad o gynnal cofnodion dadansoddol cywir a pharatoi adroddiadau ysgrifenedig a llafar clir i gefnogi'r broses o wneud penderfyniadau proffesiynol.</w:t>
            </w:r>
          </w:p>
        </w:tc>
        <w:tc>
          <w:tcPr>
            <w:tcW w:w="1276" w:type="dxa"/>
            <w:tcBorders>
              <w:top w:val="nil"/>
              <w:bottom w:val="single" w:sz="4" w:space="0" w:color="auto"/>
            </w:tcBorders>
          </w:tcPr>
          <w:p w14:paraId="0723EB3E" w14:textId="77777777" w:rsidR="009F056C" w:rsidRPr="00A50D7F" w:rsidRDefault="0053538D" w:rsidP="00A84235">
            <w:pPr>
              <w:jc w:val="center"/>
              <w:rPr>
                <w:rFonts w:ascii="Arial" w:hAnsi="Arial" w:cs="Arial"/>
              </w:rPr>
            </w:pPr>
            <w:r>
              <w:rPr>
                <w:rFonts w:ascii="Arial" w:hAnsi="Arial" w:cs="Arial"/>
                <w:lang w:val="cy-GB"/>
              </w:rPr>
              <w:t>Ydy</w:t>
            </w:r>
          </w:p>
        </w:tc>
        <w:tc>
          <w:tcPr>
            <w:tcW w:w="2552" w:type="dxa"/>
            <w:tcBorders>
              <w:top w:val="nil"/>
              <w:bottom w:val="single" w:sz="4" w:space="0" w:color="auto"/>
            </w:tcBorders>
          </w:tcPr>
          <w:p w14:paraId="08046CAA" w14:textId="77777777" w:rsidR="009F056C" w:rsidRPr="00A50D7F" w:rsidRDefault="009F056C" w:rsidP="00A84235">
            <w:pPr>
              <w:rPr>
                <w:rFonts w:ascii="Arial" w:hAnsi="Arial" w:cs="Arial"/>
              </w:rPr>
            </w:pPr>
          </w:p>
        </w:tc>
      </w:tr>
      <w:tr w:rsidR="00462D79" w14:paraId="4CC0FD9A" w14:textId="77777777" w:rsidTr="00B40DF4">
        <w:trPr>
          <w:cantSplit/>
          <w:trHeight w:val="20"/>
        </w:trPr>
        <w:tc>
          <w:tcPr>
            <w:tcW w:w="1871" w:type="dxa"/>
            <w:tcBorders>
              <w:top w:val="single" w:sz="4" w:space="0" w:color="auto"/>
              <w:left w:val="single" w:sz="4" w:space="0" w:color="auto"/>
              <w:bottom w:val="nil"/>
              <w:right w:val="single" w:sz="4" w:space="0" w:color="auto"/>
            </w:tcBorders>
          </w:tcPr>
          <w:p w14:paraId="44670506" w14:textId="77777777" w:rsidR="009F056C" w:rsidRPr="00A50D7F" w:rsidRDefault="0053538D" w:rsidP="00A84235">
            <w:pPr>
              <w:rPr>
                <w:rFonts w:ascii="Arial" w:hAnsi="Arial" w:cs="Arial"/>
                <w:b/>
              </w:rPr>
            </w:pPr>
            <w:r w:rsidRPr="00A50D7F">
              <w:rPr>
                <w:rFonts w:ascii="Arial" w:hAnsi="Arial" w:cs="Arial"/>
                <w:b/>
                <w:bCs/>
                <w:lang w:val="cy-GB"/>
              </w:rPr>
              <w:t>Sgiliau a Rhinweddau Personol</w:t>
            </w:r>
          </w:p>
        </w:tc>
        <w:tc>
          <w:tcPr>
            <w:tcW w:w="4535" w:type="dxa"/>
            <w:tcBorders>
              <w:top w:val="single" w:sz="4" w:space="0" w:color="auto"/>
              <w:left w:val="single" w:sz="4" w:space="0" w:color="auto"/>
              <w:bottom w:val="nil"/>
              <w:right w:val="single" w:sz="4" w:space="0" w:color="auto"/>
            </w:tcBorders>
          </w:tcPr>
          <w:p w14:paraId="3F3886FB" w14:textId="77777777" w:rsidR="009F056C" w:rsidRPr="00B40DF4" w:rsidRDefault="0053538D" w:rsidP="00B40DF4">
            <w:pPr>
              <w:pStyle w:val="ListParagraph"/>
              <w:numPr>
                <w:ilvl w:val="0"/>
                <w:numId w:val="25"/>
              </w:numPr>
              <w:rPr>
                <w:rFonts w:ascii="Arial" w:hAnsi="Arial" w:cs="Arial"/>
              </w:rPr>
            </w:pPr>
            <w:r w:rsidRPr="00B40DF4">
              <w:rPr>
                <w:rFonts w:ascii="Arial" w:hAnsi="Arial" w:cs="Arial"/>
                <w:lang w:val="cy-GB"/>
              </w:rPr>
              <w:t>Sgiliau asesu, dadansoddi, datrys problemau a gwneud penderfyniadau cryf, gyda'r gallu i adnabod ac ymateb yn briodol i risg sy'n newid.</w:t>
            </w:r>
            <w:r w:rsidRPr="00B40DF4">
              <w:rPr>
                <w:rFonts w:ascii="Arial" w:hAnsi="Arial" w:cs="Arial"/>
                <w:lang w:val="cy-GB"/>
              </w:rPr>
              <w:br/>
            </w:r>
          </w:p>
        </w:tc>
        <w:tc>
          <w:tcPr>
            <w:tcW w:w="1276" w:type="dxa"/>
            <w:tcBorders>
              <w:top w:val="single" w:sz="4" w:space="0" w:color="auto"/>
              <w:left w:val="single" w:sz="4" w:space="0" w:color="auto"/>
              <w:bottom w:val="nil"/>
              <w:right w:val="single" w:sz="4" w:space="0" w:color="auto"/>
            </w:tcBorders>
          </w:tcPr>
          <w:p w14:paraId="769F0FD1" w14:textId="77777777" w:rsidR="009F056C" w:rsidRPr="00A50D7F" w:rsidRDefault="0053538D" w:rsidP="00A84235">
            <w:pPr>
              <w:jc w:val="center"/>
              <w:rPr>
                <w:rFonts w:ascii="Arial" w:hAnsi="Arial" w:cs="Arial"/>
              </w:rPr>
            </w:pPr>
            <w:r>
              <w:rPr>
                <w:rFonts w:ascii="Arial" w:hAnsi="Arial" w:cs="Arial"/>
                <w:lang w:val="cy-GB"/>
              </w:rPr>
              <w:t>Ydy</w:t>
            </w:r>
          </w:p>
        </w:tc>
        <w:tc>
          <w:tcPr>
            <w:tcW w:w="2552" w:type="dxa"/>
            <w:tcBorders>
              <w:top w:val="single" w:sz="4" w:space="0" w:color="auto"/>
              <w:left w:val="single" w:sz="4" w:space="0" w:color="auto"/>
              <w:bottom w:val="nil"/>
              <w:right w:val="single" w:sz="4" w:space="0" w:color="auto"/>
            </w:tcBorders>
          </w:tcPr>
          <w:p w14:paraId="4F2EAD73" w14:textId="77777777" w:rsidR="009F056C" w:rsidRPr="00A50D7F" w:rsidRDefault="0053538D" w:rsidP="00A84235">
            <w:pPr>
              <w:tabs>
                <w:tab w:val="left" w:pos="388"/>
                <w:tab w:val="left" w:pos="530"/>
              </w:tabs>
              <w:rPr>
                <w:rFonts w:ascii="Arial" w:hAnsi="Arial" w:cs="Arial"/>
              </w:rPr>
            </w:pPr>
            <w:r w:rsidRPr="00A50D7F">
              <w:rPr>
                <w:rFonts w:ascii="Arial" w:hAnsi="Arial" w:cs="Arial"/>
                <w:lang w:val="cy-GB"/>
              </w:rPr>
              <w:t>Cyfweliad, ffurflen gais a phroses ddethol.</w:t>
            </w:r>
          </w:p>
        </w:tc>
      </w:tr>
      <w:tr w:rsidR="00462D79" w14:paraId="787D2A90" w14:textId="77777777" w:rsidTr="00B40DF4">
        <w:trPr>
          <w:cantSplit/>
          <w:trHeight w:val="20"/>
        </w:trPr>
        <w:tc>
          <w:tcPr>
            <w:tcW w:w="1871" w:type="dxa"/>
            <w:tcBorders>
              <w:top w:val="nil"/>
              <w:left w:val="single" w:sz="4" w:space="0" w:color="auto"/>
              <w:bottom w:val="nil"/>
              <w:right w:val="single" w:sz="4" w:space="0" w:color="auto"/>
            </w:tcBorders>
          </w:tcPr>
          <w:p w14:paraId="22CDDB35" w14:textId="77777777" w:rsidR="00B40DF4" w:rsidRPr="00A50D7F" w:rsidRDefault="00B40DF4" w:rsidP="00A84235">
            <w:pPr>
              <w:rPr>
                <w:rFonts w:ascii="Arial" w:hAnsi="Arial" w:cs="Arial"/>
                <w:b/>
              </w:rPr>
            </w:pPr>
          </w:p>
        </w:tc>
        <w:tc>
          <w:tcPr>
            <w:tcW w:w="4535" w:type="dxa"/>
            <w:tcBorders>
              <w:top w:val="nil"/>
              <w:left w:val="single" w:sz="4" w:space="0" w:color="auto"/>
              <w:bottom w:val="nil"/>
              <w:right w:val="single" w:sz="4" w:space="0" w:color="auto"/>
            </w:tcBorders>
          </w:tcPr>
          <w:p w14:paraId="4E5F4710" w14:textId="77777777" w:rsidR="00B40DF4" w:rsidRPr="00B40DF4" w:rsidRDefault="0053538D" w:rsidP="00A84235">
            <w:pPr>
              <w:numPr>
                <w:ilvl w:val="0"/>
                <w:numId w:val="25"/>
              </w:numPr>
              <w:rPr>
                <w:rFonts w:ascii="Arial" w:hAnsi="Arial" w:cs="Arial"/>
              </w:rPr>
            </w:pPr>
            <w:r>
              <w:rPr>
                <w:rFonts w:ascii="Arial" w:hAnsi="Arial" w:cs="Arial"/>
                <w:lang w:val="cy-GB"/>
              </w:rPr>
              <w:t>Y gallu i ymateb i argyfwng mewn modd amserol ac effeithiol a rheoli sefyllfaoedd sensitif a chymhleth sy'n heriol yn emosiynol.</w:t>
            </w:r>
            <w:r>
              <w:rPr>
                <w:rFonts w:ascii="Arial" w:hAnsi="Arial" w:cs="Arial"/>
                <w:lang w:val="cy-GB"/>
              </w:rPr>
              <w:br/>
            </w:r>
          </w:p>
        </w:tc>
        <w:tc>
          <w:tcPr>
            <w:tcW w:w="1276" w:type="dxa"/>
            <w:tcBorders>
              <w:top w:val="nil"/>
              <w:left w:val="single" w:sz="4" w:space="0" w:color="auto"/>
              <w:bottom w:val="nil"/>
              <w:right w:val="single" w:sz="4" w:space="0" w:color="auto"/>
            </w:tcBorders>
          </w:tcPr>
          <w:p w14:paraId="3835FD3D" w14:textId="77777777" w:rsidR="00B40DF4" w:rsidRPr="00A50D7F" w:rsidRDefault="00B40DF4" w:rsidP="00A84235">
            <w:pPr>
              <w:jc w:val="center"/>
              <w:rPr>
                <w:rFonts w:ascii="Arial" w:hAnsi="Arial" w:cs="Arial"/>
              </w:rPr>
            </w:pPr>
          </w:p>
        </w:tc>
        <w:tc>
          <w:tcPr>
            <w:tcW w:w="2552" w:type="dxa"/>
            <w:tcBorders>
              <w:top w:val="nil"/>
              <w:left w:val="single" w:sz="4" w:space="0" w:color="auto"/>
              <w:bottom w:val="nil"/>
              <w:right w:val="single" w:sz="4" w:space="0" w:color="auto"/>
            </w:tcBorders>
          </w:tcPr>
          <w:p w14:paraId="0A40F17E" w14:textId="77777777" w:rsidR="00B40DF4" w:rsidRPr="00A50D7F" w:rsidRDefault="00B40DF4" w:rsidP="00A84235">
            <w:pPr>
              <w:rPr>
                <w:rFonts w:ascii="Arial" w:hAnsi="Arial" w:cs="Arial"/>
              </w:rPr>
            </w:pPr>
          </w:p>
        </w:tc>
      </w:tr>
      <w:tr w:rsidR="00462D79" w14:paraId="2BC846D6" w14:textId="77777777" w:rsidTr="00B40DF4">
        <w:trPr>
          <w:cantSplit/>
          <w:trHeight w:val="20"/>
        </w:trPr>
        <w:tc>
          <w:tcPr>
            <w:tcW w:w="1871" w:type="dxa"/>
            <w:tcBorders>
              <w:top w:val="nil"/>
              <w:left w:val="single" w:sz="4" w:space="0" w:color="auto"/>
              <w:bottom w:val="nil"/>
              <w:right w:val="single" w:sz="4" w:space="0" w:color="auto"/>
            </w:tcBorders>
          </w:tcPr>
          <w:p w14:paraId="74D6D490" w14:textId="77777777" w:rsidR="00B40DF4" w:rsidRPr="00A50D7F" w:rsidRDefault="00B40DF4" w:rsidP="00A84235">
            <w:pPr>
              <w:rPr>
                <w:rFonts w:ascii="Arial" w:hAnsi="Arial" w:cs="Arial"/>
                <w:b/>
              </w:rPr>
            </w:pPr>
          </w:p>
        </w:tc>
        <w:tc>
          <w:tcPr>
            <w:tcW w:w="4535" w:type="dxa"/>
            <w:tcBorders>
              <w:top w:val="nil"/>
              <w:left w:val="single" w:sz="4" w:space="0" w:color="auto"/>
              <w:bottom w:val="nil"/>
              <w:right w:val="single" w:sz="4" w:space="0" w:color="auto"/>
            </w:tcBorders>
          </w:tcPr>
          <w:p w14:paraId="70A59B0F" w14:textId="77777777" w:rsidR="00B40DF4" w:rsidRPr="00B40DF4" w:rsidRDefault="0053538D" w:rsidP="00A84235">
            <w:pPr>
              <w:numPr>
                <w:ilvl w:val="0"/>
                <w:numId w:val="25"/>
              </w:numPr>
              <w:rPr>
                <w:rFonts w:ascii="Arial" w:hAnsi="Arial" w:cs="Arial"/>
              </w:rPr>
            </w:pPr>
            <w:r w:rsidRPr="00B40DF4">
              <w:rPr>
                <w:rFonts w:ascii="Arial" w:hAnsi="Arial" w:cs="Arial"/>
                <w:lang w:val="cy-GB"/>
              </w:rPr>
              <w:t>Sgiliau rhyngbersonol rhagorol a'r gallu i ymgysylltu â phlant, pobl ifanc ac aelodau o'r teulu a allai fod yn wrthwynebus, yn anwadal neu'n anodd eu cyrraedd.</w:t>
            </w:r>
            <w:r w:rsidRPr="00B40DF4">
              <w:rPr>
                <w:rFonts w:ascii="Arial" w:hAnsi="Arial" w:cs="Arial"/>
                <w:lang w:val="cy-GB"/>
              </w:rPr>
              <w:br/>
            </w:r>
          </w:p>
        </w:tc>
        <w:tc>
          <w:tcPr>
            <w:tcW w:w="1276" w:type="dxa"/>
            <w:tcBorders>
              <w:top w:val="nil"/>
              <w:left w:val="single" w:sz="4" w:space="0" w:color="auto"/>
              <w:bottom w:val="nil"/>
              <w:right w:val="single" w:sz="4" w:space="0" w:color="auto"/>
            </w:tcBorders>
          </w:tcPr>
          <w:p w14:paraId="1C3A8D4E" w14:textId="77777777" w:rsidR="00B40DF4" w:rsidRPr="00A50D7F" w:rsidRDefault="0053538D" w:rsidP="00A84235">
            <w:pPr>
              <w:jc w:val="center"/>
              <w:rPr>
                <w:rFonts w:ascii="Arial" w:hAnsi="Arial" w:cs="Arial"/>
              </w:rPr>
            </w:pPr>
            <w:r>
              <w:rPr>
                <w:rFonts w:ascii="Arial" w:hAnsi="Arial" w:cs="Arial"/>
                <w:lang w:val="cy-GB"/>
              </w:rPr>
              <w:t>Ydy</w:t>
            </w:r>
          </w:p>
        </w:tc>
        <w:tc>
          <w:tcPr>
            <w:tcW w:w="2552" w:type="dxa"/>
            <w:tcBorders>
              <w:top w:val="nil"/>
              <w:left w:val="single" w:sz="4" w:space="0" w:color="auto"/>
              <w:bottom w:val="nil"/>
              <w:right w:val="single" w:sz="4" w:space="0" w:color="auto"/>
            </w:tcBorders>
          </w:tcPr>
          <w:p w14:paraId="0D4BB0BF" w14:textId="77777777" w:rsidR="00B40DF4" w:rsidRPr="00A50D7F" w:rsidRDefault="00B40DF4" w:rsidP="00A84235">
            <w:pPr>
              <w:rPr>
                <w:rFonts w:ascii="Arial" w:hAnsi="Arial" w:cs="Arial"/>
              </w:rPr>
            </w:pPr>
          </w:p>
        </w:tc>
      </w:tr>
      <w:bookmarkEnd w:id="1"/>
      <w:tr w:rsidR="00462D79" w14:paraId="033E01A6" w14:textId="77777777" w:rsidTr="00B40DF4">
        <w:trPr>
          <w:cantSplit/>
          <w:trHeight w:val="20"/>
        </w:trPr>
        <w:tc>
          <w:tcPr>
            <w:tcW w:w="1871" w:type="dxa"/>
            <w:tcBorders>
              <w:top w:val="nil"/>
              <w:left w:val="single" w:sz="4" w:space="0" w:color="auto"/>
              <w:bottom w:val="nil"/>
              <w:right w:val="single" w:sz="4" w:space="0" w:color="auto"/>
            </w:tcBorders>
          </w:tcPr>
          <w:p w14:paraId="3D52431A" w14:textId="77777777" w:rsidR="009F056C" w:rsidRPr="00A50D7F" w:rsidRDefault="009F056C" w:rsidP="00A84235">
            <w:pPr>
              <w:rPr>
                <w:rFonts w:ascii="Arial" w:hAnsi="Arial" w:cs="Arial"/>
                <w:b/>
              </w:rPr>
            </w:pPr>
          </w:p>
        </w:tc>
        <w:tc>
          <w:tcPr>
            <w:tcW w:w="4535" w:type="dxa"/>
            <w:tcBorders>
              <w:top w:val="nil"/>
              <w:left w:val="single" w:sz="4" w:space="0" w:color="auto"/>
              <w:bottom w:val="nil"/>
              <w:right w:val="single" w:sz="4" w:space="0" w:color="auto"/>
            </w:tcBorders>
          </w:tcPr>
          <w:p w14:paraId="17E5219A" w14:textId="77777777" w:rsidR="009F056C" w:rsidRPr="00A50D7F" w:rsidRDefault="0053538D" w:rsidP="00A84235">
            <w:pPr>
              <w:numPr>
                <w:ilvl w:val="0"/>
                <w:numId w:val="25"/>
              </w:numPr>
              <w:rPr>
                <w:rFonts w:ascii="Arial" w:hAnsi="Arial" w:cs="Arial"/>
              </w:rPr>
            </w:pPr>
            <w:r w:rsidRPr="00B40DF4">
              <w:rPr>
                <w:rFonts w:ascii="Arial" w:hAnsi="Arial" w:cs="Arial"/>
                <w:lang w:val="cy-GB"/>
              </w:rPr>
              <w:t>Y gallu i gyfathrebu gwybodaeth gymhleth neu sensitif yn glir ac yn broffesiynol, gan gynnwys herio ac uwchgyfeirio lle bo angen.</w:t>
            </w:r>
            <w:r w:rsidRPr="00B40DF4">
              <w:rPr>
                <w:rFonts w:ascii="Arial" w:hAnsi="Arial" w:cs="Arial"/>
                <w:lang w:val="cy-GB"/>
              </w:rPr>
              <w:br/>
            </w:r>
          </w:p>
        </w:tc>
        <w:tc>
          <w:tcPr>
            <w:tcW w:w="1276" w:type="dxa"/>
            <w:tcBorders>
              <w:top w:val="nil"/>
              <w:left w:val="single" w:sz="4" w:space="0" w:color="auto"/>
              <w:bottom w:val="nil"/>
              <w:right w:val="single" w:sz="4" w:space="0" w:color="auto"/>
            </w:tcBorders>
          </w:tcPr>
          <w:p w14:paraId="4C46CCAA" w14:textId="77777777" w:rsidR="009F056C" w:rsidRPr="00A50D7F" w:rsidRDefault="0053538D" w:rsidP="00A84235">
            <w:pPr>
              <w:jc w:val="center"/>
              <w:rPr>
                <w:rFonts w:ascii="Arial" w:hAnsi="Arial" w:cs="Arial"/>
              </w:rPr>
            </w:pPr>
            <w:r>
              <w:rPr>
                <w:rFonts w:ascii="Arial" w:hAnsi="Arial" w:cs="Arial"/>
                <w:lang w:val="cy-GB"/>
              </w:rPr>
              <w:t>Ydy</w:t>
            </w:r>
          </w:p>
        </w:tc>
        <w:tc>
          <w:tcPr>
            <w:tcW w:w="2552" w:type="dxa"/>
            <w:tcBorders>
              <w:top w:val="nil"/>
              <w:left w:val="single" w:sz="4" w:space="0" w:color="auto"/>
              <w:bottom w:val="nil"/>
              <w:right w:val="single" w:sz="4" w:space="0" w:color="auto"/>
            </w:tcBorders>
          </w:tcPr>
          <w:p w14:paraId="532666AE" w14:textId="77777777" w:rsidR="009F056C" w:rsidRPr="00A50D7F" w:rsidRDefault="009F056C" w:rsidP="00A84235">
            <w:pPr>
              <w:rPr>
                <w:rFonts w:ascii="Arial" w:hAnsi="Arial" w:cs="Arial"/>
              </w:rPr>
            </w:pPr>
          </w:p>
        </w:tc>
      </w:tr>
      <w:tr w:rsidR="00462D79" w14:paraId="7388E863" w14:textId="77777777" w:rsidTr="00B40DF4">
        <w:trPr>
          <w:cantSplit/>
          <w:trHeight w:val="20"/>
        </w:trPr>
        <w:tc>
          <w:tcPr>
            <w:tcW w:w="1871" w:type="dxa"/>
            <w:tcBorders>
              <w:top w:val="nil"/>
              <w:left w:val="single" w:sz="4" w:space="0" w:color="auto"/>
              <w:bottom w:val="nil"/>
              <w:right w:val="single" w:sz="4" w:space="0" w:color="auto"/>
            </w:tcBorders>
          </w:tcPr>
          <w:p w14:paraId="7CD1E803" w14:textId="77777777" w:rsidR="009F056C" w:rsidRPr="00A50D7F" w:rsidRDefault="009F056C" w:rsidP="00A84235">
            <w:pPr>
              <w:rPr>
                <w:rFonts w:ascii="Arial" w:hAnsi="Arial" w:cs="Arial"/>
                <w:b/>
              </w:rPr>
            </w:pPr>
          </w:p>
        </w:tc>
        <w:tc>
          <w:tcPr>
            <w:tcW w:w="4535" w:type="dxa"/>
            <w:tcBorders>
              <w:top w:val="nil"/>
              <w:left w:val="single" w:sz="4" w:space="0" w:color="auto"/>
              <w:bottom w:val="nil"/>
              <w:right w:val="single" w:sz="4" w:space="0" w:color="auto"/>
            </w:tcBorders>
          </w:tcPr>
          <w:p w14:paraId="1BBEA977" w14:textId="77777777" w:rsidR="009F056C" w:rsidRPr="00B40DF4" w:rsidRDefault="0053538D" w:rsidP="00B40DF4">
            <w:pPr>
              <w:pStyle w:val="ListParagraph"/>
              <w:numPr>
                <w:ilvl w:val="0"/>
                <w:numId w:val="25"/>
              </w:numPr>
              <w:rPr>
                <w:rFonts w:ascii="Arial" w:hAnsi="Arial" w:cs="Arial"/>
              </w:rPr>
            </w:pPr>
            <w:r w:rsidRPr="00B40DF4">
              <w:rPr>
                <w:rFonts w:ascii="Arial" w:hAnsi="Arial" w:cs="Arial"/>
                <w:lang w:val="cy-GB"/>
              </w:rPr>
              <w:t xml:space="preserve">Y gallu i reoli llwyth gwaith a neilltuwyd yn annibynnol, cynllunio gweithgarwch a blaenoriaethu </w:t>
            </w:r>
            <w:r w:rsidRPr="00B40DF4">
              <w:rPr>
                <w:rFonts w:ascii="Arial" w:hAnsi="Arial" w:cs="Arial"/>
                <w:lang w:val="cy-GB"/>
              </w:rPr>
              <w:lastRenderedPageBreak/>
              <w:t>gofynion amrywiol a chystadleuol o fewn amserlenni y cytunwyd arnynt.</w:t>
            </w:r>
          </w:p>
        </w:tc>
        <w:tc>
          <w:tcPr>
            <w:tcW w:w="1276" w:type="dxa"/>
            <w:tcBorders>
              <w:top w:val="nil"/>
              <w:left w:val="single" w:sz="4" w:space="0" w:color="auto"/>
              <w:bottom w:val="nil"/>
              <w:right w:val="single" w:sz="4" w:space="0" w:color="auto"/>
            </w:tcBorders>
          </w:tcPr>
          <w:p w14:paraId="7C77F3B2" w14:textId="77777777" w:rsidR="009F056C" w:rsidRPr="00A50D7F" w:rsidRDefault="0053538D" w:rsidP="00A84235">
            <w:pPr>
              <w:jc w:val="center"/>
              <w:rPr>
                <w:rFonts w:ascii="Arial" w:hAnsi="Arial" w:cs="Arial"/>
              </w:rPr>
            </w:pPr>
            <w:r>
              <w:rPr>
                <w:rFonts w:ascii="Arial" w:hAnsi="Arial" w:cs="Arial"/>
                <w:lang w:val="cy-GB"/>
              </w:rPr>
              <w:lastRenderedPageBreak/>
              <w:t xml:space="preserve">Ydy </w:t>
            </w:r>
          </w:p>
        </w:tc>
        <w:tc>
          <w:tcPr>
            <w:tcW w:w="2552" w:type="dxa"/>
            <w:tcBorders>
              <w:top w:val="nil"/>
              <w:left w:val="single" w:sz="4" w:space="0" w:color="auto"/>
              <w:bottom w:val="nil"/>
              <w:right w:val="single" w:sz="4" w:space="0" w:color="auto"/>
            </w:tcBorders>
          </w:tcPr>
          <w:p w14:paraId="20CD0015" w14:textId="77777777" w:rsidR="009F056C" w:rsidRPr="00A50D7F" w:rsidRDefault="009F056C" w:rsidP="00A84235">
            <w:pPr>
              <w:rPr>
                <w:rFonts w:ascii="Arial" w:hAnsi="Arial" w:cs="Arial"/>
              </w:rPr>
            </w:pPr>
          </w:p>
        </w:tc>
      </w:tr>
      <w:tr w:rsidR="00462D79" w14:paraId="75F2780F" w14:textId="77777777" w:rsidTr="000B13D5">
        <w:trPr>
          <w:cantSplit/>
          <w:trHeight w:val="20"/>
        </w:trPr>
        <w:tc>
          <w:tcPr>
            <w:tcW w:w="1871" w:type="dxa"/>
            <w:tcBorders>
              <w:top w:val="nil"/>
              <w:bottom w:val="nil"/>
            </w:tcBorders>
          </w:tcPr>
          <w:p w14:paraId="66481819" w14:textId="77777777" w:rsidR="00B40DF4" w:rsidRPr="00A50D7F" w:rsidRDefault="00B40DF4" w:rsidP="00A84235">
            <w:pPr>
              <w:rPr>
                <w:rFonts w:ascii="Arial" w:hAnsi="Arial" w:cs="Arial"/>
                <w:b/>
              </w:rPr>
            </w:pPr>
          </w:p>
        </w:tc>
        <w:tc>
          <w:tcPr>
            <w:tcW w:w="4535" w:type="dxa"/>
            <w:tcBorders>
              <w:top w:val="nil"/>
              <w:bottom w:val="nil"/>
            </w:tcBorders>
          </w:tcPr>
          <w:p w14:paraId="76D153EA" w14:textId="77777777" w:rsidR="00B40DF4" w:rsidRPr="00B40DF4" w:rsidRDefault="0053538D" w:rsidP="00A84235">
            <w:pPr>
              <w:pStyle w:val="ListParagraph"/>
              <w:numPr>
                <w:ilvl w:val="0"/>
                <w:numId w:val="25"/>
              </w:numPr>
              <w:rPr>
                <w:rFonts w:ascii="Arial" w:hAnsi="Arial" w:cs="Arial"/>
              </w:rPr>
            </w:pPr>
            <w:r w:rsidRPr="00B40DF4">
              <w:rPr>
                <w:rFonts w:ascii="Arial" w:hAnsi="Arial" w:cs="Arial"/>
                <w:lang w:val="cy-GB"/>
              </w:rPr>
              <w:t>Y gallu i gynllunio, addasu a gwerthuso ymyriadau mewn ymateb i gynnydd, gwybodaeth newydd ac amgylchiadau teuluol sy'n newid.</w:t>
            </w:r>
            <w:r w:rsidRPr="00B40DF4">
              <w:rPr>
                <w:rFonts w:ascii="Arial" w:hAnsi="Arial" w:cs="Arial"/>
                <w:lang w:val="cy-GB"/>
              </w:rPr>
              <w:br/>
            </w:r>
          </w:p>
        </w:tc>
        <w:tc>
          <w:tcPr>
            <w:tcW w:w="1276" w:type="dxa"/>
            <w:tcBorders>
              <w:top w:val="nil"/>
              <w:bottom w:val="nil"/>
            </w:tcBorders>
          </w:tcPr>
          <w:p w14:paraId="578D3A3B" w14:textId="77777777" w:rsidR="00B40DF4" w:rsidRPr="00A50D7F" w:rsidRDefault="00B40DF4" w:rsidP="00A84235">
            <w:pPr>
              <w:jc w:val="center"/>
              <w:rPr>
                <w:rFonts w:ascii="Arial" w:hAnsi="Arial" w:cs="Arial"/>
              </w:rPr>
            </w:pPr>
          </w:p>
        </w:tc>
        <w:tc>
          <w:tcPr>
            <w:tcW w:w="2552" w:type="dxa"/>
            <w:tcBorders>
              <w:top w:val="nil"/>
              <w:bottom w:val="nil"/>
            </w:tcBorders>
          </w:tcPr>
          <w:p w14:paraId="5FFFDDF2" w14:textId="77777777" w:rsidR="00B40DF4" w:rsidRPr="00A50D7F" w:rsidRDefault="00B40DF4" w:rsidP="00A84235">
            <w:pPr>
              <w:rPr>
                <w:rFonts w:ascii="Arial" w:hAnsi="Arial" w:cs="Arial"/>
              </w:rPr>
            </w:pPr>
          </w:p>
        </w:tc>
      </w:tr>
      <w:tr w:rsidR="00462D79" w14:paraId="3041EB2A" w14:textId="77777777" w:rsidTr="00C40A59">
        <w:trPr>
          <w:cantSplit/>
          <w:trHeight w:val="2012"/>
        </w:trPr>
        <w:tc>
          <w:tcPr>
            <w:tcW w:w="1871" w:type="dxa"/>
            <w:tcBorders>
              <w:top w:val="nil"/>
              <w:bottom w:val="single" w:sz="4" w:space="0" w:color="auto"/>
            </w:tcBorders>
          </w:tcPr>
          <w:p w14:paraId="71F4CDE8" w14:textId="77777777" w:rsidR="009F056C" w:rsidRPr="00A50D7F" w:rsidRDefault="009F056C" w:rsidP="00A84235">
            <w:pPr>
              <w:rPr>
                <w:rFonts w:ascii="Arial" w:hAnsi="Arial" w:cs="Arial"/>
                <w:b/>
              </w:rPr>
            </w:pPr>
          </w:p>
        </w:tc>
        <w:tc>
          <w:tcPr>
            <w:tcW w:w="4535" w:type="dxa"/>
            <w:tcBorders>
              <w:top w:val="nil"/>
              <w:bottom w:val="single" w:sz="4" w:space="0" w:color="auto"/>
            </w:tcBorders>
          </w:tcPr>
          <w:p w14:paraId="578C443A" w14:textId="77777777" w:rsidR="009F056C" w:rsidRPr="00A50D7F" w:rsidRDefault="0053538D" w:rsidP="00A84235">
            <w:pPr>
              <w:pStyle w:val="ListParagraph"/>
              <w:numPr>
                <w:ilvl w:val="0"/>
                <w:numId w:val="25"/>
              </w:numPr>
              <w:rPr>
                <w:rFonts w:ascii="Arial" w:hAnsi="Arial" w:cs="Arial"/>
              </w:rPr>
            </w:pPr>
            <w:r w:rsidRPr="00B40DF4">
              <w:rPr>
                <w:rFonts w:ascii="Arial" w:hAnsi="Arial" w:cs="Arial"/>
                <w:lang w:val="cy-GB"/>
              </w:rPr>
              <w:t>Y gallu i weithio'n effeithiol o fewn tîm amlasiantaeth, rhannu gwybodaeth yn briodol a dylanwadu ar gynlluniau cydgysylltiedig wrth weithredu o fewn trefniadau atebolrwydd proffesiynol a statudol clir.</w:t>
            </w:r>
          </w:p>
        </w:tc>
        <w:tc>
          <w:tcPr>
            <w:tcW w:w="1276" w:type="dxa"/>
            <w:tcBorders>
              <w:top w:val="nil"/>
              <w:bottom w:val="single" w:sz="4" w:space="0" w:color="auto"/>
            </w:tcBorders>
          </w:tcPr>
          <w:p w14:paraId="3B224428" w14:textId="77777777" w:rsidR="009F056C" w:rsidRPr="00A50D7F" w:rsidRDefault="0053538D" w:rsidP="00A84235">
            <w:pPr>
              <w:jc w:val="center"/>
              <w:rPr>
                <w:rFonts w:ascii="Arial" w:hAnsi="Arial" w:cs="Arial"/>
              </w:rPr>
            </w:pPr>
            <w:r>
              <w:rPr>
                <w:rFonts w:ascii="Arial" w:hAnsi="Arial" w:cs="Arial"/>
                <w:lang w:val="cy-GB"/>
              </w:rPr>
              <w:t>Ydy</w:t>
            </w:r>
          </w:p>
        </w:tc>
        <w:tc>
          <w:tcPr>
            <w:tcW w:w="2552" w:type="dxa"/>
            <w:tcBorders>
              <w:top w:val="nil"/>
              <w:bottom w:val="single" w:sz="4" w:space="0" w:color="auto"/>
            </w:tcBorders>
          </w:tcPr>
          <w:p w14:paraId="2C9D7944" w14:textId="77777777" w:rsidR="009F056C" w:rsidRPr="00A50D7F" w:rsidRDefault="009F056C" w:rsidP="00A84235">
            <w:pPr>
              <w:rPr>
                <w:rFonts w:ascii="Arial" w:hAnsi="Arial" w:cs="Arial"/>
              </w:rPr>
            </w:pPr>
          </w:p>
        </w:tc>
      </w:tr>
      <w:tr w:rsidR="00462D79" w14:paraId="7F38F006" w14:textId="77777777" w:rsidTr="000B13D5">
        <w:trPr>
          <w:cantSplit/>
          <w:trHeight w:val="20"/>
        </w:trPr>
        <w:tc>
          <w:tcPr>
            <w:tcW w:w="1871" w:type="dxa"/>
            <w:tcBorders>
              <w:top w:val="single" w:sz="4" w:space="0" w:color="auto"/>
              <w:bottom w:val="nil"/>
            </w:tcBorders>
          </w:tcPr>
          <w:p w14:paraId="6BE76C58" w14:textId="77777777" w:rsidR="009F056C" w:rsidRPr="00A50D7F" w:rsidRDefault="0053538D" w:rsidP="00A84235">
            <w:pPr>
              <w:rPr>
                <w:rFonts w:ascii="Arial" w:hAnsi="Arial" w:cs="Arial"/>
                <w:b/>
              </w:rPr>
            </w:pPr>
            <w:r w:rsidRPr="00A50D7F">
              <w:rPr>
                <w:rFonts w:ascii="Arial" w:hAnsi="Arial" w:cs="Arial"/>
                <w:b/>
                <w:bCs/>
                <w:lang w:val="cy-GB"/>
              </w:rPr>
              <w:t>Sgiliau a Rhinweddau Personol (Parhad)</w:t>
            </w:r>
          </w:p>
        </w:tc>
        <w:tc>
          <w:tcPr>
            <w:tcW w:w="4535" w:type="dxa"/>
            <w:tcBorders>
              <w:top w:val="single" w:sz="4" w:space="0" w:color="auto"/>
              <w:bottom w:val="nil"/>
            </w:tcBorders>
          </w:tcPr>
          <w:p w14:paraId="28344DC1" w14:textId="77777777" w:rsidR="009F056C" w:rsidRPr="00B40DF4" w:rsidRDefault="0053538D" w:rsidP="00B40DF4">
            <w:pPr>
              <w:pStyle w:val="ListParagraph"/>
              <w:numPr>
                <w:ilvl w:val="0"/>
                <w:numId w:val="25"/>
              </w:numPr>
              <w:rPr>
                <w:rFonts w:ascii="Arial" w:eastAsia="Arial" w:hAnsi="Arial" w:cs="Arial"/>
                <w:spacing w:val="-1"/>
                <w:lang w:val="en-US"/>
              </w:rPr>
            </w:pPr>
            <w:r w:rsidRPr="00B40DF4">
              <w:rPr>
                <w:rFonts w:ascii="Arial" w:eastAsia="Arial" w:hAnsi="Arial" w:cs="Arial"/>
                <w:spacing w:val="-1"/>
                <w:lang w:val="cy-GB"/>
              </w:rPr>
              <w:t>Y gallu i baratoi cofnodion ac adroddiadau clir, cywir a dadansoddol gan ddefnyddio systemau rheoli achosion electronig a Microsoft Office.</w:t>
            </w:r>
            <w:r w:rsidRPr="00B40DF4">
              <w:rPr>
                <w:rFonts w:ascii="Arial" w:eastAsia="Arial" w:hAnsi="Arial" w:cs="Arial"/>
                <w:spacing w:val="-1"/>
                <w:lang w:val="cy-GB"/>
              </w:rPr>
              <w:br/>
            </w:r>
          </w:p>
        </w:tc>
        <w:tc>
          <w:tcPr>
            <w:tcW w:w="1276" w:type="dxa"/>
            <w:tcBorders>
              <w:top w:val="single" w:sz="4" w:space="0" w:color="auto"/>
              <w:bottom w:val="nil"/>
            </w:tcBorders>
          </w:tcPr>
          <w:p w14:paraId="79979A3C" w14:textId="77777777" w:rsidR="009F056C" w:rsidRPr="00A50D7F" w:rsidRDefault="0053538D" w:rsidP="00A84235">
            <w:pPr>
              <w:jc w:val="center"/>
              <w:rPr>
                <w:rFonts w:ascii="Arial" w:hAnsi="Arial" w:cs="Arial"/>
              </w:rPr>
            </w:pPr>
            <w:r>
              <w:rPr>
                <w:rFonts w:ascii="Arial" w:hAnsi="Arial" w:cs="Arial"/>
                <w:lang w:val="cy-GB"/>
              </w:rPr>
              <w:t>Ydy</w:t>
            </w:r>
          </w:p>
        </w:tc>
        <w:tc>
          <w:tcPr>
            <w:tcW w:w="2552" w:type="dxa"/>
            <w:tcBorders>
              <w:top w:val="single" w:sz="4" w:space="0" w:color="auto"/>
              <w:bottom w:val="nil"/>
            </w:tcBorders>
          </w:tcPr>
          <w:p w14:paraId="4804E7AF" w14:textId="77777777" w:rsidR="009F056C" w:rsidRPr="00A50D7F" w:rsidRDefault="0053538D" w:rsidP="00A84235">
            <w:pPr>
              <w:rPr>
                <w:rFonts w:ascii="Arial" w:hAnsi="Arial" w:cs="Arial"/>
              </w:rPr>
            </w:pPr>
            <w:r w:rsidRPr="00A50D7F">
              <w:rPr>
                <w:rFonts w:ascii="Arial" w:hAnsi="Arial" w:cs="Arial"/>
                <w:lang w:val="cy-GB"/>
              </w:rPr>
              <w:t>Cyfweliad, ffurflen gais a phroses ddethol.</w:t>
            </w:r>
          </w:p>
        </w:tc>
      </w:tr>
      <w:tr w:rsidR="00462D79" w14:paraId="266A6576" w14:textId="77777777" w:rsidTr="00A84235">
        <w:trPr>
          <w:cantSplit/>
          <w:trHeight w:val="20"/>
        </w:trPr>
        <w:tc>
          <w:tcPr>
            <w:tcW w:w="1871" w:type="dxa"/>
            <w:tcBorders>
              <w:top w:val="nil"/>
              <w:bottom w:val="nil"/>
            </w:tcBorders>
          </w:tcPr>
          <w:p w14:paraId="465D1303" w14:textId="77777777" w:rsidR="009F056C" w:rsidRPr="00F53247" w:rsidRDefault="009F056C" w:rsidP="00A84235">
            <w:pPr>
              <w:rPr>
                <w:rFonts w:ascii="Arial" w:hAnsi="Arial" w:cs="Arial"/>
                <w:b/>
              </w:rPr>
            </w:pPr>
          </w:p>
        </w:tc>
        <w:tc>
          <w:tcPr>
            <w:tcW w:w="4535" w:type="dxa"/>
            <w:tcBorders>
              <w:top w:val="nil"/>
              <w:bottom w:val="nil"/>
            </w:tcBorders>
          </w:tcPr>
          <w:p w14:paraId="7BAF253D" w14:textId="77777777" w:rsidR="009F056C" w:rsidRDefault="0053538D" w:rsidP="00B40DF4">
            <w:pPr>
              <w:pStyle w:val="ListParagraph"/>
              <w:numPr>
                <w:ilvl w:val="0"/>
                <w:numId w:val="25"/>
              </w:numPr>
              <w:rPr>
                <w:rFonts w:ascii="Arial" w:eastAsia="Arial" w:hAnsi="Arial" w:cs="Arial"/>
              </w:rPr>
            </w:pPr>
            <w:r w:rsidRPr="00B40DF4">
              <w:rPr>
                <w:rFonts w:ascii="Arial" w:eastAsia="Arial" w:hAnsi="Arial" w:cs="Arial"/>
                <w:lang w:val="cy-GB"/>
              </w:rPr>
              <w:t>Y gallu i weithio o safbwynt sy'n seiliedig ar gryfderau ac ar berthynas ac sy'n wrthwahaniaethol, a chynnal ffiniau proffesiynol effeithiol.</w:t>
            </w:r>
            <w:r w:rsidRPr="00B40DF4">
              <w:rPr>
                <w:rFonts w:ascii="Arial" w:eastAsia="Arial" w:hAnsi="Arial" w:cs="Arial"/>
                <w:lang w:val="cy-GB"/>
              </w:rPr>
              <w:br/>
            </w:r>
          </w:p>
          <w:p w14:paraId="09349C7C" w14:textId="77777777" w:rsidR="002D0D78" w:rsidRPr="002D0D78" w:rsidRDefault="0053538D" w:rsidP="00B40DF4">
            <w:pPr>
              <w:pStyle w:val="ListParagraph"/>
              <w:numPr>
                <w:ilvl w:val="0"/>
                <w:numId w:val="25"/>
              </w:numPr>
              <w:rPr>
                <w:rFonts w:ascii="Arial" w:eastAsia="Arial" w:hAnsi="Arial" w:cs="Arial"/>
              </w:rPr>
            </w:pPr>
            <w:r w:rsidRPr="002D0D78">
              <w:rPr>
                <w:rFonts w:ascii="Arial" w:hAnsi="Arial" w:cs="Arial"/>
                <w:lang w:val="cy-GB"/>
              </w:rPr>
              <w:t>Y gallu i weithio'n hyblyg, gan gynnwys gyda'r nos ac ar benwythnosau pan fo anghenion y gwasanaeth yn gofyn am hynny.</w:t>
            </w:r>
            <w:r w:rsidRPr="002D0D78">
              <w:rPr>
                <w:rFonts w:ascii="Arial" w:hAnsi="Arial" w:cs="Arial"/>
                <w:lang w:val="cy-GB"/>
              </w:rPr>
              <w:br/>
            </w:r>
          </w:p>
        </w:tc>
        <w:tc>
          <w:tcPr>
            <w:tcW w:w="1276" w:type="dxa"/>
            <w:tcBorders>
              <w:top w:val="nil"/>
              <w:bottom w:val="nil"/>
            </w:tcBorders>
          </w:tcPr>
          <w:p w14:paraId="4263F652" w14:textId="77777777" w:rsidR="009F056C" w:rsidRPr="00F53247" w:rsidRDefault="009F056C" w:rsidP="00A84235">
            <w:pPr>
              <w:jc w:val="center"/>
              <w:rPr>
                <w:rFonts w:ascii="Arial" w:hAnsi="Arial" w:cs="Arial"/>
              </w:rPr>
            </w:pPr>
          </w:p>
        </w:tc>
        <w:tc>
          <w:tcPr>
            <w:tcW w:w="2552" w:type="dxa"/>
            <w:tcBorders>
              <w:top w:val="nil"/>
              <w:bottom w:val="nil"/>
            </w:tcBorders>
          </w:tcPr>
          <w:p w14:paraId="0FED8740" w14:textId="77777777" w:rsidR="009F056C" w:rsidRPr="00F53247" w:rsidRDefault="009F056C" w:rsidP="00A84235">
            <w:pPr>
              <w:rPr>
                <w:rFonts w:ascii="Arial" w:hAnsi="Arial" w:cs="Arial"/>
              </w:rPr>
            </w:pPr>
          </w:p>
        </w:tc>
      </w:tr>
      <w:tr w:rsidR="00462D79" w14:paraId="6710CC8D" w14:textId="77777777" w:rsidTr="00C40A59">
        <w:trPr>
          <w:cantSplit/>
          <w:trHeight w:val="1264"/>
        </w:trPr>
        <w:tc>
          <w:tcPr>
            <w:tcW w:w="1871" w:type="dxa"/>
            <w:tcBorders>
              <w:top w:val="nil"/>
              <w:bottom w:val="single" w:sz="4" w:space="0" w:color="auto"/>
            </w:tcBorders>
          </w:tcPr>
          <w:p w14:paraId="5AC33715" w14:textId="77777777" w:rsidR="009F056C" w:rsidRPr="00F53247" w:rsidRDefault="009F056C" w:rsidP="00A84235">
            <w:pPr>
              <w:rPr>
                <w:rFonts w:ascii="Arial" w:hAnsi="Arial" w:cs="Arial"/>
                <w:b/>
              </w:rPr>
            </w:pPr>
          </w:p>
        </w:tc>
        <w:tc>
          <w:tcPr>
            <w:tcW w:w="4535" w:type="dxa"/>
            <w:tcBorders>
              <w:top w:val="nil"/>
              <w:bottom w:val="single" w:sz="4" w:space="0" w:color="auto"/>
            </w:tcBorders>
          </w:tcPr>
          <w:p w14:paraId="0E250AF5" w14:textId="77777777" w:rsidR="009F056C" w:rsidRPr="00B40DF4" w:rsidRDefault="0053538D" w:rsidP="00B40DF4">
            <w:pPr>
              <w:pStyle w:val="ListParagraph"/>
              <w:numPr>
                <w:ilvl w:val="0"/>
                <w:numId w:val="25"/>
              </w:numPr>
              <w:rPr>
                <w:rFonts w:ascii="Arial" w:hAnsi="Arial"/>
              </w:rPr>
            </w:pPr>
            <w:r w:rsidRPr="00B40DF4">
              <w:rPr>
                <w:rFonts w:ascii="Arial" w:hAnsi="Arial"/>
                <w:lang w:val="cy-GB"/>
              </w:rPr>
              <w:t>Rhaid i ymgeiswyr feddu ar drwydded yrru lawn ddilys y DU a bod yn barod i ddefnyddio eu cerbyd eu hunain ar deithiau busnes swyddogol.</w:t>
            </w:r>
          </w:p>
        </w:tc>
        <w:tc>
          <w:tcPr>
            <w:tcW w:w="1276" w:type="dxa"/>
            <w:tcBorders>
              <w:top w:val="nil"/>
              <w:bottom w:val="single" w:sz="4" w:space="0" w:color="auto"/>
            </w:tcBorders>
          </w:tcPr>
          <w:p w14:paraId="3E2202D0" w14:textId="77777777" w:rsidR="009F056C" w:rsidRPr="00F53247" w:rsidRDefault="0053538D" w:rsidP="00A84235">
            <w:pPr>
              <w:jc w:val="center"/>
              <w:rPr>
                <w:rFonts w:ascii="Arial" w:hAnsi="Arial" w:cs="Arial"/>
              </w:rPr>
            </w:pPr>
            <w:r>
              <w:rPr>
                <w:rFonts w:ascii="Arial" w:hAnsi="Arial" w:cs="Arial"/>
                <w:lang w:val="cy-GB"/>
              </w:rPr>
              <w:t>Ydy</w:t>
            </w:r>
          </w:p>
        </w:tc>
        <w:tc>
          <w:tcPr>
            <w:tcW w:w="2552" w:type="dxa"/>
            <w:tcBorders>
              <w:top w:val="nil"/>
              <w:bottom w:val="single" w:sz="4" w:space="0" w:color="auto"/>
            </w:tcBorders>
          </w:tcPr>
          <w:p w14:paraId="39D2CD0A" w14:textId="77777777" w:rsidR="009F056C" w:rsidRPr="00F53247" w:rsidRDefault="009F056C" w:rsidP="00A84235">
            <w:pPr>
              <w:rPr>
                <w:rFonts w:ascii="Arial" w:hAnsi="Arial" w:cs="Arial"/>
              </w:rPr>
            </w:pPr>
          </w:p>
        </w:tc>
      </w:tr>
      <w:bookmarkEnd w:id="2"/>
    </w:tbl>
    <w:p w14:paraId="0A8427D9" w14:textId="77777777" w:rsidR="001D43F2" w:rsidRPr="004F4E65" w:rsidRDefault="001D43F2" w:rsidP="00CB3F62">
      <w:pPr>
        <w:ind w:left="-426" w:right="-472"/>
        <w:rPr>
          <w:rFonts w:ascii="Arial" w:hAnsi="Arial" w:cs="Arial"/>
          <w:b/>
          <w:color w:val="000000"/>
        </w:rPr>
      </w:pPr>
    </w:p>
    <w:sectPr w:rsidR="001D43F2" w:rsidRPr="004F4E65" w:rsidSect="009F056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851" w:left="1440" w:header="284"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1DD1E" w14:textId="77777777" w:rsidR="00E6094A" w:rsidRDefault="00E6094A">
      <w:r>
        <w:separator/>
      </w:r>
    </w:p>
  </w:endnote>
  <w:endnote w:type="continuationSeparator" w:id="0">
    <w:p w14:paraId="5DACF311" w14:textId="77777777" w:rsidR="00E6094A" w:rsidRDefault="00E6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4EA0" w14:textId="77777777" w:rsidR="00456B30" w:rsidRDefault="0053538D"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7A53F6EF" w14:textId="77777777" w:rsidR="00456B30" w:rsidRDefault="00456B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2B57" w14:textId="77777777" w:rsidR="00561F36" w:rsidRDefault="00561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4830" w14:textId="77777777" w:rsidR="00561F36" w:rsidRDefault="00561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158E" w14:textId="77777777" w:rsidR="00E6094A" w:rsidRDefault="00E6094A">
      <w:r>
        <w:separator/>
      </w:r>
    </w:p>
  </w:footnote>
  <w:footnote w:type="continuationSeparator" w:id="0">
    <w:p w14:paraId="7B440199" w14:textId="77777777" w:rsidR="00E6094A" w:rsidRDefault="00E60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2D1C5" w14:textId="77777777" w:rsidR="00561F36" w:rsidRDefault="00561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EAD0" w14:textId="77777777" w:rsidR="00456B30" w:rsidRDefault="0053538D" w:rsidP="00EC194C">
    <w:pPr>
      <w:pStyle w:val="Header"/>
      <w:jc w:val="center"/>
    </w:pPr>
    <w:r w:rsidRPr="006C0366">
      <w:rPr>
        <w:rFonts w:ascii="Arial" w:hAnsi="Arial" w:cs="Arial"/>
        <w:b/>
        <w:noProof/>
        <w:color w:val="000000"/>
        <w:lang w:eastAsia="en-GB"/>
      </w:rPr>
      <w:drawing>
        <wp:inline distT="0" distB="0" distL="0" distR="0" wp14:anchorId="4196D004" wp14:editId="51B6FDD2">
          <wp:extent cx="5273675" cy="914400"/>
          <wp:effectExtent l="0" t="0" r="0" b="0"/>
          <wp:docPr id="1812543687" name="Picture 1812543687"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84116"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73675"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88F6" w14:textId="77777777" w:rsidR="00456B30" w:rsidRDefault="0053538D" w:rsidP="00730BA8">
    <w:pPr>
      <w:pStyle w:val="Header"/>
      <w:jc w:val="center"/>
    </w:pPr>
    <w:r w:rsidRPr="006C0366">
      <w:rPr>
        <w:rFonts w:ascii="Arial" w:hAnsi="Arial" w:cs="Arial"/>
        <w:b/>
        <w:noProof/>
        <w:color w:val="000000"/>
        <w:lang w:eastAsia="en-GB"/>
      </w:rPr>
      <w:drawing>
        <wp:inline distT="0" distB="0" distL="0" distR="0" wp14:anchorId="74344F5B" wp14:editId="15D54FBF">
          <wp:extent cx="5273675" cy="914400"/>
          <wp:effectExtent l="0" t="0" r="0" b="0"/>
          <wp:docPr id="87213554" name="Picture 87213554"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34419"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73675" cy="914400"/>
                  </a:xfrm>
                  <a:prstGeom prst="rect">
                    <a:avLst/>
                  </a:prstGeom>
                  <a:noFill/>
                  <a:ln>
                    <a:noFill/>
                  </a:ln>
                </pic:spPr>
              </pic:pic>
            </a:graphicData>
          </a:graphic>
        </wp:inline>
      </w:drawing>
    </w:r>
  </w:p>
  <w:p w14:paraId="17B0FFE4"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41B"/>
    <w:multiLevelType w:val="hybridMultilevel"/>
    <w:tmpl w:val="11DA5234"/>
    <w:lvl w:ilvl="0" w:tplc="6CC2A928">
      <w:start w:val="1"/>
      <w:numFmt w:val="bullet"/>
      <w:lvlText w:val=""/>
      <w:lvlJc w:val="left"/>
      <w:pPr>
        <w:ind w:left="720" w:hanging="360"/>
      </w:pPr>
      <w:rPr>
        <w:rFonts w:ascii="Symbol" w:hAnsi="Symbol" w:hint="default"/>
      </w:rPr>
    </w:lvl>
    <w:lvl w:ilvl="1" w:tplc="DAA8E4EA" w:tentative="1">
      <w:start w:val="1"/>
      <w:numFmt w:val="bullet"/>
      <w:lvlText w:val="o"/>
      <w:lvlJc w:val="left"/>
      <w:pPr>
        <w:ind w:left="1440" w:hanging="360"/>
      </w:pPr>
      <w:rPr>
        <w:rFonts w:ascii="Courier New" w:hAnsi="Courier New" w:cs="Courier New" w:hint="default"/>
      </w:rPr>
    </w:lvl>
    <w:lvl w:ilvl="2" w:tplc="669A9578" w:tentative="1">
      <w:start w:val="1"/>
      <w:numFmt w:val="bullet"/>
      <w:lvlText w:val=""/>
      <w:lvlJc w:val="left"/>
      <w:pPr>
        <w:ind w:left="2160" w:hanging="360"/>
      </w:pPr>
      <w:rPr>
        <w:rFonts w:ascii="Wingdings" w:hAnsi="Wingdings" w:hint="default"/>
      </w:rPr>
    </w:lvl>
    <w:lvl w:ilvl="3" w:tplc="ADE0165A" w:tentative="1">
      <w:start w:val="1"/>
      <w:numFmt w:val="bullet"/>
      <w:lvlText w:val=""/>
      <w:lvlJc w:val="left"/>
      <w:pPr>
        <w:ind w:left="2880" w:hanging="360"/>
      </w:pPr>
      <w:rPr>
        <w:rFonts w:ascii="Symbol" w:hAnsi="Symbol" w:hint="default"/>
      </w:rPr>
    </w:lvl>
    <w:lvl w:ilvl="4" w:tplc="C3947DD6" w:tentative="1">
      <w:start w:val="1"/>
      <w:numFmt w:val="bullet"/>
      <w:lvlText w:val="o"/>
      <w:lvlJc w:val="left"/>
      <w:pPr>
        <w:ind w:left="3600" w:hanging="360"/>
      </w:pPr>
      <w:rPr>
        <w:rFonts w:ascii="Courier New" w:hAnsi="Courier New" w:cs="Courier New" w:hint="default"/>
      </w:rPr>
    </w:lvl>
    <w:lvl w:ilvl="5" w:tplc="F8D8FA24" w:tentative="1">
      <w:start w:val="1"/>
      <w:numFmt w:val="bullet"/>
      <w:lvlText w:val=""/>
      <w:lvlJc w:val="left"/>
      <w:pPr>
        <w:ind w:left="4320" w:hanging="360"/>
      </w:pPr>
      <w:rPr>
        <w:rFonts w:ascii="Wingdings" w:hAnsi="Wingdings" w:hint="default"/>
      </w:rPr>
    </w:lvl>
    <w:lvl w:ilvl="6" w:tplc="044E9844" w:tentative="1">
      <w:start w:val="1"/>
      <w:numFmt w:val="bullet"/>
      <w:lvlText w:val=""/>
      <w:lvlJc w:val="left"/>
      <w:pPr>
        <w:ind w:left="5040" w:hanging="360"/>
      </w:pPr>
      <w:rPr>
        <w:rFonts w:ascii="Symbol" w:hAnsi="Symbol" w:hint="default"/>
      </w:rPr>
    </w:lvl>
    <w:lvl w:ilvl="7" w:tplc="F0CC5772" w:tentative="1">
      <w:start w:val="1"/>
      <w:numFmt w:val="bullet"/>
      <w:lvlText w:val="o"/>
      <w:lvlJc w:val="left"/>
      <w:pPr>
        <w:ind w:left="5760" w:hanging="360"/>
      </w:pPr>
      <w:rPr>
        <w:rFonts w:ascii="Courier New" w:hAnsi="Courier New" w:cs="Courier New" w:hint="default"/>
      </w:rPr>
    </w:lvl>
    <w:lvl w:ilvl="8" w:tplc="28D6FEDE" w:tentative="1">
      <w:start w:val="1"/>
      <w:numFmt w:val="bullet"/>
      <w:lvlText w:val=""/>
      <w:lvlJc w:val="left"/>
      <w:pPr>
        <w:ind w:left="6480" w:hanging="360"/>
      </w:pPr>
      <w:rPr>
        <w:rFonts w:ascii="Wingdings" w:hAnsi="Wingdings" w:hint="default"/>
      </w:rPr>
    </w:lvl>
  </w:abstractNum>
  <w:abstractNum w:abstractNumId="1" w15:restartNumberingAfterBreak="0">
    <w:nsid w:val="06AC32CD"/>
    <w:multiLevelType w:val="hybridMultilevel"/>
    <w:tmpl w:val="4ED24CB2"/>
    <w:lvl w:ilvl="0" w:tplc="89D8AD7C">
      <w:start w:val="1"/>
      <w:numFmt w:val="bullet"/>
      <w:lvlText w:val=""/>
      <w:lvlJc w:val="left"/>
      <w:pPr>
        <w:tabs>
          <w:tab w:val="num" w:pos="360"/>
        </w:tabs>
        <w:ind w:left="360" w:hanging="360"/>
      </w:pPr>
      <w:rPr>
        <w:rFonts w:ascii="Symbol" w:hAnsi="Symbol" w:hint="default"/>
      </w:rPr>
    </w:lvl>
    <w:lvl w:ilvl="1" w:tplc="FEB06E98" w:tentative="1">
      <w:start w:val="1"/>
      <w:numFmt w:val="lowerLetter"/>
      <w:lvlText w:val="%2."/>
      <w:lvlJc w:val="left"/>
      <w:pPr>
        <w:tabs>
          <w:tab w:val="num" w:pos="1440"/>
        </w:tabs>
        <w:ind w:left="1440" w:hanging="360"/>
      </w:pPr>
    </w:lvl>
    <w:lvl w:ilvl="2" w:tplc="23C0DF26" w:tentative="1">
      <w:start w:val="1"/>
      <w:numFmt w:val="lowerRoman"/>
      <w:lvlText w:val="%3."/>
      <w:lvlJc w:val="right"/>
      <w:pPr>
        <w:tabs>
          <w:tab w:val="num" w:pos="2160"/>
        </w:tabs>
        <w:ind w:left="2160" w:hanging="180"/>
      </w:pPr>
    </w:lvl>
    <w:lvl w:ilvl="3" w:tplc="6B200406" w:tentative="1">
      <w:start w:val="1"/>
      <w:numFmt w:val="decimal"/>
      <w:lvlText w:val="%4."/>
      <w:lvlJc w:val="left"/>
      <w:pPr>
        <w:tabs>
          <w:tab w:val="num" w:pos="2880"/>
        </w:tabs>
        <w:ind w:left="2880" w:hanging="360"/>
      </w:pPr>
    </w:lvl>
    <w:lvl w:ilvl="4" w:tplc="92E27EAA" w:tentative="1">
      <w:start w:val="1"/>
      <w:numFmt w:val="lowerLetter"/>
      <w:lvlText w:val="%5."/>
      <w:lvlJc w:val="left"/>
      <w:pPr>
        <w:tabs>
          <w:tab w:val="num" w:pos="3600"/>
        </w:tabs>
        <w:ind w:left="3600" w:hanging="360"/>
      </w:pPr>
    </w:lvl>
    <w:lvl w:ilvl="5" w:tplc="C748BEDA" w:tentative="1">
      <w:start w:val="1"/>
      <w:numFmt w:val="lowerRoman"/>
      <w:lvlText w:val="%6."/>
      <w:lvlJc w:val="right"/>
      <w:pPr>
        <w:tabs>
          <w:tab w:val="num" w:pos="4320"/>
        </w:tabs>
        <w:ind w:left="4320" w:hanging="180"/>
      </w:pPr>
    </w:lvl>
    <w:lvl w:ilvl="6" w:tplc="55B6912C" w:tentative="1">
      <w:start w:val="1"/>
      <w:numFmt w:val="decimal"/>
      <w:lvlText w:val="%7."/>
      <w:lvlJc w:val="left"/>
      <w:pPr>
        <w:tabs>
          <w:tab w:val="num" w:pos="5040"/>
        </w:tabs>
        <w:ind w:left="5040" w:hanging="360"/>
      </w:pPr>
    </w:lvl>
    <w:lvl w:ilvl="7" w:tplc="EA7E826C" w:tentative="1">
      <w:start w:val="1"/>
      <w:numFmt w:val="lowerLetter"/>
      <w:lvlText w:val="%8."/>
      <w:lvlJc w:val="left"/>
      <w:pPr>
        <w:tabs>
          <w:tab w:val="num" w:pos="5760"/>
        </w:tabs>
        <w:ind w:left="5760" w:hanging="360"/>
      </w:pPr>
    </w:lvl>
    <w:lvl w:ilvl="8" w:tplc="DE10CC90"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475C05B6">
      <w:start w:val="1"/>
      <w:numFmt w:val="bullet"/>
      <w:lvlText w:val=""/>
      <w:lvlJc w:val="left"/>
      <w:pPr>
        <w:tabs>
          <w:tab w:val="num" w:pos="360"/>
        </w:tabs>
        <w:ind w:left="360" w:hanging="360"/>
      </w:pPr>
      <w:rPr>
        <w:rFonts w:ascii="Symbol" w:hAnsi="Symbol" w:hint="default"/>
      </w:rPr>
    </w:lvl>
    <w:lvl w:ilvl="1" w:tplc="55C82ECE" w:tentative="1">
      <w:start w:val="1"/>
      <w:numFmt w:val="lowerLetter"/>
      <w:lvlText w:val="%2."/>
      <w:lvlJc w:val="left"/>
      <w:pPr>
        <w:tabs>
          <w:tab w:val="num" w:pos="1440"/>
        </w:tabs>
        <w:ind w:left="1440" w:hanging="360"/>
      </w:pPr>
    </w:lvl>
    <w:lvl w:ilvl="2" w:tplc="EF426C0E" w:tentative="1">
      <w:start w:val="1"/>
      <w:numFmt w:val="lowerRoman"/>
      <w:lvlText w:val="%3."/>
      <w:lvlJc w:val="right"/>
      <w:pPr>
        <w:tabs>
          <w:tab w:val="num" w:pos="2160"/>
        </w:tabs>
        <w:ind w:left="2160" w:hanging="180"/>
      </w:pPr>
    </w:lvl>
    <w:lvl w:ilvl="3" w:tplc="E97AA13E" w:tentative="1">
      <w:start w:val="1"/>
      <w:numFmt w:val="decimal"/>
      <w:lvlText w:val="%4."/>
      <w:lvlJc w:val="left"/>
      <w:pPr>
        <w:tabs>
          <w:tab w:val="num" w:pos="2880"/>
        </w:tabs>
        <w:ind w:left="2880" w:hanging="360"/>
      </w:pPr>
    </w:lvl>
    <w:lvl w:ilvl="4" w:tplc="49F47B04" w:tentative="1">
      <w:start w:val="1"/>
      <w:numFmt w:val="lowerLetter"/>
      <w:lvlText w:val="%5."/>
      <w:lvlJc w:val="left"/>
      <w:pPr>
        <w:tabs>
          <w:tab w:val="num" w:pos="3600"/>
        </w:tabs>
        <w:ind w:left="3600" w:hanging="360"/>
      </w:pPr>
    </w:lvl>
    <w:lvl w:ilvl="5" w:tplc="AAAC1E4E" w:tentative="1">
      <w:start w:val="1"/>
      <w:numFmt w:val="lowerRoman"/>
      <w:lvlText w:val="%6."/>
      <w:lvlJc w:val="right"/>
      <w:pPr>
        <w:tabs>
          <w:tab w:val="num" w:pos="4320"/>
        </w:tabs>
        <w:ind w:left="4320" w:hanging="180"/>
      </w:pPr>
    </w:lvl>
    <w:lvl w:ilvl="6" w:tplc="F3DE1E48" w:tentative="1">
      <w:start w:val="1"/>
      <w:numFmt w:val="decimal"/>
      <w:lvlText w:val="%7."/>
      <w:lvlJc w:val="left"/>
      <w:pPr>
        <w:tabs>
          <w:tab w:val="num" w:pos="5040"/>
        </w:tabs>
        <w:ind w:left="5040" w:hanging="360"/>
      </w:pPr>
    </w:lvl>
    <w:lvl w:ilvl="7" w:tplc="2DD475DC" w:tentative="1">
      <w:start w:val="1"/>
      <w:numFmt w:val="lowerLetter"/>
      <w:lvlText w:val="%8."/>
      <w:lvlJc w:val="left"/>
      <w:pPr>
        <w:tabs>
          <w:tab w:val="num" w:pos="5760"/>
        </w:tabs>
        <w:ind w:left="5760" w:hanging="360"/>
      </w:pPr>
    </w:lvl>
    <w:lvl w:ilvl="8" w:tplc="FC8C5042"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FA6DFA"/>
    <w:multiLevelType w:val="multilevel"/>
    <w:tmpl w:val="C7EE9006"/>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0E4A20"/>
    <w:multiLevelType w:val="multilevel"/>
    <w:tmpl w:val="F266D024"/>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1C1D6C"/>
    <w:multiLevelType w:val="hybridMultilevel"/>
    <w:tmpl w:val="E23EF050"/>
    <w:lvl w:ilvl="0" w:tplc="2B081714">
      <w:start w:val="1"/>
      <w:numFmt w:val="bullet"/>
      <w:lvlText w:val=""/>
      <w:lvlJc w:val="left"/>
      <w:pPr>
        <w:tabs>
          <w:tab w:val="num" w:pos="360"/>
        </w:tabs>
        <w:ind w:left="360" w:hanging="360"/>
      </w:pPr>
      <w:rPr>
        <w:rFonts w:ascii="Symbol" w:hAnsi="Symbol" w:hint="default"/>
      </w:rPr>
    </w:lvl>
    <w:lvl w:ilvl="1" w:tplc="AB3A7E20" w:tentative="1">
      <w:start w:val="1"/>
      <w:numFmt w:val="lowerLetter"/>
      <w:lvlText w:val="%2."/>
      <w:lvlJc w:val="left"/>
      <w:pPr>
        <w:tabs>
          <w:tab w:val="num" w:pos="1440"/>
        </w:tabs>
        <w:ind w:left="1440" w:hanging="360"/>
      </w:pPr>
    </w:lvl>
    <w:lvl w:ilvl="2" w:tplc="F342D06C" w:tentative="1">
      <w:start w:val="1"/>
      <w:numFmt w:val="lowerRoman"/>
      <w:lvlText w:val="%3."/>
      <w:lvlJc w:val="right"/>
      <w:pPr>
        <w:tabs>
          <w:tab w:val="num" w:pos="2160"/>
        </w:tabs>
        <w:ind w:left="2160" w:hanging="180"/>
      </w:pPr>
    </w:lvl>
    <w:lvl w:ilvl="3" w:tplc="543E5876" w:tentative="1">
      <w:start w:val="1"/>
      <w:numFmt w:val="decimal"/>
      <w:lvlText w:val="%4."/>
      <w:lvlJc w:val="left"/>
      <w:pPr>
        <w:tabs>
          <w:tab w:val="num" w:pos="2880"/>
        </w:tabs>
        <w:ind w:left="2880" w:hanging="360"/>
      </w:pPr>
    </w:lvl>
    <w:lvl w:ilvl="4" w:tplc="4372B7C0" w:tentative="1">
      <w:start w:val="1"/>
      <w:numFmt w:val="lowerLetter"/>
      <w:lvlText w:val="%5."/>
      <w:lvlJc w:val="left"/>
      <w:pPr>
        <w:tabs>
          <w:tab w:val="num" w:pos="3600"/>
        </w:tabs>
        <w:ind w:left="3600" w:hanging="360"/>
      </w:pPr>
    </w:lvl>
    <w:lvl w:ilvl="5" w:tplc="C3EA6ABE" w:tentative="1">
      <w:start w:val="1"/>
      <w:numFmt w:val="lowerRoman"/>
      <w:lvlText w:val="%6."/>
      <w:lvlJc w:val="right"/>
      <w:pPr>
        <w:tabs>
          <w:tab w:val="num" w:pos="4320"/>
        </w:tabs>
        <w:ind w:left="4320" w:hanging="180"/>
      </w:pPr>
    </w:lvl>
    <w:lvl w:ilvl="6" w:tplc="8AF6A314" w:tentative="1">
      <w:start w:val="1"/>
      <w:numFmt w:val="decimal"/>
      <w:lvlText w:val="%7."/>
      <w:lvlJc w:val="left"/>
      <w:pPr>
        <w:tabs>
          <w:tab w:val="num" w:pos="5040"/>
        </w:tabs>
        <w:ind w:left="5040" w:hanging="360"/>
      </w:pPr>
    </w:lvl>
    <w:lvl w:ilvl="7" w:tplc="C6A68A16" w:tentative="1">
      <w:start w:val="1"/>
      <w:numFmt w:val="lowerLetter"/>
      <w:lvlText w:val="%8."/>
      <w:lvlJc w:val="left"/>
      <w:pPr>
        <w:tabs>
          <w:tab w:val="num" w:pos="5760"/>
        </w:tabs>
        <w:ind w:left="5760" w:hanging="360"/>
      </w:pPr>
    </w:lvl>
    <w:lvl w:ilvl="8" w:tplc="F118A884"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194C1A4">
      <w:start w:val="1"/>
      <w:numFmt w:val="bullet"/>
      <w:lvlText w:val=""/>
      <w:lvlJc w:val="left"/>
      <w:pPr>
        <w:tabs>
          <w:tab w:val="num" w:pos="360"/>
        </w:tabs>
        <w:ind w:left="360" w:hanging="360"/>
      </w:pPr>
      <w:rPr>
        <w:rFonts w:ascii="Symbol" w:hAnsi="Symbol" w:hint="default"/>
      </w:rPr>
    </w:lvl>
    <w:lvl w:ilvl="1" w:tplc="4D204C06" w:tentative="1">
      <w:start w:val="1"/>
      <w:numFmt w:val="lowerLetter"/>
      <w:lvlText w:val="%2."/>
      <w:lvlJc w:val="left"/>
      <w:pPr>
        <w:tabs>
          <w:tab w:val="num" w:pos="1440"/>
        </w:tabs>
        <w:ind w:left="1440" w:hanging="360"/>
      </w:pPr>
    </w:lvl>
    <w:lvl w:ilvl="2" w:tplc="E67A6210" w:tentative="1">
      <w:start w:val="1"/>
      <w:numFmt w:val="lowerRoman"/>
      <w:lvlText w:val="%3."/>
      <w:lvlJc w:val="right"/>
      <w:pPr>
        <w:tabs>
          <w:tab w:val="num" w:pos="2160"/>
        </w:tabs>
        <w:ind w:left="2160" w:hanging="180"/>
      </w:pPr>
    </w:lvl>
    <w:lvl w:ilvl="3" w:tplc="6F86E728" w:tentative="1">
      <w:start w:val="1"/>
      <w:numFmt w:val="decimal"/>
      <w:lvlText w:val="%4."/>
      <w:lvlJc w:val="left"/>
      <w:pPr>
        <w:tabs>
          <w:tab w:val="num" w:pos="2880"/>
        </w:tabs>
        <w:ind w:left="2880" w:hanging="360"/>
      </w:pPr>
    </w:lvl>
    <w:lvl w:ilvl="4" w:tplc="6A42C348" w:tentative="1">
      <w:start w:val="1"/>
      <w:numFmt w:val="lowerLetter"/>
      <w:lvlText w:val="%5."/>
      <w:lvlJc w:val="left"/>
      <w:pPr>
        <w:tabs>
          <w:tab w:val="num" w:pos="3600"/>
        </w:tabs>
        <w:ind w:left="3600" w:hanging="360"/>
      </w:pPr>
    </w:lvl>
    <w:lvl w:ilvl="5" w:tplc="38FCA78E" w:tentative="1">
      <w:start w:val="1"/>
      <w:numFmt w:val="lowerRoman"/>
      <w:lvlText w:val="%6."/>
      <w:lvlJc w:val="right"/>
      <w:pPr>
        <w:tabs>
          <w:tab w:val="num" w:pos="4320"/>
        </w:tabs>
        <w:ind w:left="4320" w:hanging="180"/>
      </w:pPr>
    </w:lvl>
    <w:lvl w:ilvl="6" w:tplc="A1E2F826" w:tentative="1">
      <w:start w:val="1"/>
      <w:numFmt w:val="decimal"/>
      <w:lvlText w:val="%7."/>
      <w:lvlJc w:val="left"/>
      <w:pPr>
        <w:tabs>
          <w:tab w:val="num" w:pos="5040"/>
        </w:tabs>
        <w:ind w:left="5040" w:hanging="360"/>
      </w:pPr>
    </w:lvl>
    <w:lvl w:ilvl="7" w:tplc="50F89E24" w:tentative="1">
      <w:start w:val="1"/>
      <w:numFmt w:val="lowerLetter"/>
      <w:lvlText w:val="%8."/>
      <w:lvlJc w:val="left"/>
      <w:pPr>
        <w:tabs>
          <w:tab w:val="num" w:pos="5760"/>
        </w:tabs>
        <w:ind w:left="5760" w:hanging="360"/>
      </w:pPr>
    </w:lvl>
    <w:lvl w:ilvl="8" w:tplc="764E2FCE" w:tentative="1">
      <w:start w:val="1"/>
      <w:numFmt w:val="lowerRoman"/>
      <w:lvlText w:val="%9."/>
      <w:lvlJc w:val="right"/>
      <w:pPr>
        <w:tabs>
          <w:tab w:val="num" w:pos="6480"/>
        </w:tabs>
        <w:ind w:left="6480" w:hanging="180"/>
      </w:pPr>
    </w:lvl>
  </w:abstractNum>
  <w:abstractNum w:abstractNumId="8" w15:restartNumberingAfterBreak="0">
    <w:nsid w:val="2C3533A1"/>
    <w:multiLevelType w:val="hybridMultilevel"/>
    <w:tmpl w:val="B874DEF0"/>
    <w:lvl w:ilvl="0" w:tplc="3EF6CD8C">
      <w:start w:val="1"/>
      <w:numFmt w:val="bullet"/>
      <w:lvlText w:val=""/>
      <w:lvlJc w:val="left"/>
      <w:pPr>
        <w:tabs>
          <w:tab w:val="num" w:pos="360"/>
        </w:tabs>
        <w:ind w:left="360" w:hanging="360"/>
      </w:pPr>
      <w:rPr>
        <w:rFonts w:ascii="Symbol" w:hAnsi="Symbol" w:hint="default"/>
      </w:rPr>
    </w:lvl>
    <w:lvl w:ilvl="1" w:tplc="30885BF4" w:tentative="1">
      <w:start w:val="1"/>
      <w:numFmt w:val="lowerLetter"/>
      <w:lvlText w:val="%2."/>
      <w:lvlJc w:val="left"/>
      <w:pPr>
        <w:tabs>
          <w:tab w:val="num" w:pos="1440"/>
        </w:tabs>
        <w:ind w:left="1440" w:hanging="360"/>
      </w:pPr>
    </w:lvl>
    <w:lvl w:ilvl="2" w:tplc="27BEEC22" w:tentative="1">
      <w:start w:val="1"/>
      <w:numFmt w:val="lowerRoman"/>
      <w:lvlText w:val="%3."/>
      <w:lvlJc w:val="right"/>
      <w:pPr>
        <w:tabs>
          <w:tab w:val="num" w:pos="2160"/>
        </w:tabs>
        <w:ind w:left="2160" w:hanging="180"/>
      </w:pPr>
    </w:lvl>
    <w:lvl w:ilvl="3" w:tplc="8046838E" w:tentative="1">
      <w:start w:val="1"/>
      <w:numFmt w:val="decimal"/>
      <w:lvlText w:val="%4."/>
      <w:lvlJc w:val="left"/>
      <w:pPr>
        <w:tabs>
          <w:tab w:val="num" w:pos="2880"/>
        </w:tabs>
        <w:ind w:left="2880" w:hanging="360"/>
      </w:pPr>
    </w:lvl>
    <w:lvl w:ilvl="4" w:tplc="70F61D00" w:tentative="1">
      <w:start w:val="1"/>
      <w:numFmt w:val="lowerLetter"/>
      <w:lvlText w:val="%5."/>
      <w:lvlJc w:val="left"/>
      <w:pPr>
        <w:tabs>
          <w:tab w:val="num" w:pos="3600"/>
        </w:tabs>
        <w:ind w:left="3600" w:hanging="360"/>
      </w:pPr>
    </w:lvl>
    <w:lvl w:ilvl="5" w:tplc="E4ECE302" w:tentative="1">
      <w:start w:val="1"/>
      <w:numFmt w:val="lowerRoman"/>
      <w:lvlText w:val="%6."/>
      <w:lvlJc w:val="right"/>
      <w:pPr>
        <w:tabs>
          <w:tab w:val="num" w:pos="4320"/>
        </w:tabs>
        <w:ind w:left="4320" w:hanging="180"/>
      </w:pPr>
    </w:lvl>
    <w:lvl w:ilvl="6" w:tplc="7A38472E" w:tentative="1">
      <w:start w:val="1"/>
      <w:numFmt w:val="decimal"/>
      <w:lvlText w:val="%7."/>
      <w:lvlJc w:val="left"/>
      <w:pPr>
        <w:tabs>
          <w:tab w:val="num" w:pos="5040"/>
        </w:tabs>
        <w:ind w:left="5040" w:hanging="360"/>
      </w:pPr>
    </w:lvl>
    <w:lvl w:ilvl="7" w:tplc="1128827A" w:tentative="1">
      <w:start w:val="1"/>
      <w:numFmt w:val="lowerLetter"/>
      <w:lvlText w:val="%8."/>
      <w:lvlJc w:val="left"/>
      <w:pPr>
        <w:tabs>
          <w:tab w:val="num" w:pos="5760"/>
        </w:tabs>
        <w:ind w:left="5760" w:hanging="360"/>
      </w:pPr>
    </w:lvl>
    <w:lvl w:ilvl="8" w:tplc="12B63F8E" w:tentative="1">
      <w:start w:val="1"/>
      <w:numFmt w:val="lowerRoman"/>
      <w:lvlText w:val="%9."/>
      <w:lvlJc w:val="right"/>
      <w:pPr>
        <w:tabs>
          <w:tab w:val="num" w:pos="6480"/>
        </w:tabs>
        <w:ind w:left="6480" w:hanging="180"/>
      </w:pPr>
    </w:lvl>
  </w:abstractNum>
  <w:abstractNum w:abstractNumId="9" w15:restartNumberingAfterBreak="0">
    <w:nsid w:val="2D205AB5"/>
    <w:multiLevelType w:val="hybridMultilevel"/>
    <w:tmpl w:val="45F67DAC"/>
    <w:lvl w:ilvl="0" w:tplc="90441158">
      <w:start w:val="1"/>
      <w:numFmt w:val="bullet"/>
      <w:lvlText w:val=""/>
      <w:lvlJc w:val="left"/>
      <w:pPr>
        <w:tabs>
          <w:tab w:val="num" w:pos="360"/>
        </w:tabs>
        <w:ind w:left="360" w:hanging="360"/>
      </w:pPr>
      <w:rPr>
        <w:rFonts w:ascii="Symbol" w:hAnsi="Symbol" w:hint="default"/>
      </w:rPr>
    </w:lvl>
    <w:lvl w:ilvl="1" w:tplc="BF42FE44" w:tentative="1">
      <w:start w:val="1"/>
      <w:numFmt w:val="lowerLetter"/>
      <w:lvlText w:val="%2."/>
      <w:lvlJc w:val="left"/>
      <w:pPr>
        <w:tabs>
          <w:tab w:val="num" w:pos="1440"/>
        </w:tabs>
        <w:ind w:left="1440" w:hanging="360"/>
      </w:pPr>
    </w:lvl>
    <w:lvl w:ilvl="2" w:tplc="0AF25A46" w:tentative="1">
      <w:start w:val="1"/>
      <w:numFmt w:val="lowerRoman"/>
      <w:lvlText w:val="%3."/>
      <w:lvlJc w:val="right"/>
      <w:pPr>
        <w:tabs>
          <w:tab w:val="num" w:pos="2160"/>
        </w:tabs>
        <w:ind w:left="2160" w:hanging="180"/>
      </w:pPr>
    </w:lvl>
    <w:lvl w:ilvl="3" w:tplc="8982DDA4" w:tentative="1">
      <w:start w:val="1"/>
      <w:numFmt w:val="decimal"/>
      <w:lvlText w:val="%4."/>
      <w:lvlJc w:val="left"/>
      <w:pPr>
        <w:tabs>
          <w:tab w:val="num" w:pos="2880"/>
        </w:tabs>
        <w:ind w:left="2880" w:hanging="360"/>
      </w:pPr>
    </w:lvl>
    <w:lvl w:ilvl="4" w:tplc="9580C768" w:tentative="1">
      <w:start w:val="1"/>
      <w:numFmt w:val="lowerLetter"/>
      <w:lvlText w:val="%5."/>
      <w:lvlJc w:val="left"/>
      <w:pPr>
        <w:tabs>
          <w:tab w:val="num" w:pos="3600"/>
        </w:tabs>
        <w:ind w:left="3600" w:hanging="360"/>
      </w:pPr>
    </w:lvl>
    <w:lvl w:ilvl="5" w:tplc="9A8443EA" w:tentative="1">
      <w:start w:val="1"/>
      <w:numFmt w:val="lowerRoman"/>
      <w:lvlText w:val="%6."/>
      <w:lvlJc w:val="right"/>
      <w:pPr>
        <w:tabs>
          <w:tab w:val="num" w:pos="4320"/>
        </w:tabs>
        <w:ind w:left="4320" w:hanging="180"/>
      </w:pPr>
    </w:lvl>
    <w:lvl w:ilvl="6" w:tplc="C8C828C8" w:tentative="1">
      <w:start w:val="1"/>
      <w:numFmt w:val="decimal"/>
      <w:lvlText w:val="%7."/>
      <w:lvlJc w:val="left"/>
      <w:pPr>
        <w:tabs>
          <w:tab w:val="num" w:pos="5040"/>
        </w:tabs>
        <w:ind w:left="5040" w:hanging="360"/>
      </w:pPr>
    </w:lvl>
    <w:lvl w:ilvl="7" w:tplc="CA6AC32A" w:tentative="1">
      <w:start w:val="1"/>
      <w:numFmt w:val="lowerLetter"/>
      <w:lvlText w:val="%8."/>
      <w:lvlJc w:val="left"/>
      <w:pPr>
        <w:tabs>
          <w:tab w:val="num" w:pos="5760"/>
        </w:tabs>
        <w:ind w:left="5760" w:hanging="360"/>
      </w:pPr>
    </w:lvl>
    <w:lvl w:ilvl="8" w:tplc="A52E70C8" w:tentative="1">
      <w:start w:val="1"/>
      <w:numFmt w:val="lowerRoman"/>
      <w:lvlText w:val="%9."/>
      <w:lvlJc w:val="right"/>
      <w:pPr>
        <w:tabs>
          <w:tab w:val="num" w:pos="6480"/>
        </w:tabs>
        <w:ind w:left="6480" w:hanging="180"/>
      </w:pPr>
    </w:lvl>
  </w:abstractNum>
  <w:abstractNum w:abstractNumId="10" w15:restartNumberingAfterBreak="0">
    <w:nsid w:val="4EF25DC9"/>
    <w:multiLevelType w:val="hybridMultilevel"/>
    <w:tmpl w:val="51E2BB58"/>
    <w:lvl w:ilvl="0" w:tplc="2A36B616">
      <w:start w:val="1"/>
      <w:numFmt w:val="bullet"/>
      <w:lvlText w:val=""/>
      <w:lvlJc w:val="left"/>
      <w:pPr>
        <w:tabs>
          <w:tab w:val="num" w:pos="360"/>
        </w:tabs>
        <w:ind w:left="360" w:hanging="360"/>
      </w:pPr>
      <w:rPr>
        <w:rFonts w:ascii="Symbol" w:hAnsi="Symbol" w:hint="default"/>
        <w:b w:val="0"/>
        <w:i w:val="0"/>
        <w:sz w:val="20"/>
        <w:szCs w:val="20"/>
      </w:rPr>
    </w:lvl>
    <w:lvl w:ilvl="1" w:tplc="E48A283E" w:tentative="1">
      <w:start w:val="1"/>
      <w:numFmt w:val="bullet"/>
      <w:lvlText w:val="o"/>
      <w:lvlJc w:val="left"/>
      <w:pPr>
        <w:tabs>
          <w:tab w:val="num" w:pos="873"/>
        </w:tabs>
        <w:ind w:left="873" w:hanging="360"/>
      </w:pPr>
      <w:rPr>
        <w:rFonts w:ascii="Courier New" w:hAnsi="Courier New" w:cs="Courier New" w:hint="default"/>
      </w:rPr>
    </w:lvl>
    <w:lvl w:ilvl="2" w:tplc="571E89BA" w:tentative="1">
      <w:start w:val="1"/>
      <w:numFmt w:val="bullet"/>
      <w:lvlText w:val=""/>
      <w:lvlJc w:val="left"/>
      <w:pPr>
        <w:tabs>
          <w:tab w:val="num" w:pos="1593"/>
        </w:tabs>
        <w:ind w:left="1593" w:hanging="360"/>
      </w:pPr>
      <w:rPr>
        <w:rFonts w:ascii="Wingdings" w:hAnsi="Wingdings" w:hint="default"/>
      </w:rPr>
    </w:lvl>
    <w:lvl w:ilvl="3" w:tplc="39BE9B56" w:tentative="1">
      <w:start w:val="1"/>
      <w:numFmt w:val="bullet"/>
      <w:lvlText w:val=""/>
      <w:lvlJc w:val="left"/>
      <w:pPr>
        <w:tabs>
          <w:tab w:val="num" w:pos="2313"/>
        </w:tabs>
        <w:ind w:left="2313" w:hanging="360"/>
      </w:pPr>
      <w:rPr>
        <w:rFonts w:ascii="Symbol" w:hAnsi="Symbol" w:hint="default"/>
      </w:rPr>
    </w:lvl>
    <w:lvl w:ilvl="4" w:tplc="DA2A3EDC" w:tentative="1">
      <w:start w:val="1"/>
      <w:numFmt w:val="bullet"/>
      <w:lvlText w:val="o"/>
      <w:lvlJc w:val="left"/>
      <w:pPr>
        <w:tabs>
          <w:tab w:val="num" w:pos="3033"/>
        </w:tabs>
        <w:ind w:left="3033" w:hanging="360"/>
      </w:pPr>
      <w:rPr>
        <w:rFonts w:ascii="Courier New" w:hAnsi="Courier New" w:cs="Courier New" w:hint="default"/>
      </w:rPr>
    </w:lvl>
    <w:lvl w:ilvl="5" w:tplc="FCD07246" w:tentative="1">
      <w:start w:val="1"/>
      <w:numFmt w:val="bullet"/>
      <w:lvlText w:val=""/>
      <w:lvlJc w:val="left"/>
      <w:pPr>
        <w:tabs>
          <w:tab w:val="num" w:pos="3753"/>
        </w:tabs>
        <w:ind w:left="3753" w:hanging="360"/>
      </w:pPr>
      <w:rPr>
        <w:rFonts w:ascii="Wingdings" w:hAnsi="Wingdings" w:hint="default"/>
      </w:rPr>
    </w:lvl>
    <w:lvl w:ilvl="6" w:tplc="464C1CF4" w:tentative="1">
      <w:start w:val="1"/>
      <w:numFmt w:val="bullet"/>
      <w:lvlText w:val=""/>
      <w:lvlJc w:val="left"/>
      <w:pPr>
        <w:tabs>
          <w:tab w:val="num" w:pos="4473"/>
        </w:tabs>
        <w:ind w:left="4473" w:hanging="360"/>
      </w:pPr>
      <w:rPr>
        <w:rFonts w:ascii="Symbol" w:hAnsi="Symbol" w:hint="default"/>
      </w:rPr>
    </w:lvl>
    <w:lvl w:ilvl="7" w:tplc="10C6B83E" w:tentative="1">
      <w:start w:val="1"/>
      <w:numFmt w:val="bullet"/>
      <w:lvlText w:val="o"/>
      <w:lvlJc w:val="left"/>
      <w:pPr>
        <w:tabs>
          <w:tab w:val="num" w:pos="5193"/>
        </w:tabs>
        <w:ind w:left="5193" w:hanging="360"/>
      </w:pPr>
      <w:rPr>
        <w:rFonts w:ascii="Courier New" w:hAnsi="Courier New" w:cs="Courier New" w:hint="default"/>
      </w:rPr>
    </w:lvl>
    <w:lvl w:ilvl="8" w:tplc="A51CD416" w:tentative="1">
      <w:start w:val="1"/>
      <w:numFmt w:val="bullet"/>
      <w:lvlText w:val=""/>
      <w:lvlJc w:val="left"/>
      <w:pPr>
        <w:tabs>
          <w:tab w:val="num" w:pos="5913"/>
        </w:tabs>
        <w:ind w:left="5913" w:hanging="360"/>
      </w:pPr>
      <w:rPr>
        <w:rFonts w:ascii="Wingdings" w:hAnsi="Wingdings" w:hint="default"/>
      </w:rPr>
    </w:lvl>
  </w:abstractNum>
  <w:abstractNum w:abstractNumId="11" w15:restartNumberingAfterBreak="0">
    <w:nsid w:val="5099517D"/>
    <w:multiLevelType w:val="hybridMultilevel"/>
    <w:tmpl w:val="F6F6ECA2"/>
    <w:lvl w:ilvl="0" w:tplc="D7C09916">
      <w:start w:val="1"/>
      <w:numFmt w:val="bullet"/>
      <w:lvlText w:val=""/>
      <w:lvlJc w:val="left"/>
      <w:pPr>
        <w:tabs>
          <w:tab w:val="num" w:pos="360"/>
        </w:tabs>
        <w:ind w:left="360" w:hanging="360"/>
      </w:pPr>
      <w:rPr>
        <w:rFonts w:ascii="Symbol" w:hAnsi="Symbol" w:hint="default"/>
      </w:rPr>
    </w:lvl>
    <w:lvl w:ilvl="1" w:tplc="79DA0A12" w:tentative="1">
      <w:start w:val="1"/>
      <w:numFmt w:val="lowerLetter"/>
      <w:lvlText w:val="%2."/>
      <w:lvlJc w:val="left"/>
      <w:pPr>
        <w:tabs>
          <w:tab w:val="num" w:pos="1440"/>
        </w:tabs>
        <w:ind w:left="1440" w:hanging="360"/>
      </w:pPr>
    </w:lvl>
    <w:lvl w:ilvl="2" w:tplc="BBD6A6DC" w:tentative="1">
      <w:start w:val="1"/>
      <w:numFmt w:val="lowerRoman"/>
      <w:lvlText w:val="%3."/>
      <w:lvlJc w:val="right"/>
      <w:pPr>
        <w:tabs>
          <w:tab w:val="num" w:pos="2160"/>
        </w:tabs>
        <w:ind w:left="2160" w:hanging="180"/>
      </w:pPr>
    </w:lvl>
    <w:lvl w:ilvl="3" w:tplc="B5980136" w:tentative="1">
      <w:start w:val="1"/>
      <w:numFmt w:val="decimal"/>
      <w:lvlText w:val="%4."/>
      <w:lvlJc w:val="left"/>
      <w:pPr>
        <w:tabs>
          <w:tab w:val="num" w:pos="2880"/>
        </w:tabs>
        <w:ind w:left="2880" w:hanging="360"/>
      </w:pPr>
    </w:lvl>
    <w:lvl w:ilvl="4" w:tplc="BDCA64B0" w:tentative="1">
      <w:start w:val="1"/>
      <w:numFmt w:val="lowerLetter"/>
      <w:lvlText w:val="%5."/>
      <w:lvlJc w:val="left"/>
      <w:pPr>
        <w:tabs>
          <w:tab w:val="num" w:pos="3600"/>
        </w:tabs>
        <w:ind w:left="3600" w:hanging="360"/>
      </w:pPr>
    </w:lvl>
    <w:lvl w:ilvl="5" w:tplc="24A64F96" w:tentative="1">
      <w:start w:val="1"/>
      <w:numFmt w:val="lowerRoman"/>
      <w:lvlText w:val="%6."/>
      <w:lvlJc w:val="right"/>
      <w:pPr>
        <w:tabs>
          <w:tab w:val="num" w:pos="4320"/>
        </w:tabs>
        <w:ind w:left="4320" w:hanging="180"/>
      </w:pPr>
    </w:lvl>
    <w:lvl w:ilvl="6" w:tplc="9BF208F4" w:tentative="1">
      <w:start w:val="1"/>
      <w:numFmt w:val="decimal"/>
      <w:lvlText w:val="%7."/>
      <w:lvlJc w:val="left"/>
      <w:pPr>
        <w:tabs>
          <w:tab w:val="num" w:pos="5040"/>
        </w:tabs>
        <w:ind w:left="5040" w:hanging="360"/>
      </w:pPr>
    </w:lvl>
    <w:lvl w:ilvl="7" w:tplc="E4145F14" w:tentative="1">
      <w:start w:val="1"/>
      <w:numFmt w:val="lowerLetter"/>
      <w:lvlText w:val="%8."/>
      <w:lvlJc w:val="left"/>
      <w:pPr>
        <w:tabs>
          <w:tab w:val="num" w:pos="5760"/>
        </w:tabs>
        <w:ind w:left="5760" w:hanging="360"/>
      </w:pPr>
    </w:lvl>
    <w:lvl w:ilvl="8" w:tplc="13A29700" w:tentative="1">
      <w:start w:val="1"/>
      <w:numFmt w:val="lowerRoman"/>
      <w:lvlText w:val="%9."/>
      <w:lvlJc w:val="right"/>
      <w:pPr>
        <w:tabs>
          <w:tab w:val="num" w:pos="6480"/>
        </w:tabs>
        <w:ind w:left="6480" w:hanging="180"/>
      </w:pPr>
    </w:lvl>
  </w:abstractNum>
  <w:abstractNum w:abstractNumId="12" w15:restartNumberingAfterBreak="0">
    <w:nsid w:val="5291564C"/>
    <w:multiLevelType w:val="hybridMultilevel"/>
    <w:tmpl w:val="B0A416CC"/>
    <w:lvl w:ilvl="0" w:tplc="C6621B7E">
      <w:start w:val="1"/>
      <w:numFmt w:val="bullet"/>
      <w:lvlText w:val=""/>
      <w:lvlJc w:val="left"/>
      <w:pPr>
        <w:tabs>
          <w:tab w:val="num" w:pos="360"/>
        </w:tabs>
        <w:ind w:left="360" w:hanging="360"/>
      </w:pPr>
      <w:rPr>
        <w:rFonts w:ascii="Symbol" w:hAnsi="Symbol" w:hint="default"/>
      </w:rPr>
    </w:lvl>
    <w:lvl w:ilvl="1" w:tplc="11E61234" w:tentative="1">
      <w:start w:val="1"/>
      <w:numFmt w:val="bullet"/>
      <w:lvlText w:val="o"/>
      <w:lvlJc w:val="left"/>
      <w:pPr>
        <w:tabs>
          <w:tab w:val="num" w:pos="1080"/>
        </w:tabs>
        <w:ind w:left="1080" w:hanging="360"/>
      </w:pPr>
      <w:rPr>
        <w:rFonts w:ascii="Courier New" w:hAnsi="Courier New" w:hint="default"/>
      </w:rPr>
    </w:lvl>
    <w:lvl w:ilvl="2" w:tplc="98F46FAA" w:tentative="1">
      <w:start w:val="1"/>
      <w:numFmt w:val="bullet"/>
      <w:lvlText w:val=""/>
      <w:lvlJc w:val="left"/>
      <w:pPr>
        <w:tabs>
          <w:tab w:val="num" w:pos="1800"/>
        </w:tabs>
        <w:ind w:left="1800" w:hanging="360"/>
      </w:pPr>
      <w:rPr>
        <w:rFonts w:ascii="Wingdings" w:hAnsi="Wingdings" w:hint="default"/>
      </w:rPr>
    </w:lvl>
    <w:lvl w:ilvl="3" w:tplc="69F65F60" w:tentative="1">
      <w:start w:val="1"/>
      <w:numFmt w:val="bullet"/>
      <w:lvlText w:val=""/>
      <w:lvlJc w:val="left"/>
      <w:pPr>
        <w:tabs>
          <w:tab w:val="num" w:pos="2520"/>
        </w:tabs>
        <w:ind w:left="2520" w:hanging="360"/>
      </w:pPr>
      <w:rPr>
        <w:rFonts w:ascii="Symbol" w:hAnsi="Symbol" w:hint="default"/>
      </w:rPr>
    </w:lvl>
    <w:lvl w:ilvl="4" w:tplc="74623CE6" w:tentative="1">
      <w:start w:val="1"/>
      <w:numFmt w:val="bullet"/>
      <w:lvlText w:val="o"/>
      <w:lvlJc w:val="left"/>
      <w:pPr>
        <w:tabs>
          <w:tab w:val="num" w:pos="3240"/>
        </w:tabs>
        <w:ind w:left="3240" w:hanging="360"/>
      </w:pPr>
      <w:rPr>
        <w:rFonts w:ascii="Courier New" w:hAnsi="Courier New" w:hint="default"/>
      </w:rPr>
    </w:lvl>
    <w:lvl w:ilvl="5" w:tplc="D77C4A3E" w:tentative="1">
      <w:start w:val="1"/>
      <w:numFmt w:val="bullet"/>
      <w:lvlText w:val=""/>
      <w:lvlJc w:val="left"/>
      <w:pPr>
        <w:tabs>
          <w:tab w:val="num" w:pos="3960"/>
        </w:tabs>
        <w:ind w:left="3960" w:hanging="360"/>
      </w:pPr>
      <w:rPr>
        <w:rFonts w:ascii="Wingdings" w:hAnsi="Wingdings" w:hint="default"/>
      </w:rPr>
    </w:lvl>
    <w:lvl w:ilvl="6" w:tplc="B1D26538" w:tentative="1">
      <w:start w:val="1"/>
      <w:numFmt w:val="bullet"/>
      <w:lvlText w:val=""/>
      <w:lvlJc w:val="left"/>
      <w:pPr>
        <w:tabs>
          <w:tab w:val="num" w:pos="4680"/>
        </w:tabs>
        <w:ind w:left="4680" w:hanging="360"/>
      </w:pPr>
      <w:rPr>
        <w:rFonts w:ascii="Symbol" w:hAnsi="Symbol" w:hint="default"/>
      </w:rPr>
    </w:lvl>
    <w:lvl w:ilvl="7" w:tplc="B0869194" w:tentative="1">
      <w:start w:val="1"/>
      <w:numFmt w:val="bullet"/>
      <w:lvlText w:val="o"/>
      <w:lvlJc w:val="left"/>
      <w:pPr>
        <w:tabs>
          <w:tab w:val="num" w:pos="5400"/>
        </w:tabs>
        <w:ind w:left="5400" w:hanging="360"/>
      </w:pPr>
      <w:rPr>
        <w:rFonts w:ascii="Courier New" w:hAnsi="Courier New" w:hint="default"/>
      </w:rPr>
    </w:lvl>
    <w:lvl w:ilvl="8" w:tplc="5C441E46"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B3D7D95"/>
    <w:multiLevelType w:val="hybridMultilevel"/>
    <w:tmpl w:val="70FCE166"/>
    <w:lvl w:ilvl="0" w:tplc="92CC1684">
      <w:start w:val="1"/>
      <w:numFmt w:val="bullet"/>
      <w:lvlText w:val=""/>
      <w:lvlJc w:val="left"/>
      <w:pPr>
        <w:ind w:left="720" w:hanging="360"/>
      </w:pPr>
      <w:rPr>
        <w:rFonts w:ascii="Symbol" w:hAnsi="Symbol" w:hint="default"/>
      </w:rPr>
    </w:lvl>
    <w:lvl w:ilvl="1" w:tplc="173E01EC" w:tentative="1">
      <w:start w:val="1"/>
      <w:numFmt w:val="bullet"/>
      <w:lvlText w:val="o"/>
      <w:lvlJc w:val="left"/>
      <w:pPr>
        <w:ind w:left="1440" w:hanging="360"/>
      </w:pPr>
      <w:rPr>
        <w:rFonts w:ascii="Courier New" w:hAnsi="Courier New" w:cs="Courier New" w:hint="default"/>
      </w:rPr>
    </w:lvl>
    <w:lvl w:ilvl="2" w:tplc="06E621A8" w:tentative="1">
      <w:start w:val="1"/>
      <w:numFmt w:val="bullet"/>
      <w:lvlText w:val=""/>
      <w:lvlJc w:val="left"/>
      <w:pPr>
        <w:ind w:left="2160" w:hanging="360"/>
      </w:pPr>
      <w:rPr>
        <w:rFonts w:ascii="Wingdings" w:hAnsi="Wingdings" w:hint="default"/>
      </w:rPr>
    </w:lvl>
    <w:lvl w:ilvl="3" w:tplc="8C6C9722" w:tentative="1">
      <w:start w:val="1"/>
      <w:numFmt w:val="bullet"/>
      <w:lvlText w:val=""/>
      <w:lvlJc w:val="left"/>
      <w:pPr>
        <w:ind w:left="2880" w:hanging="360"/>
      </w:pPr>
      <w:rPr>
        <w:rFonts w:ascii="Symbol" w:hAnsi="Symbol" w:hint="default"/>
      </w:rPr>
    </w:lvl>
    <w:lvl w:ilvl="4" w:tplc="5B2C3E86" w:tentative="1">
      <w:start w:val="1"/>
      <w:numFmt w:val="bullet"/>
      <w:lvlText w:val="o"/>
      <w:lvlJc w:val="left"/>
      <w:pPr>
        <w:ind w:left="3600" w:hanging="360"/>
      </w:pPr>
      <w:rPr>
        <w:rFonts w:ascii="Courier New" w:hAnsi="Courier New" w:cs="Courier New" w:hint="default"/>
      </w:rPr>
    </w:lvl>
    <w:lvl w:ilvl="5" w:tplc="FBDE1F20" w:tentative="1">
      <w:start w:val="1"/>
      <w:numFmt w:val="bullet"/>
      <w:lvlText w:val=""/>
      <w:lvlJc w:val="left"/>
      <w:pPr>
        <w:ind w:left="4320" w:hanging="360"/>
      </w:pPr>
      <w:rPr>
        <w:rFonts w:ascii="Wingdings" w:hAnsi="Wingdings" w:hint="default"/>
      </w:rPr>
    </w:lvl>
    <w:lvl w:ilvl="6" w:tplc="569E766C" w:tentative="1">
      <w:start w:val="1"/>
      <w:numFmt w:val="bullet"/>
      <w:lvlText w:val=""/>
      <w:lvlJc w:val="left"/>
      <w:pPr>
        <w:ind w:left="5040" w:hanging="360"/>
      </w:pPr>
      <w:rPr>
        <w:rFonts w:ascii="Symbol" w:hAnsi="Symbol" w:hint="default"/>
      </w:rPr>
    </w:lvl>
    <w:lvl w:ilvl="7" w:tplc="8A2895F6" w:tentative="1">
      <w:start w:val="1"/>
      <w:numFmt w:val="bullet"/>
      <w:lvlText w:val="o"/>
      <w:lvlJc w:val="left"/>
      <w:pPr>
        <w:ind w:left="5760" w:hanging="360"/>
      </w:pPr>
      <w:rPr>
        <w:rFonts w:ascii="Courier New" w:hAnsi="Courier New" w:cs="Courier New" w:hint="default"/>
      </w:rPr>
    </w:lvl>
    <w:lvl w:ilvl="8" w:tplc="AAA87E34" w:tentative="1">
      <w:start w:val="1"/>
      <w:numFmt w:val="bullet"/>
      <w:lvlText w:val=""/>
      <w:lvlJc w:val="left"/>
      <w:pPr>
        <w:ind w:left="6480" w:hanging="360"/>
      </w:pPr>
      <w:rPr>
        <w:rFonts w:ascii="Wingdings" w:hAnsi="Wingdings" w:hint="default"/>
      </w:rPr>
    </w:lvl>
  </w:abstractNum>
  <w:abstractNum w:abstractNumId="14" w15:restartNumberingAfterBreak="0">
    <w:nsid w:val="60BC4A97"/>
    <w:multiLevelType w:val="hybridMultilevel"/>
    <w:tmpl w:val="9B58FA64"/>
    <w:lvl w:ilvl="0" w:tplc="3EA005E6">
      <w:start w:val="1"/>
      <w:numFmt w:val="bullet"/>
      <w:lvlText w:val=""/>
      <w:lvlJc w:val="left"/>
      <w:pPr>
        <w:ind w:left="360" w:hanging="360"/>
      </w:pPr>
      <w:rPr>
        <w:rFonts w:ascii="Symbol" w:hAnsi="Symbol" w:hint="default"/>
      </w:rPr>
    </w:lvl>
    <w:lvl w:ilvl="1" w:tplc="8F3A3D1E" w:tentative="1">
      <w:start w:val="1"/>
      <w:numFmt w:val="bullet"/>
      <w:lvlText w:val="o"/>
      <w:lvlJc w:val="left"/>
      <w:pPr>
        <w:ind w:left="1080" w:hanging="360"/>
      </w:pPr>
      <w:rPr>
        <w:rFonts w:ascii="Courier New" w:hAnsi="Courier New" w:cs="Courier New" w:hint="default"/>
      </w:rPr>
    </w:lvl>
    <w:lvl w:ilvl="2" w:tplc="25081D10" w:tentative="1">
      <w:start w:val="1"/>
      <w:numFmt w:val="bullet"/>
      <w:lvlText w:val=""/>
      <w:lvlJc w:val="left"/>
      <w:pPr>
        <w:ind w:left="1800" w:hanging="360"/>
      </w:pPr>
      <w:rPr>
        <w:rFonts w:ascii="Wingdings" w:hAnsi="Wingdings" w:hint="default"/>
      </w:rPr>
    </w:lvl>
    <w:lvl w:ilvl="3" w:tplc="79AE8088" w:tentative="1">
      <w:start w:val="1"/>
      <w:numFmt w:val="bullet"/>
      <w:lvlText w:val=""/>
      <w:lvlJc w:val="left"/>
      <w:pPr>
        <w:ind w:left="2520" w:hanging="360"/>
      </w:pPr>
      <w:rPr>
        <w:rFonts w:ascii="Symbol" w:hAnsi="Symbol" w:hint="default"/>
      </w:rPr>
    </w:lvl>
    <w:lvl w:ilvl="4" w:tplc="438A9822" w:tentative="1">
      <w:start w:val="1"/>
      <w:numFmt w:val="bullet"/>
      <w:lvlText w:val="o"/>
      <w:lvlJc w:val="left"/>
      <w:pPr>
        <w:ind w:left="3240" w:hanging="360"/>
      </w:pPr>
      <w:rPr>
        <w:rFonts w:ascii="Courier New" w:hAnsi="Courier New" w:cs="Courier New" w:hint="default"/>
      </w:rPr>
    </w:lvl>
    <w:lvl w:ilvl="5" w:tplc="D80621A2" w:tentative="1">
      <w:start w:val="1"/>
      <w:numFmt w:val="bullet"/>
      <w:lvlText w:val=""/>
      <w:lvlJc w:val="left"/>
      <w:pPr>
        <w:ind w:left="3960" w:hanging="360"/>
      </w:pPr>
      <w:rPr>
        <w:rFonts w:ascii="Wingdings" w:hAnsi="Wingdings" w:hint="default"/>
      </w:rPr>
    </w:lvl>
    <w:lvl w:ilvl="6" w:tplc="9230D232" w:tentative="1">
      <w:start w:val="1"/>
      <w:numFmt w:val="bullet"/>
      <w:lvlText w:val=""/>
      <w:lvlJc w:val="left"/>
      <w:pPr>
        <w:ind w:left="4680" w:hanging="360"/>
      </w:pPr>
      <w:rPr>
        <w:rFonts w:ascii="Symbol" w:hAnsi="Symbol" w:hint="default"/>
      </w:rPr>
    </w:lvl>
    <w:lvl w:ilvl="7" w:tplc="43629660" w:tentative="1">
      <w:start w:val="1"/>
      <w:numFmt w:val="bullet"/>
      <w:lvlText w:val="o"/>
      <w:lvlJc w:val="left"/>
      <w:pPr>
        <w:ind w:left="5400" w:hanging="360"/>
      </w:pPr>
      <w:rPr>
        <w:rFonts w:ascii="Courier New" w:hAnsi="Courier New" w:cs="Courier New" w:hint="default"/>
      </w:rPr>
    </w:lvl>
    <w:lvl w:ilvl="8" w:tplc="610200E6" w:tentative="1">
      <w:start w:val="1"/>
      <w:numFmt w:val="bullet"/>
      <w:lvlText w:val=""/>
      <w:lvlJc w:val="left"/>
      <w:pPr>
        <w:ind w:left="6120" w:hanging="360"/>
      </w:pPr>
      <w:rPr>
        <w:rFonts w:ascii="Wingdings" w:hAnsi="Wingdings" w:hint="default"/>
      </w:rPr>
    </w:lvl>
  </w:abstractNum>
  <w:abstractNum w:abstractNumId="15" w15:restartNumberingAfterBreak="0">
    <w:nsid w:val="632E265F"/>
    <w:multiLevelType w:val="hybridMultilevel"/>
    <w:tmpl w:val="9474AB70"/>
    <w:lvl w:ilvl="0" w:tplc="6C5EB3AA">
      <w:start w:val="1"/>
      <w:numFmt w:val="bullet"/>
      <w:lvlText w:val=""/>
      <w:lvlJc w:val="left"/>
      <w:pPr>
        <w:tabs>
          <w:tab w:val="num" w:pos="360"/>
        </w:tabs>
        <w:ind w:left="360" w:hanging="360"/>
      </w:pPr>
      <w:rPr>
        <w:rFonts w:ascii="Symbol" w:hAnsi="Symbol" w:hint="default"/>
      </w:rPr>
    </w:lvl>
    <w:lvl w:ilvl="1" w:tplc="271CA50C" w:tentative="1">
      <w:start w:val="1"/>
      <w:numFmt w:val="lowerLetter"/>
      <w:lvlText w:val="%2."/>
      <w:lvlJc w:val="left"/>
      <w:pPr>
        <w:tabs>
          <w:tab w:val="num" w:pos="1440"/>
        </w:tabs>
        <w:ind w:left="1440" w:hanging="360"/>
      </w:pPr>
    </w:lvl>
    <w:lvl w:ilvl="2" w:tplc="5260B676" w:tentative="1">
      <w:start w:val="1"/>
      <w:numFmt w:val="lowerRoman"/>
      <w:lvlText w:val="%3."/>
      <w:lvlJc w:val="right"/>
      <w:pPr>
        <w:tabs>
          <w:tab w:val="num" w:pos="2160"/>
        </w:tabs>
        <w:ind w:left="2160" w:hanging="180"/>
      </w:pPr>
    </w:lvl>
    <w:lvl w:ilvl="3" w:tplc="757A500C" w:tentative="1">
      <w:start w:val="1"/>
      <w:numFmt w:val="decimal"/>
      <w:lvlText w:val="%4."/>
      <w:lvlJc w:val="left"/>
      <w:pPr>
        <w:tabs>
          <w:tab w:val="num" w:pos="2880"/>
        </w:tabs>
        <w:ind w:left="2880" w:hanging="360"/>
      </w:pPr>
    </w:lvl>
    <w:lvl w:ilvl="4" w:tplc="39A4DB7C" w:tentative="1">
      <w:start w:val="1"/>
      <w:numFmt w:val="lowerLetter"/>
      <w:lvlText w:val="%5."/>
      <w:lvlJc w:val="left"/>
      <w:pPr>
        <w:tabs>
          <w:tab w:val="num" w:pos="3600"/>
        </w:tabs>
        <w:ind w:left="3600" w:hanging="360"/>
      </w:pPr>
    </w:lvl>
    <w:lvl w:ilvl="5" w:tplc="A970C234" w:tentative="1">
      <w:start w:val="1"/>
      <w:numFmt w:val="lowerRoman"/>
      <w:lvlText w:val="%6."/>
      <w:lvlJc w:val="right"/>
      <w:pPr>
        <w:tabs>
          <w:tab w:val="num" w:pos="4320"/>
        </w:tabs>
        <w:ind w:left="4320" w:hanging="180"/>
      </w:pPr>
    </w:lvl>
    <w:lvl w:ilvl="6" w:tplc="ED241EF0" w:tentative="1">
      <w:start w:val="1"/>
      <w:numFmt w:val="decimal"/>
      <w:lvlText w:val="%7."/>
      <w:lvlJc w:val="left"/>
      <w:pPr>
        <w:tabs>
          <w:tab w:val="num" w:pos="5040"/>
        </w:tabs>
        <w:ind w:left="5040" w:hanging="360"/>
      </w:pPr>
    </w:lvl>
    <w:lvl w:ilvl="7" w:tplc="2BBC54CE" w:tentative="1">
      <w:start w:val="1"/>
      <w:numFmt w:val="lowerLetter"/>
      <w:lvlText w:val="%8."/>
      <w:lvlJc w:val="left"/>
      <w:pPr>
        <w:tabs>
          <w:tab w:val="num" w:pos="5760"/>
        </w:tabs>
        <w:ind w:left="5760" w:hanging="360"/>
      </w:pPr>
    </w:lvl>
    <w:lvl w:ilvl="8" w:tplc="B3927756" w:tentative="1">
      <w:start w:val="1"/>
      <w:numFmt w:val="lowerRoman"/>
      <w:lvlText w:val="%9."/>
      <w:lvlJc w:val="right"/>
      <w:pPr>
        <w:tabs>
          <w:tab w:val="num" w:pos="6480"/>
        </w:tabs>
        <w:ind w:left="6480" w:hanging="180"/>
      </w:pPr>
    </w:lvl>
  </w:abstractNum>
  <w:abstractNum w:abstractNumId="16" w15:restartNumberingAfterBreak="0">
    <w:nsid w:val="64B06E29"/>
    <w:multiLevelType w:val="hybridMultilevel"/>
    <w:tmpl w:val="B706D62C"/>
    <w:lvl w:ilvl="0" w:tplc="1EA0636E">
      <w:start w:val="1"/>
      <w:numFmt w:val="bullet"/>
      <w:lvlText w:val=""/>
      <w:lvlJc w:val="left"/>
      <w:pPr>
        <w:tabs>
          <w:tab w:val="num" w:pos="1080"/>
        </w:tabs>
        <w:ind w:left="1080" w:hanging="360"/>
      </w:pPr>
      <w:rPr>
        <w:rFonts w:ascii="Symbol" w:hAnsi="Symbol" w:hint="default"/>
      </w:rPr>
    </w:lvl>
    <w:lvl w:ilvl="1" w:tplc="F2DEDB06" w:tentative="1">
      <w:start w:val="1"/>
      <w:numFmt w:val="bullet"/>
      <w:lvlText w:val="o"/>
      <w:lvlJc w:val="left"/>
      <w:pPr>
        <w:tabs>
          <w:tab w:val="num" w:pos="1800"/>
        </w:tabs>
        <w:ind w:left="1800" w:hanging="360"/>
      </w:pPr>
      <w:rPr>
        <w:rFonts w:ascii="Courier New" w:hAnsi="Courier New" w:cs="Courier New" w:hint="default"/>
      </w:rPr>
    </w:lvl>
    <w:lvl w:ilvl="2" w:tplc="1C649FB4" w:tentative="1">
      <w:start w:val="1"/>
      <w:numFmt w:val="bullet"/>
      <w:lvlText w:val=""/>
      <w:lvlJc w:val="left"/>
      <w:pPr>
        <w:tabs>
          <w:tab w:val="num" w:pos="2520"/>
        </w:tabs>
        <w:ind w:left="2520" w:hanging="360"/>
      </w:pPr>
      <w:rPr>
        <w:rFonts w:ascii="Wingdings" w:hAnsi="Wingdings" w:hint="default"/>
      </w:rPr>
    </w:lvl>
    <w:lvl w:ilvl="3" w:tplc="2702E6A2" w:tentative="1">
      <w:start w:val="1"/>
      <w:numFmt w:val="bullet"/>
      <w:lvlText w:val=""/>
      <w:lvlJc w:val="left"/>
      <w:pPr>
        <w:tabs>
          <w:tab w:val="num" w:pos="3240"/>
        </w:tabs>
        <w:ind w:left="3240" w:hanging="360"/>
      </w:pPr>
      <w:rPr>
        <w:rFonts w:ascii="Symbol" w:hAnsi="Symbol" w:hint="default"/>
      </w:rPr>
    </w:lvl>
    <w:lvl w:ilvl="4" w:tplc="96863CB6" w:tentative="1">
      <w:start w:val="1"/>
      <w:numFmt w:val="bullet"/>
      <w:lvlText w:val="o"/>
      <w:lvlJc w:val="left"/>
      <w:pPr>
        <w:tabs>
          <w:tab w:val="num" w:pos="3960"/>
        </w:tabs>
        <w:ind w:left="3960" w:hanging="360"/>
      </w:pPr>
      <w:rPr>
        <w:rFonts w:ascii="Courier New" w:hAnsi="Courier New" w:cs="Courier New" w:hint="default"/>
      </w:rPr>
    </w:lvl>
    <w:lvl w:ilvl="5" w:tplc="6C8CCCEE" w:tentative="1">
      <w:start w:val="1"/>
      <w:numFmt w:val="bullet"/>
      <w:lvlText w:val=""/>
      <w:lvlJc w:val="left"/>
      <w:pPr>
        <w:tabs>
          <w:tab w:val="num" w:pos="4680"/>
        </w:tabs>
        <w:ind w:left="4680" w:hanging="360"/>
      </w:pPr>
      <w:rPr>
        <w:rFonts w:ascii="Wingdings" w:hAnsi="Wingdings" w:hint="default"/>
      </w:rPr>
    </w:lvl>
    <w:lvl w:ilvl="6" w:tplc="7F08C97C" w:tentative="1">
      <w:start w:val="1"/>
      <w:numFmt w:val="bullet"/>
      <w:lvlText w:val=""/>
      <w:lvlJc w:val="left"/>
      <w:pPr>
        <w:tabs>
          <w:tab w:val="num" w:pos="5400"/>
        </w:tabs>
        <w:ind w:left="5400" w:hanging="360"/>
      </w:pPr>
      <w:rPr>
        <w:rFonts w:ascii="Symbol" w:hAnsi="Symbol" w:hint="default"/>
      </w:rPr>
    </w:lvl>
    <w:lvl w:ilvl="7" w:tplc="1B90EAAA" w:tentative="1">
      <w:start w:val="1"/>
      <w:numFmt w:val="bullet"/>
      <w:lvlText w:val="o"/>
      <w:lvlJc w:val="left"/>
      <w:pPr>
        <w:tabs>
          <w:tab w:val="num" w:pos="6120"/>
        </w:tabs>
        <w:ind w:left="6120" w:hanging="360"/>
      </w:pPr>
      <w:rPr>
        <w:rFonts w:ascii="Courier New" w:hAnsi="Courier New" w:cs="Courier New" w:hint="default"/>
      </w:rPr>
    </w:lvl>
    <w:lvl w:ilvl="8" w:tplc="1B84FDBE" w:tentative="1">
      <w:start w:val="1"/>
      <w:numFmt w:val="bullet"/>
      <w:lvlText w:val=""/>
      <w:lvlJc w:val="left"/>
      <w:pPr>
        <w:tabs>
          <w:tab w:val="num" w:pos="6840"/>
        </w:tabs>
        <w:ind w:left="6840" w:hanging="360"/>
      </w:pPr>
      <w:rPr>
        <w:rFonts w:ascii="Wingdings" w:hAnsi="Wingdings" w:hint="default"/>
      </w:rPr>
    </w:lvl>
  </w:abstractNum>
  <w:num w:numId="1" w16cid:durableId="54044248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535090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856393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93224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848514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57038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204619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44655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5795790">
    <w:abstractNumId w:val="16"/>
  </w:num>
  <w:num w:numId="10" w16cid:durableId="1806117244">
    <w:abstractNumId w:val="10"/>
  </w:num>
  <w:num w:numId="11" w16cid:durableId="964041704">
    <w:abstractNumId w:val="3"/>
  </w:num>
  <w:num w:numId="12" w16cid:durableId="1859655816">
    <w:abstractNumId w:val="12"/>
  </w:num>
  <w:num w:numId="13" w16cid:durableId="341518311">
    <w:abstractNumId w:val="3"/>
  </w:num>
  <w:num w:numId="14" w16cid:durableId="722949282">
    <w:abstractNumId w:val="10"/>
  </w:num>
  <w:num w:numId="15" w16cid:durableId="727726698">
    <w:abstractNumId w:val="16"/>
  </w:num>
  <w:num w:numId="16" w16cid:durableId="2132361410">
    <w:abstractNumId w:val="12"/>
  </w:num>
  <w:num w:numId="17" w16cid:durableId="1392997393">
    <w:abstractNumId w:val="1"/>
  </w:num>
  <w:num w:numId="18" w16cid:durableId="1418206853">
    <w:abstractNumId w:val="7"/>
  </w:num>
  <w:num w:numId="19" w16cid:durableId="2037802895">
    <w:abstractNumId w:val="2"/>
  </w:num>
  <w:num w:numId="20" w16cid:durableId="1777213861">
    <w:abstractNumId w:val="9"/>
  </w:num>
  <w:num w:numId="21" w16cid:durableId="1682274161">
    <w:abstractNumId w:val="11"/>
  </w:num>
  <w:num w:numId="22" w16cid:durableId="1641576080">
    <w:abstractNumId w:val="15"/>
  </w:num>
  <w:num w:numId="23" w16cid:durableId="725224756">
    <w:abstractNumId w:val="8"/>
  </w:num>
  <w:num w:numId="24" w16cid:durableId="1858420017">
    <w:abstractNumId w:val="6"/>
  </w:num>
  <w:num w:numId="25" w16cid:durableId="1550994672">
    <w:abstractNumId w:val="14"/>
  </w:num>
  <w:num w:numId="26" w16cid:durableId="799306907">
    <w:abstractNumId w:val="4"/>
  </w:num>
  <w:num w:numId="27" w16cid:durableId="1328826111">
    <w:abstractNumId w:val="5"/>
  </w:num>
  <w:num w:numId="28" w16cid:durableId="2091806464">
    <w:abstractNumId w:val="13"/>
  </w:num>
  <w:num w:numId="29" w16cid:durableId="91806029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040E7"/>
    <w:rsid w:val="00013F8F"/>
    <w:rsid w:val="00014253"/>
    <w:rsid w:val="00014A86"/>
    <w:rsid w:val="000156DE"/>
    <w:rsid w:val="000178F3"/>
    <w:rsid w:val="00026514"/>
    <w:rsid w:val="0005259A"/>
    <w:rsid w:val="000815CD"/>
    <w:rsid w:val="0009322F"/>
    <w:rsid w:val="000B13D5"/>
    <w:rsid w:val="000B2885"/>
    <w:rsid w:val="000B5AD0"/>
    <w:rsid w:val="000D384D"/>
    <w:rsid w:val="000D5CE9"/>
    <w:rsid w:val="000E3391"/>
    <w:rsid w:val="000F5752"/>
    <w:rsid w:val="00132BE4"/>
    <w:rsid w:val="00143BD9"/>
    <w:rsid w:val="00161E97"/>
    <w:rsid w:val="00171CF6"/>
    <w:rsid w:val="001777B4"/>
    <w:rsid w:val="0019632B"/>
    <w:rsid w:val="001A7652"/>
    <w:rsid w:val="001B3A14"/>
    <w:rsid w:val="001B5131"/>
    <w:rsid w:val="001B6283"/>
    <w:rsid w:val="001D43F2"/>
    <w:rsid w:val="001E03E4"/>
    <w:rsid w:val="001F65A8"/>
    <w:rsid w:val="002060BF"/>
    <w:rsid w:val="00213E21"/>
    <w:rsid w:val="00222038"/>
    <w:rsid w:val="00223A2D"/>
    <w:rsid w:val="00223AD8"/>
    <w:rsid w:val="00240A17"/>
    <w:rsid w:val="002505F0"/>
    <w:rsid w:val="002522CC"/>
    <w:rsid w:val="00254042"/>
    <w:rsid w:val="00267AFF"/>
    <w:rsid w:val="002A25F9"/>
    <w:rsid w:val="002A5B75"/>
    <w:rsid w:val="002A663A"/>
    <w:rsid w:val="002B062D"/>
    <w:rsid w:val="002B6A53"/>
    <w:rsid w:val="002B7961"/>
    <w:rsid w:val="002D0D78"/>
    <w:rsid w:val="002D17B3"/>
    <w:rsid w:val="002D42C6"/>
    <w:rsid w:val="002E7FC7"/>
    <w:rsid w:val="002F64A6"/>
    <w:rsid w:val="002F7757"/>
    <w:rsid w:val="00304A6B"/>
    <w:rsid w:val="00321A60"/>
    <w:rsid w:val="00332FDF"/>
    <w:rsid w:val="003411DA"/>
    <w:rsid w:val="00347E63"/>
    <w:rsid w:val="0036280B"/>
    <w:rsid w:val="00375ACC"/>
    <w:rsid w:val="00375BCF"/>
    <w:rsid w:val="00383DCE"/>
    <w:rsid w:val="003929CC"/>
    <w:rsid w:val="003A0FC4"/>
    <w:rsid w:val="003B5653"/>
    <w:rsid w:val="003B7FD2"/>
    <w:rsid w:val="003C02C3"/>
    <w:rsid w:val="003D098F"/>
    <w:rsid w:val="003D2AAA"/>
    <w:rsid w:val="003E1C6E"/>
    <w:rsid w:val="003E52E5"/>
    <w:rsid w:val="003F1244"/>
    <w:rsid w:val="003F35BB"/>
    <w:rsid w:val="00404C44"/>
    <w:rsid w:val="00434DEB"/>
    <w:rsid w:val="00444416"/>
    <w:rsid w:val="00452D73"/>
    <w:rsid w:val="00456B30"/>
    <w:rsid w:val="00462D79"/>
    <w:rsid w:val="00486C4C"/>
    <w:rsid w:val="00490994"/>
    <w:rsid w:val="00496337"/>
    <w:rsid w:val="004C03C0"/>
    <w:rsid w:val="004D3638"/>
    <w:rsid w:val="004F4E65"/>
    <w:rsid w:val="004F59FA"/>
    <w:rsid w:val="00505FBA"/>
    <w:rsid w:val="005116CC"/>
    <w:rsid w:val="00511B1E"/>
    <w:rsid w:val="00523671"/>
    <w:rsid w:val="00526C28"/>
    <w:rsid w:val="0053538D"/>
    <w:rsid w:val="005401E1"/>
    <w:rsid w:val="00551CED"/>
    <w:rsid w:val="00561F36"/>
    <w:rsid w:val="00563D25"/>
    <w:rsid w:val="00574A3A"/>
    <w:rsid w:val="00590413"/>
    <w:rsid w:val="00590AE0"/>
    <w:rsid w:val="005B2FBD"/>
    <w:rsid w:val="005C0894"/>
    <w:rsid w:val="005C3C8C"/>
    <w:rsid w:val="005E5F84"/>
    <w:rsid w:val="0060395E"/>
    <w:rsid w:val="00620140"/>
    <w:rsid w:val="00630105"/>
    <w:rsid w:val="00637FAA"/>
    <w:rsid w:val="0065488A"/>
    <w:rsid w:val="00655D5C"/>
    <w:rsid w:val="006605BB"/>
    <w:rsid w:val="006625D2"/>
    <w:rsid w:val="00685CE1"/>
    <w:rsid w:val="00685DE7"/>
    <w:rsid w:val="00690072"/>
    <w:rsid w:val="006A175F"/>
    <w:rsid w:val="006B2103"/>
    <w:rsid w:val="006B45D2"/>
    <w:rsid w:val="006C0366"/>
    <w:rsid w:val="006C74DB"/>
    <w:rsid w:val="006D6613"/>
    <w:rsid w:val="006E0DAF"/>
    <w:rsid w:val="006E178F"/>
    <w:rsid w:val="006E19E1"/>
    <w:rsid w:val="006E28BE"/>
    <w:rsid w:val="006E571B"/>
    <w:rsid w:val="006F7E64"/>
    <w:rsid w:val="007045EA"/>
    <w:rsid w:val="00705FAA"/>
    <w:rsid w:val="00720CBB"/>
    <w:rsid w:val="0072502F"/>
    <w:rsid w:val="00730BA8"/>
    <w:rsid w:val="00732C64"/>
    <w:rsid w:val="00740C87"/>
    <w:rsid w:val="007519FD"/>
    <w:rsid w:val="00753026"/>
    <w:rsid w:val="00760C64"/>
    <w:rsid w:val="00765635"/>
    <w:rsid w:val="007663FA"/>
    <w:rsid w:val="00766CD7"/>
    <w:rsid w:val="007720F8"/>
    <w:rsid w:val="00783DE9"/>
    <w:rsid w:val="007B6DC9"/>
    <w:rsid w:val="007D42AC"/>
    <w:rsid w:val="00816D7C"/>
    <w:rsid w:val="00821A32"/>
    <w:rsid w:val="00831B37"/>
    <w:rsid w:val="0084118B"/>
    <w:rsid w:val="00853AB9"/>
    <w:rsid w:val="008546CA"/>
    <w:rsid w:val="00867F69"/>
    <w:rsid w:val="00875EF8"/>
    <w:rsid w:val="008A6733"/>
    <w:rsid w:val="008B7158"/>
    <w:rsid w:val="008C08E2"/>
    <w:rsid w:val="008C7297"/>
    <w:rsid w:val="008D509D"/>
    <w:rsid w:val="008D5515"/>
    <w:rsid w:val="008D66F7"/>
    <w:rsid w:val="008E2098"/>
    <w:rsid w:val="0091050F"/>
    <w:rsid w:val="0091057E"/>
    <w:rsid w:val="009243B2"/>
    <w:rsid w:val="00951883"/>
    <w:rsid w:val="0097062E"/>
    <w:rsid w:val="009A1E64"/>
    <w:rsid w:val="009B20DD"/>
    <w:rsid w:val="009B5752"/>
    <w:rsid w:val="009C3348"/>
    <w:rsid w:val="009D1BC6"/>
    <w:rsid w:val="009E4463"/>
    <w:rsid w:val="009F056C"/>
    <w:rsid w:val="009F54DF"/>
    <w:rsid w:val="009F69F7"/>
    <w:rsid w:val="00A1101A"/>
    <w:rsid w:val="00A115C3"/>
    <w:rsid w:val="00A17DC4"/>
    <w:rsid w:val="00A43D94"/>
    <w:rsid w:val="00A45DA8"/>
    <w:rsid w:val="00A50D7F"/>
    <w:rsid w:val="00A5193E"/>
    <w:rsid w:val="00A66B0A"/>
    <w:rsid w:val="00A73D87"/>
    <w:rsid w:val="00A83A12"/>
    <w:rsid w:val="00A84235"/>
    <w:rsid w:val="00A9715D"/>
    <w:rsid w:val="00AB345F"/>
    <w:rsid w:val="00AC2146"/>
    <w:rsid w:val="00AD6D4C"/>
    <w:rsid w:val="00AD754D"/>
    <w:rsid w:val="00B02869"/>
    <w:rsid w:val="00B26D91"/>
    <w:rsid w:val="00B3178E"/>
    <w:rsid w:val="00B35992"/>
    <w:rsid w:val="00B40DF4"/>
    <w:rsid w:val="00B4134F"/>
    <w:rsid w:val="00B43330"/>
    <w:rsid w:val="00B4518B"/>
    <w:rsid w:val="00B46B3B"/>
    <w:rsid w:val="00B46BAE"/>
    <w:rsid w:val="00B521EA"/>
    <w:rsid w:val="00B92F52"/>
    <w:rsid w:val="00B93BA5"/>
    <w:rsid w:val="00B972AD"/>
    <w:rsid w:val="00BB5C26"/>
    <w:rsid w:val="00BD56D7"/>
    <w:rsid w:val="00BF3118"/>
    <w:rsid w:val="00BF5ADB"/>
    <w:rsid w:val="00C00214"/>
    <w:rsid w:val="00C003EE"/>
    <w:rsid w:val="00C04F3C"/>
    <w:rsid w:val="00C12CA0"/>
    <w:rsid w:val="00C32EA4"/>
    <w:rsid w:val="00C34FDA"/>
    <w:rsid w:val="00C37668"/>
    <w:rsid w:val="00C40A59"/>
    <w:rsid w:val="00C72C56"/>
    <w:rsid w:val="00C859DA"/>
    <w:rsid w:val="00C92CAE"/>
    <w:rsid w:val="00CB0234"/>
    <w:rsid w:val="00CB3F62"/>
    <w:rsid w:val="00CC210F"/>
    <w:rsid w:val="00CC235C"/>
    <w:rsid w:val="00CD1C81"/>
    <w:rsid w:val="00CE3F9D"/>
    <w:rsid w:val="00CF5036"/>
    <w:rsid w:val="00D00A4F"/>
    <w:rsid w:val="00D02DBD"/>
    <w:rsid w:val="00D16306"/>
    <w:rsid w:val="00D50899"/>
    <w:rsid w:val="00D50A48"/>
    <w:rsid w:val="00D61324"/>
    <w:rsid w:val="00D62F6C"/>
    <w:rsid w:val="00D86432"/>
    <w:rsid w:val="00D947B4"/>
    <w:rsid w:val="00D953FE"/>
    <w:rsid w:val="00D96901"/>
    <w:rsid w:val="00DA4D29"/>
    <w:rsid w:val="00DD3FF9"/>
    <w:rsid w:val="00DE79B5"/>
    <w:rsid w:val="00E059FB"/>
    <w:rsid w:val="00E07F91"/>
    <w:rsid w:val="00E124DD"/>
    <w:rsid w:val="00E24937"/>
    <w:rsid w:val="00E40F49"/>
    <w:rsid w:val="00E435F1"/>
    <w:rsid w:val="00E6094A"/>
    <w:rsid w:val="00E676E5"/>
    <w:rsid w:val="00E67BCC"/>
    <w:rsid w:val="00E7031D"/>
    <w:rsid w:val="00E7460F"/>
    <w:rsid w:val="00E81A12"/>
    <w:rsid w:val="00E821CC"/>
    <w:rsid w:val="00E82FF5"/>
    <w:rsid w:val="00E97B4B"/>
    <w:rsid w:val="00EA76D3"/>
    <w:rsid w:val="00EB25FC"/>
    <w:rsid w:val="00EB3CF3"/>
    <w:rsid w:val="00EC194C"/>
    <w:rsid w:val="00ED7F7E"/>
    <w:rsid w:val="00EE3501"/>
    <w:rsid w:val="00EE3C4D"/>
    <w:rsid w:val="00EF201E"/>
    <w:rsid w:val="00F20D4F"/>
    <w:rsid w:val="00F52E69"/>
    <w:rsid w:val="00F53167"/>
    <w:rsid w:val="00F53247"/>
    <w:rsid w:val="00F7257E"/>
    <w:rsid w:val="00F731EB"/>
    <w:rsid w:val="00F917D0"/>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B7F4C"/>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styleId="Revision">
    <w:name w:val="Revision"/>
    <w:hidden/>
    <w:uiPriority w:val="99"/>
    <w:semiHidden/>
    <w:rsid w:val="00831B37"/>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7FDE4896BD7344EAF8088BDB5BF2542" ma:contentTypeVersion="3" ma:contentTypeDescription="Create a new document." ma:contentTypeScope="" ma:versionID="1acf56bc524483fa714857a3826fab20">
  <xsd:schema xmlns:xsd="http://www.w3.org/2001/XMLSchema" xmlns:xs="http://www.w3.org/2001/XMLSchema" xmlns:p="http://schemas.microsoft.com/office/2006/metadata/properties" xmlns:ns1="http://schemas.microsoft.com/sharepoint/v3" xmlns:ns2="2c7e8880-231a-4163-b0c7-ad2e3f412734" xmlns:ns3="8ec54319-d665-4997-be73-ad64f32c4200" targetNamespace="http://schemas.microsoft.com/office/2006/metadata/properties" ma:root="true" ma:fieldsID="844cce49c883910d7aef073229342f7e" ns1:_="" ns2:_="" ns3:_="">
    <xsd:import namespace="http://schemas.microsoft.com/sharepoint/v3"/>
    <xsd:import namespace="2c7e8880-231a-4163-b0c7-ad2e3f412734"/>
    <xsd:import namespace="8ec54319-d665-4997-be73-ad64f32c4200"/>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Look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c54319-d665-4997-be73-ad64f32c4200" elementFormDefault="qualified">
    <xsd:import namespace="http://schemas.microsoft.com/office/2006/documentManagement/types"/>
    <xsd:import namespace="http://schemas.microsoft.com/office/infopath/2007/PartnerControls"/>
    <xsd:element name="Lookup" ma:index="13" nillable="true" ma:displayName="Lookup" ma:list="{8ec54319-d665-4997-be73-ad64f32c4200}" ma:internalName="Lookup"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ookup xmlns="8ec54319-d665-4997-be73-ad64f32c4200" xsi:nil="true"/>
    <_dlc_DocId xmlns="2c7e8880-231a-4163-b0c7-ad2e3f412734">D5F2D4CPPYHU-31-1180</_dlc_DocId>
    <_dlc_DocIdUrl xmlns="2c7e8880-231a-4163-b0c7-ad2e3f412734">
      <Url>https://www.bridgenders.net/humanresources/_layouts/15/DocIdRedir.aspx?ID=D5F2D4CPPYHU-31-1180</Url>
      <Description>D5F2D4CPPYHU-31-1180</Description>
    </_dlc_DocIdUrl>
  </documentManagement>
</p:properties>
</file>

<file path=customXml/itemProps1.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2.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3.xml><?xml version="1.0" encoding="utf-8"?>
<ds:datastoreItem xmlns:ds="http://schemas.openxmlformats.org/officeDocument/2006/customXml" ds:itemID="{C13C4584-0609-4B47-82CA-8A660F827035}">
  <ds:schemaRefs>
    <ds:schemaRef ds:uri="http://schemas.openxmlformats.org/officeDocument/2006/bibliography"/>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62E2B877-D2FC-4B40-8ADA-D4101E3B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8ec54319-d665-4997-be73-ad64f32c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 ds:uri="8ec54319-d665-4997-be73-ad64f32c4200"/>
    <ds:schemaRef ds:uri="2c7e8880-231a-4163-b0c7-ad2e3f41273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2063</Words>
  <Characters>11763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creator>THOMASJ</dc:creator>
  <cp:lastModifiedBy>Rhys George</cp:lastModifiedBy>
  <cp:revision>6</cp:revision>
  <cp:lastPrinted>2026-09-22T10:39:00Z</cp:lastPrinted>
  <dcterms:created xsi:type="dcterms:W3CDTF">2026-10-07T13:35:00Z</dcterms:created>
  <dcterms:modified xsi:type="dcterms:W3CDTF">2026-10-08T08:11:00Z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0x01010027FDE4896BD7344EAF8088BDB5BF2542</vt:lpwstr>
  </property>
  <property fmtid="{D5CDD505-2E9C-101B-9397-08002B2CF9AE}" pid="3" name="_dlc_DocId">
    <vt:lpwstr>D5F2D4CPPYHU-211-144</vt:lpwstr>
  </property>
  <property fmtid="{D5CDD505-2E9C-101B-9397-08002B2CF9AE}" pid="4" name="_dlc_DocIdItemGuid">
    <vt:lpwstr>632c4ad3-9068-4123-a55c-a6282d87bd41</vt:lpwstr>
  </property>
  <property fmtid="{D5CDD505-2E9C-101B-9397-08002B2CF9AE}" pid="5" name="_dlc_DocIdUrl">
    <vt:lpwstr>https://www.bridgenders.net/humanresources/recruitment/_layouts/15/DocIdRedir.aspx?ID=D5F2D4CPPYHU-211-144, D5F2D4CPPYHU-211-144</vt:lpwstr>
  </property>
</Properties>
</file>