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C79E" w14:textId="77777777" w:rsidR="00456B30" w:rsidRDefault="00144D93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3FB5CC9E" w14:textId="77777777" w:rsidR="00456B30" w:rsidRPr="008B7158" w:rsidRDefault="00456B30" w:rsidP="00456B30">
      <w:pPr>
        <w:rPr>
          <w:rFonts w:ascii="Arial" w:hAnsi="Arial" w:cs="Arial"/>
        </w:rPr>
      </w:pPr>
    </w:p>
    <w:p w14:paraId="3C77A988" w14:textId="0A1274E8" w:rsidR="00456B30" w:rsidRDefault="00144D93" w:rsidP="00456B30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3F2277">
        <w:rPr>
          <w:bCs/>
          <w:lang w:val="cy-GB"/>
        </w:rPr>
        <w:tab/>
      </w:r>
      <w:r>
        <w:rPr>
          <w:b w:val="0"/>
          <w:lang w:val="cy-GB"/>
        </w:rPr>
        <w:t>Gwasanaethau Cymdeithasol a Llesiant</w:t>
      </w:r>
    </w:p>
    <w:p w14:paraId="55AFA1F8" w14:textId="77777777" w:rsidR="00456B30" w:rsidRDefault="00456B30" w:rsidP="00456B30">
      <w:pPr>
        <w:ind w:right="91"/>
        <w:rPr>
          <w:b/>
        </w:rPr>
      </w:pPr>
    </w:p>
    <w:p w14:paraId="4DE57F95" w14:textId="04655EFC" w:rsidR="00456B30" w:rsidRPr="00AD6D4C" w:rsidRDefault="00144D93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 xml:space="preserve">ADRAN: </w:t>
      </w:r>
      <w:r w:rsidR="003F2277">
        <w:rPr>
          <w:rFonts w:ascii="Arial" w:hAnsi="Arial" w:cs="Arial"/>
          <w:b/>
          <w:bCs/>
          <w:lang w:val="cy-GB"/>
        </w:rPr>
        <w:tab/>
      </w:r>
      <w:r w:rsidR="003F2277">
        <w:rPr>
          <w:rFonts w:ascii="Arial" w:hAnsi="Arial" w:cs="Arial"/>
          <w:b/>
          <w:bCs/>
          <w:lang w:val="cy-GB"/>
        </w:rPr>
        <w:tab/>
      </w:r>
      <w:r w:rsidR="003F2277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Ar Ffiniau Gofal / Cysylltu Teuluoedd</w:t>
      </w:r>
    </w:p>
    <w:p w14:paraId="785C64D2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0B94C97F" w14:textId="60D6ED3F" w:rsidR="00456B30" w:rsidRDefault="00144D93" w:rsidP="003F2277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lang w:val="cy-GB"/>
        </w:rPr>
        <w:t xml:space="preserve"> </w:t>
      </w:r>
      <w:r w:rsidR="003F2277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Gweithiwr Cymorth i Deuluoedd (Cysylltu Teuluoedd)</w:t>
      </w:r>
    </w:p>
    <w:p w14:paraId="6602D4B1" w14:textId="77777777" w:rsidR="00456B30" w:rsidRPr="00AD6D4C" w:rsidRDefault="00456B30" w:rsidP="00456B30">
      <w:pPr>
        <w:ind w:right="91"/>
        <w:rPr>
          <w:rFonts w:ascii="Arial" w:hAnsi="Arial" w:cs="Arial"/>
          <w:b/>
        </w:rPr>
      </w:pPr>
    </w:p>
    <w:p w14:paraId="15A6760D" w14:textId="77777777" w:rsidR="00456B30" w:rsidRPr="00AD6D4C" w:rsidRDefault="00144D93" w:rsidP="00456B30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GR07</w:t>
      </w:r>
    </w:p>
    <w:p w14:paraId="2E0B8BD8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0C009D03" w14:textId="305876D6" w:rsidR="00456B30" w:rsidRPr="00AD6D4C" w:rsidRDefault="00144D93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lang w:val="cy-GB"/>
        </w:rPr>
        <w:tab/>
      </w:r>
      <w:r w:rsidR="003F2277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Uwch-weithiwr Cymorth i Deuluoedd</w:t>
      </w:r>
    </w:p>
    <w:p w14:paraId="0E9430C5" w14:textId="77777777" w:rsidR="00456B30" w:rsidRPr="00AD6D4C" w:rsidRDefault="00144D93" w:rsidP="00456B30">
      <w:pPr>
        <w:ind w:right="91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1A48CF" wp14:editId="426803D1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661F9D47" w14:textId="77777777" w:rsidR="00456B30" w:rsidRPr="00AD6D4C" w:rsidRDefault="00144D93" w:rsidP="00456B30">
      <w:pPr>
        <w:pStyle w:val="BodyText"/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65E190F8" w14:textId="77777777" w:rsidR="00FB21B6" w:rsidRPr="001E7105" w:rsidRDefault="00144D93" w:rsidP="00FB21B6">
      <w:pPr>
        <w:jc w:val="both"/>
        <w:rPr>
          <w:rFonts w:ascii="Arial" w:hAnsi="Arial" w:cs="Arial"/>
          <w:noProof/>
        </w:rPr>
      </w:pPr>
      <w:r w:rsidRPr="001E7105">
        <w:rPr>
          <w:rFonts w:ascii="Arial" w:hAnsi="Arial" w:cs="Arial"/>
          <w:noProof/>
          <w:lang w:val="cy-GB"/>
        </w:rPr>
        <w:t xml:space="preserve">Gweithio gyda phlant, pobl ifanc a'u teuluoedd sy'n hysbys i adrannau gwasanaethau cymdeithasol, gan ddilyn dull sy'n canolbwyntio ar y person. Cyflwyno pecynnau cymorth ymatebol, hyblyg a chefnogol i'w cynorthwyo i gyflawni a chynnal y newidiadau angenrheidiol er mwyn sicrhau bod plant a phobl ifanc yn ddiogel ac yn cael mynediad i gyfleoedd a fydd yn sicrhau eu llesiant ac yn sicrhau'r cyfle gorau posibl iddynt gyrraedd eu potensial llawn. </w:t>
      </w:r>
    </w:p>
    <w:p w14:paraId="198374AE" w14:textId="77777777" w:rsidR="00456B30" w:rsidRPr="00AD6D4C" w:rsidRDefault="00144D93" w:rsidP="00456B30">
      <w:pPr>
        <w:pStyle w:val="Footer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B6741DE" wp14:editId="3356AC6E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631FF0FB" w14:textId="77777777" w:rsidR="00456B30" w:rsidRPr="00AD6D4C" w:rsidRDefault="00144D93" w:rsidP="00456B30">
      <w:pPr>
        <w:pStyle w:val="BodyText2"/>
        <w:spacing w:after="0"/>
        <w:outlineLvl w:val="0"/>
        <w:rPr>
          <w:szCs w:val="24"/>
        </w:rPr>
      </w:pPr>
      <w:r w:rsidRPr="00AD6D4C">
        <w:rPr>
          <w:bCs/>
          <w:szCs w:val="24"/>
          <w:lang w:val="cy-GB"/>
        </w:rPr>
        <w:t>PRIF GYFRIFOLDEBAU A GWEITHGAREDDAU:</w:t>
      </w:r>
    </w:p>
    <w:p w14:paraId="5B6CA8BF" w14:textId="77777777" w:rsidR="00456B30" w:rsidRDefault="00456B30" w:rsidP="00456B30">
      <w:pPr>
        <w:rPr>
          <w:rFonts w:ascii="Arial" w:hAnsi="Arial" w:cs="Arial"/>
        </w:rPr>
      </w:pPr>
    </w:p>
    <w:p w14:paraId="72927FE0" w14:textId="77777777" w:rsidR="00FB21B6" w:rsidRPr="001E7105" w:rsidRDefault="00144D93" w:rsidP="00830DE5">
      <w:pPr>
        <w:pStyle w:val="BodyText2"/>
        <w:numPr>
          <w:ilvl w:val="0"/>
          <w:numId w:val="27"/>
        </w:numPr>
        <w:tabs>
          <w:tab w:val="clear" w:pos="1080"/>
        </w:tabs>
        <w:spacing w:before="120" w:after="0"/>
        <w:ind w:left="567" w:hanging="567"/>
        <w:jc w:val="both"/>
        <w:outlineLvl w:val="0"/>
        <w:rPr>
          <w:b w:val="0"/>
          <w:szCs w:val="24"/>
        </w:rPr>
      </w:pPr>
      <w:r w:rsidRPr="001E7105">
        <w:rPr>
          <w:b w:val="0"/>
          <w:szCs w:val="24"/>
          <w:lang w:val="cy-GB"/>
        </w:rPr>
        <w:t>Gweithio'n benodol gyda phlant sy'n hysbys i'r Gwasanaethau Cymdeithasol oherwydd bod angen gwasanaethau arnynt, oherwydd bod angen eu hamddiffyn neu sy'n derbyn gofal.</w:t>
      </w:r>
    </w:p>
    <w:p w14:paraId="7940A211" w14:textId="77777777" w:rsidR="00FB21B6" w:rsidRPr="00E074BD" w:rsidRDefault="00144D93" w:rsidP="00830DE5">
      <w:pPr>
        <w:numPr>
          <w:ilvl w:val="0"/>
          <w:numId w:val="27"/>
        </w:numPr>
        <w:tabs>
          <w:tab w:val="clear" w:pos="1080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Meithrin perthnasoedd adeiladol a chefnogol, proffesiynol gyda defnyddwyr gwasanaethau gan sicrhau bod anghenion a barn plant, pobl ifanc a'u teuluoedd yn parhau'n ganolog i ddarparu a datblygu gwasanaethau. </w:t>
      </w:r>
    </w:p>
    <w:p w14:paraId="3F966362" w14:textId="77777777" w:rsidR="00FB21B6" w:rsidRDefault="00144D93" w:rsidP="00830DE5">
      <w:pPr>
        <w:numPr>
          <w:ilvl w:val="0"/>
          <w:numId w:val="27"/>
        </w:numPr>
        <w:tabs>
          <w:tab w:val="clear" w:pos="1080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Cyflawni ymyriadau wedi'u teilwra, seiliedig ar dystiolaeth i aelodau unigol o'r teulu, y teulu fel uned a gwaith grŵp thematig fel y bo'n ofynnol. Gan gynnwys rhaglenni magu plant unigol ac mewn grŵp. </w:t>
      </w:r>
    </w:p>
    <w:p w14:paraId="076F6E29" w14:textId="77777777" w:rsidR="00FB21B6" w:rsidRDefault="00144D93" w:rsidP="00830DE5">
      <w:pPr>
        <w:numPr>
          <w:ilvl w:val="0"/>
          <w:numId w:val="27"/>
        </w:numPr>
        <w:tabs>
          <w:tab w:val="clear" w:pos="1080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Gweithio o fewn tîm </w:t>
      </w:r>
      <w:proofErr w:type="spellStart"/>
      <w:r>
        <w:rPr>
          <w:rFonts w:ascii="Arial" w:hAnsi="Arial" w:cs="Arial"/>
          <w:lang w:val="cy-GB"/>
        </w:rPr>
        <w:t>amlasiantaethol</w:t>
      </w:r>
      <w:proofErr w:type="spellEnd"/>
      <w:r>
        <w:rPr>
          <w:rFonts w:ascii="Arial" w:hAnsi="Arial" w:cs="Arial"/>
          <w:lang w:val="cy-GB"/>
        </w:rPr>
        <w:t xml:space="preserve"> wedi'i gydleoli gan ymrestru, cyfathrebu a chydgysylltu â phartneriaid mewn ymateb i angen a nodwyd.</w:t>
      </w:r>
    </w:p>
    <w:p w14:paraId="58E1E047" w14:textId="77777777" w:rsidR="00FB21B6" w:rsidRDefault="00144D93" w:rsidP="00830DE5">
      <w:pPr>
        <w:numPr>
          <w:ilvl w:val="0"/>
          <w:numId w:val="27"/>
        </w:numPr>
        <w:tabs>
          <w:tab w:val="clear" w:pos="1080"/>
        </w:tabs>
        <w:ind w:left="567" w:hanging="567"/>
        <w:jc w:val="both"/>
        <w:rPr>
          <w:rFonts w:eastAsia="Batang"/>
        </w:rPr>
      </w:pPr>
      <w:r w:rsidRPr="00E074BD">
        <w:rPr>
          <w:rFonts w:eastAsia="Batang"/>
          <w:lang w:val="cy-GB"/>
        </w:rPr>
        <w:t xml:space="preserve">Canolbwyntio ar leihau risg a chynyddu'r ffactorau amddiffynnol sy'n gysylltiedig â gwydnwch. </w:t>
      </w:r>
    </w:p>
    <w:p w14:paraId="6C65E546" w14:textId="77777777" w:rsidR="00FB21B6" w:rsidRPr="00A601B2" w:rsidRDefault="00144D93" w:rsidP="00830DE5">
      <w:pPr>
        <w:numPr>
          <w:ilvl w:val="0"/>
          <w:numId w:val="27"/>
        </w:numPr>
        <w:tabs>
          <w:tab w:val="clear" w:pos="1080"/>
        </w:tabs>
        <w:ind w:left="567" w:hanging="567"/>
        <w:jc w:val="both"/>
        <w:rPr>
          <w:rFonts w:eastAsia="Batang"/>
        </w:rPr>
      </w:pPr>
      <w:r>
        <w:rPr>
          <w:rFonts w:eastAsia="Batang"/>
          <w:lang w:val="cy-GB"/>
        </w:rPr>
        <w:t>Gweithio o fodel grymuso seiliedig ar gryfderau i gynorthwyo aelodau o'r teulu i ennill neu ailennill rheolaeth gadarnhaol dros eu bywydau eu hunain.</w:t>
      </w:r>
    </w:p>
    <w:p w14:paraId="1C199456" w14:textId="77777777" w:rsidR="00FB21B6" w:rsidRPr="000D76DA" w:rsidRDefault="00144D93" w:rsidP="00830DE5">
      <w:pPr>
        <w:pStyle w:val="BodyText"/>
        <w:numPr>
          <w:ilvl w:val="0"/>
          <w:numId w:val="27"/>
        </w:numPr>
        <w:tabs>
          <w:tab w:val="clear" w:pos="1080"/>
        </w:tabs>
        <w:spacing w:after="0"/>
        <w:ind w:left="567" w:right="709" w:hanging="567"/>
        <w:jc w:val="both"/>
        <w:rPr>
          <w:rFonts w:ascii="Arial" w:hAnsi="Arial" w:cs="Arial"/>
        </w:rPr>
      </w:pPr>
      <w:r w:rsidRPr="000D76DA">
        <w:rPr>
          <w:rFonts w:ascii="Arial" w:hAnsi="Arial" w:cs="Arial"/>
          <w:sz w:val="24"/>
          <w:szCs w:val="24"/>
          <w:lang w:val="cy-GB"/>
        </w:rPr>
        <w:t>Cynnal cofnodion cywir, cyfoes a pherthnasol o gofnodion achos a chofnodion eraill fel y nodir mewn canllawiau a gweithdrefnau adrannol gan ddefnyddio'r System Integredig ar gyfer Plant.</w:t>
      </w:r>
    </w:p>
    <w:p w14:paraId="1C5C5BEB" w14:textId="77777777" w:rsidR="00FB21B6" w:rsidRPr="001F3F8E" w:rsidRDefault="00144D93" w:rsidP="00830DE5">
      <w:pPr>
        <w:pStyle w:val="BodyText"/>
        <w:numPr>
          <w:ilvl w:val="0"/>
          <w:numId w:val="27"/>
        </w:numPr>
        <w:tabs>
          <w:tab w:val="clear" w:pos="1080"/>
        </w:tabs>
        <w:spacing w:after="0"/>
        <w:ind w:left="567" w:right="709" w:hanging="567"/>
        <w:jc w:val="both"/>
        <w:rPr>
          <w:rFonts w:ascii="Arial" w:hAnsi="Arial" w:cs="Arial"/>
        </w:rPr>
      </w:pPr>
      <w:r w:rsidRPr="001F3F8E">
        <w:rPr>
          <w:rFonts w:ascii="Arial" w:hAnsi="Arial" w:cs="Arial"/>
          <w:sz w:val="24"/>
          <w:szCs w:val="24"/>
          <w:lang w:val="cy-GB"/>
        </w:rPr>
        <w:t xml:space="preserve">Defnyddio mesurau cyn ac ar ôl ymyriad ac adborth gan ddefnyddwyr gwasanaethau i hwyluso gwerthusiad cadarn o ganlyniadau llywio darparu gwasanaethau yn y dyfodol. </w:t>
      </w:r>
    </w:p>
    <w:p w14:paraId="1E3F1473" w14:textId="77777777" w:rsidR="00FB21B6" w:rsidRDefault="00144D93" w:rsidP="00830DE5">
      <w:pPr>
        <w:numPr>
          <w:ilvl w:val="0"/>
          <w:numId w:val="27"/>
        </w:numPr>
        <w:tabs>
          <w:tab w:val="clear" w:pos="1080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Paratoi a chyflwyno adroddiadau a chofnodion i safon uchel o fewn amserlenni y cytunwyd arnynt.</w:t>
      </w:r>
    </w:p>
    <w:p w14:paraId="75003D97" w14:textId="77777777" w:rsidR="00FB21B6" w:rsidRDefault="00144D93" w:rsidP="00830DE5">
      <w:pPr>
        <w:numPr>
          <w:ilvl w:val="0"/>
          <w:numId w:val="26"/>
        </w:numPr>
        <w:tabs>
          <w:tab w:val="clear" w:pos="360"/>
          <w:tab w:val="left" w:pos="567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lastRenderedPageBreak/>
        <w:t>Cymryd rhan mewn goruchwylio ac arfarnu rheoli/ymarfer myfyriol a bod yn barod i fynd ati i wneud hynny.</w:t>
      </w:r>
    </w:p>
    <w:p w14:paraId="2547C471" w14:textId="77777777" w:rsidR="00FB21B6" w:rsidRDefault="00144D93" w:rsidP="00830DE5">
      <w:pPr>
        <w:numPr>
          <w:ilvl w:val="0"/>
          <w:numId w:val="26"/>
        </w:numPr>
        <w:tabs>
          <w:tab w:val="clear" w:pos="360"/>
        </w:tabs>
        <w:ind w:left="569" w:hanging="569"/>
        <w:jc w:val="both"/>
        <w:rPr>
          <w:rFonts w:ascii="Arial" w:hAnsi="Arial" w:cs="Arial"/>
        </w:rPr>
      </w:pPr>
      <w:r w:rsidRPr="0045329A">
        <w:rPr>
          <w:rFonts w:ascii="Arial" w:hAnsi="Arial" w:cs="Arial"/>
          <w:lang w:val="cy-GB"/>
        </w:rPr>
        <w:t xml:space="preserve">Cyfrannu at ddatblygu gwasanaeth a thîm drwy gyfarfodydd tîm, y fforwm ymarfer a digwyddiadau sefydliadol eraill. </w:t>
      </w:r>
    </w:p>
    <w:p w14:paraId="4D47DCD2" w14:textId="77777777" w:rsidR="00456B30" w:rsidRDefault="00456B30" w:rsidP="00830DE5">
      <w:pPr>
        <w:ind w:leftChars="-240" w:left="-7" w:hanging="569"/>
        <w:jc w:val="both"/>
        <w:rPr>
          <w:rFonts w:ascii="Arial" w:hAnsi="Arial" w:cs="Arial"/>
        </w:rPr>
      </w:pPr>
    </w:p>
    <w:p w14:paraId="58EF3FDA" w14:textId="77777777" w:rsidR="00760C64" w:rsidRDefault="00760C64" w:rsidP="00456B3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6D7166AF" w14:textId="77777777" w:rsidR="00760C64" w:rsidRDefault="00760C64" w:rsidP="00456B3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327D3545" w14:textId="77777777" w:rsidR="00637FAA" w:rsidRPr="00685DE7" w:rsidRDefault="00144D93" w:rsidP="00830D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08716EE9" w14:textId="77777777" w:rsidR="00637FAA" w:rsidRPr="00685DE7" w:rsidRDefault="00637FAA" w:rsidP="00830D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02B8A821" w14:textId="77777777" w:rsidR="00637FAA" w:rsidRPr="00685DE7" w:rsidRDefault="00144D93" w:rsidP="00830D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0116B868" w14:textId="77777777" w:rsidR="00637FAA" w:rsidRPr="00685DE7" w:rsidRDefault="00144D93" w:rsidP="00830DE5">
      <w:pPr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="00944EC7" w:rsidRPr="007C17DC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="00944EC7" w:rsidRPr="007C17DC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5FAD2D05" w14:textId="77777777" w:rsidR="00637FAA" w:rsidRPr="00685DE7" w:rsidRDefault="00637FAA" w:rsidP="00830DE5">
      <w:pPr>
        <w:ind w:left="720"/>
        <w:jc w:val="both"/>
        <w:rPr>
          <w:rFonts w:ascii="Arial" w:hAnsi="Arial" w:cs="Arial"/>
          <w:b/>
        </w:rPr>
      </w:pPr>
    </w:p>
    <w:p w14:paraId="11A51558" w14:textId="77777777" w:rsidR="00637FAA" w:rsidRPr="00685DE7" w:rsidRDefault="00144D93" w:rsidP="00830DE5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0530935C" w14:textId="77777777" w:rsidR="00637FAA" w:rsidRPr="00685DE7" w:rsidRDefault="00144D93" w:rsidP="00830DE5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3391E15A" w14:textId="77777777" w:rsidR="00637FAA" w:rsidRPr="00685DE7" w:rsidRDefault="00637FAA" w:rsidP="00830DE5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7E7F049F" w14:textId="77777777" w:rsidR="00637FAA" w:rsidRPr="00685DE7" w:rsidRDefault="00144D93" w:rsidP="00830DE5">
      <w:pPr>
        <w:jc w:val="both"/>
        <w:rPr>
          <w:rFonts w:ascii="Arial" w:hAnsi="Arial" w:cs="Arial"/>
          <w:b/>
        </w:rPr>
      </w:pPr>
      <w:r w:rsidRPr="00685DE7">
        <w:rPr>
          <w:rFonts w:ascii="Arial" w:hAnsi="Arial" w:cs="Arial"/>
          <w:b/>
          <w:bCs/>
          <w:lang w:val="cy-GB"/>
        </w:rPr>
        <w:t>Diogelu</w:t>
      </w:r>
    </w:p>
    <w:p w14:paraId="69E13A2D" w14:textId="77777777" w:rsidR="00637FAA" w:rsidRPr="00685DE7" w:rsidRDefault="00144D93" w:rsidP="00830DE5">
      <w:pPr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IAA a Diogelu.</w:t>
      </w:r>
    </w:p>
    <w:p w14:paraId="0081B847" w14:textId="77777777" w:rsidR="00637FAA" w:rsidRPr="00685DE7" w:rsidRDefault="00637FAA" w:rsidP="00830DE5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0B872CCD" w14:textId="77777777" w:rsidR="00637FAA" w:rsidRPr="00685DE7" w:rsidRDefault="00144D93" w:rsidP="00830D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5BCE6001" w14:textId="77777777" w:rsidR="00637FAA" w:rsidRPr="00685DE7" w:rsidRDefault="00144D93" w:rsidP="00830DE5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17460029" w14:textId="77777777" w:rsidR="00612CA2" w:rsidRPr="00685DE7" w:rsidRDefault="00144D93" w:rsidP="00830DE5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7380F55D" w14:textId="77777777" w:rsidR="00612CA2" w:rsidRPr="00685DE7" w:rsidRDefault="00144D93" w:rsidP="00830DE5">
      <w:pPr>
        <w:ind w:right="-45"/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3551F423" w14:textId="77777777" w:rsidR="00612CA2" w:rsidRPr="00133CCC" w:rsidRDefault="00612CA2" w:rsidP="00830DE5">
      <w:pPr>
        <w:jc w:val="both"/>
        <w:rPr>
          <w:rFonts w:ascii="Arial" w:hAnsi="Arial" w:cs="Arial"/>
        </w:rPr>
      </w:pPr>
    </w:p>
    <w:p w14:paraId="240FA63A" w14:textId="77777777" w:rsidR="00456B30" w:rsidRPr="00685DE7" w:rsidRDefault="00456B30" w:rsidP="00456B30">
      <w:pPr>
        <w:rPr>
          <w:rFonts w:ascii="Arial" w:hAnsi="Arial" w:cs="Arial"/>
        </w:rPr>
      </w:pPr>
    </w:p>
    <w:p w14:paraId="0768CBCD" w14:textId="77777777" w:rsidR="00456B30" w:rsidRPr="00685DE7" w:rsidRDefault="00456B30" w:rsidP="00456B30">
      <w:pPr>
        <w:rPr>
          <w:rFonts w:ascii="Arial" w:hAnsi="Arial" w:cs="Arial"/>
        </w:rPr>
      </w:pPr>
    </w:p>
    <w:p w14:paraId="5A5F2AF2" w14:textId="77777777" w:rsidR="00456B30" w:rsidRPr="00133CCC" w:rsidRDefault="00456B30" w:rsidP="00456B30">
      <w:pPr>
        <w:rPr>
          <w:rFonts w:ascii="Arial" w:hAnsi="Arial" w:cs="Arial"/>
        </w:rPr>
      </w:pPr>
    </w:p>
    <w:p w14:paraId="0FFF7DF4" w14:textId="77777777" w:rsidR="00456B30" w:rsidRPr="00133CCC" w:rsidRDefault="00456B30" w:rsidP="00456B30">
      <w:pPr>
        <w:rPr>
          <w:rFonts w:ascii="Arial" w:hAnsi="Arial" w:cs="Arial"/>
        </w:rPr>
      </w:pPr>
    </w:p>
    <w:p w14:paraId="578FACAA" w14:textId="77777777" w:rsidR="00456B30" w:rsidRPr="00133CCC" w:rsidRDefault="00456B30" w:rsidP="00456B30">
      <w:pPr>
        <w:rPr>
          <w:rFonts w:ascii="Arial" w:hAnsi="Arial" w:cs="Arial"/>
        </w:rPr>
      </w:pPr>
    </w:p>
    <w:p w14:paraId="3DDFEA59" w14:textId="77777777" w:rsidR="00456B30" w:rsidRPr="00133CCC" w:rsidRDefault="00456B30" w:rsidP="00456B30">
      <w:pPr>
        <w:rPr>
          <w:rFonts w:ascii="Arial" w:hAnsi="Arial" w:cs="Arial"/>
        </w:rPr>
      </w:pPr>
    </w:p>
    <w:p w14:paraId="522E2415" w14:textId="77777777" w:rsidR="00456B30" w:rsidRPr="00133CCC" w:rsidRDefault="00456B30" w:rsidP="00456B30">
      <w:pPr>
        <w:rPr>
          <w:rFonts w:ascii="Arial" w:hAnsi="Arial" w:cs="Arial"/>
        </w:rPr>
      </w:pPr>
    </w:p>
    <w:p w14:paraId="4F2B2BF8" w14:textId="77777777" w:rsidR="00456B30" w:rsidRPr="00133CCC" w:rsidRDefault="00456B30" w:rsidP="00456B30">
      <w:pPr>
        <w:rPr>
          <w:rFonts w:ascii="Arial" w:hAnsi="Arial" w:cs="Arial"/>
        </w:rPr>
      </w:pPr>
    </w:p>
    <w:p w14:paraId="4642A9FA" w14:textId="77777777" w:rsidR="00DA2CFA" w:rsidRDefault="00144D93">
      <w:pPr>
        <w:rPr>
          <w:rFonts w:ascii="Arial" w:hAnsi="Arial"/>
          <w:b/>
          <w:kern w:val="32"/>
          <w:sz w:val="32"/>
          <w:szCs w:val="32"/>
          <w:lang w:eastAsia="en-GB"/>
        </w:rPr>
      </w:pPr>
      <w:r>
        <w:rPr>
          <w:szCs w:val="32"/>
          <w:lang w:val="cy-GB"/>
        </w:rPr>
        <w:br w:type="page"/>
      </w:r>
    </w:p>
    <w:p w14:paraId="067FB058" w14:textId="77777777" w:rsidR="00456B30" w:rsidRPr="00144D93" w:rsidRDefault="00144D93" w:rsidP="00456B30">
      <w:pPr>
        <w:pStyle w:val="Heading1"/>
        <w:spacing w:after="120"/>
        <w:jc w:val="center"/>
        <w:rPr>
          <w:bCs/>
          <w:sz w:val="28"/>
        </w:rPr>
      </w:pPr>
      <w:r w:rsidRPr="00144D93">
        <w:rPr>
          <w:bCs/>
          <w:szCs w:val="32"/>
          <w:lang w:val="cy-GB"/>
        </w:rPr>
        <w:lastRenderedPageBreak/>
        <w:t>Manyleb y Person</w:t>
      </w:r>
    </w:p>
    <w:p w14:paraId="6B9CCF3F" w14:textId="77777777" w:rsidR="00EB28F3" w:rsidRPr="00EB28F3" w:rsidRDefault="00144D93" w:rsidP="00EB28F3">
      <w:pPr>
        <w:ind w:right="91"/>
        <w:jc w:val="center"/>
        <w:rPr>
          <w:rFonts w:ascii="Arial" w:hAnsi="Arial" w:cs="Arial"/>
          <w:b/>
          <w:bCs/>
          <w:sz w:val="28"/>
          <w:szCs w:val="28"/>
        </w:rPr>
      </w:pPr>
      <w:r w:rsidRPr="00EB28F3">
        <w:rPr>
          <w:rFonts w:ascii="Arial" w:hAnsi="Arial" w:cs="Arial"/>
          <w:b/>
          <w:bCs/>
          <w:sz w:val="28"/>
          <w:szCs w:val="28"/>
          <w:lang w:val="cy-GB"/>
        </w:rPr>
        <w:t>Gweithiwr Cymorth i Deuluoedd (Cysylltu Teuluoedd)</w:t>
      </w:r>
    </w:p>
    <w:p w14:paraId="79C79553" w14:textId="77777777" w:rsidR="00456B30" w:rsidRDefault="00144D93" w:rsidP="00456B30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1870"/>
        <w:gridCol w:w="3724"/>
        <w:gridCol w:w="1332"/>
        <w:gridCol w:w="1755"/>
      </w:tblGrid>
      <w:tr w:rsidR="00A76316" w14:paraId="3630F21A" w14:textId="77777777" w:rsidTr="00594BE5">
        <w:trPr>
          <w:tblHeader/>
          <w:jc w:val="center"/>
        </w:trPr>
        <w:tc>
          <w:tcPr>
            <w:tcW w:w="10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B891A7" w14:textId="77777777" w:rsidR="00456B30" w:rsidRPr="00BC59CA" w:rsidRDefault="00456B30" w:rsidP="00456B30">
            <w:pPr>
              <w:rPr>
                <w:rFonts w:ascii="Arial" w:hAnsi="Arial" w:cs="Arial"/>
                <w:b/>
              </w:rPr>
            </w:pPr>
          </w:p>
          <w:p w14:paraId="5BB8A149" w14:textId="77777777" w:rsidR="00456B30" w:rsidRPr="00BC59CA" w:rsidRDefault="00144D93" w:rsidP="00456B30">
            <w:pPr>
              <w:pStyle w:val="Heading6"/>
              <w:rPr>
                <w:rFonts w:cs="Arial"/>
                <w:szCs w:val="24"/>
              </w:rPr>
            </w:pPr>
            <w:r w:rsidRPr="00BC59CA"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551063D5" w14:textId="77777777" w:rsidR="00456B30" w:rsidRPr="00BC59CA" w:rsidRDefault="00456B30" w:rsidP="00456B30">
            <w:pPr>
              <w:rPr>
                <w:rFonts w:ascii="Arial" w:hAnsi="Arial" w:cs="Arial"/>
                <w:b/>
              </w:rPr>
            </w:pPr>
          </w:p>
        </w:tc>
        <w:tc>
          <w:tcPr>
            <w:tcW w:w="21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D2B4F2" w14:textId="77777777" w:rsidR="00456B30" w:rsidRPr="0011220C" w:rsidRDefault="00456B30" w:rsidP="00456B30">
            <w:pPr>
              <w:jc w:val="center"/>
              <w:rPr>
                <w:rFonts w:ascii="Arial" w:hAnsi="Arial" w:cs="Arial"/>
                <w:b/>
              </w:rPr>
            </w:pPr>
          </w:p>
          <w:p w14:paraId="5E74AE8F" w14:textId="77777777" w:rsidR="00456B30" w:rsidRPr="0011220C" w:rsidRDefault="00144D93" w:rsidP="00456B30">
            <w:pPr>
              <w:jc w:val="center"/>
              <w:rPr>
                <w:rFonts w:ascii="Arial" w:hAnsi="Arial" w:cs="Arial"/>
                <w:b/>
              </w:rPr>
            </w:pPr>
            <w:r w:rsidRPr="0011220C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598D86" w14:textId="77777777" w:rsidR="00456B30" w:rsidRDefault="00456B30" w:rsidP="00456B30">
            <w:pPr>
              <w:jc w:val="center"/>
              <w:rPr>
                <w:rFonts w:ascii="Arial" w:hAnsi="Arial" w:cs="Arial"/>
              </w:rPr>
            </w:pPr>
          </w:p>
          <w:p w14:paraId="2F9724E6" w14:textId="77777777" w:rsidR="00456B30" w:rsidRPr="00B46BAE" w:rsidRDefault="00144D93" w:rsidP="00456B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  <w:p w14:paraId="546F4F84" w14:textId="77777777" w:rsidR="00456B30" w:rsidRPr="00BC59CA" w:rsidRDefault="00456B30" w:rsidP="00456B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4A4B20" w14:textId="77777777" w:rsidR="00456B30" w:rsidRPr="00BC59CA" w:rsidRDefault="00144D93" w:rsidP="00456B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A76316" w14:paraId="6BF93A77" w14:textId="77777777" w:rsidTr="00594BE5">
        <w:trPr>
          <w:trHeight w:val="1431"/>
          <w:jc w:val="center"/>
        </w:trPr>
        <w:tc>
          <w:tcPr>
            <w:tcW w:w="1077" w:type="pct"/>
            <w:vMerge w:val="restart"/>
            <w:tcBorders>
              <w:top w:val="nil"/>
              <w:right w:val="single" w:sz="4" w:space="0" w:color="auto"/>
            </w:tcBorders>
          </w:tcPr>
          <w:p w14:paraId="0EC4A35E" w14:textId="77777777" w:rsidR="00456B30" w:rsidRPr="00BC59CA" w:rsidRDefault="00456B30" w:rsidP="00456B30">
            <w:pPr>
              <w:rPr>
                <w:rFonts w:ascii="Arial" w:hAnsi="Arial" w:cs="Arial"/>
              </w:rPr>
            </w:pPr>
          </w:p>
          <w:p w14:paraId="28BC1169" w14:textId="77777777" w:rsidR="00456B30" w:rsidRDefault="00144D93" w:rsidP="00456B30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51F4AED4" w14:textId="77777777" w:rsidR="00456B30" w:rsidRPr="00BC59CA" w:rsidRDefault="00456B30" w:rsidP="00456B30">
            <w:pPr>
              <w:rPr>
                <w:rFonts w:ascii="Arial" w:hAnsi="Arial" w:cs="Arial"/>
                <w:b/>
              </w:rPr>
            </w:pPr>
          </w:p>
          <w:p w14:paraId="32E3D202" w14:textId="77777777" w:rsidR="00456B30" w:rsidRPr="00BC59CA" w:rsidRDefault="00456B30" w:rsidP="00456B30">
            <w:pPr>
              <w:rPr>
                <w:rFonts w:ascii="Arial" w:hAnsi="Arial" w:cs="Arial"/>
                <w:b/>
              </w:rPr>
            </w:pPr>
          </w:p>
        </w:tc>
        <w:tc>
          <w:tcPr>
            <w:tcW w:w="2145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FC6C25" w14:textId="77777777" w:rsidR="00513746" w:rsidRPr="00384592" w:rsidRDefault="00144D93" w:rsidP="00503743">
            <w:pPr>
              <w:numPr>
                <w:ilvl w:val="0"/>
                <w:numId w:val="15"/>
              </w:numPr>
              <w:tabs>
                <w:tab w:val="clear" w:pos="1080"/>
              </w:tabs>
              <w:spacing w:after="120"/>
              <w:ind w:left="321" w:hanging="32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cy-GB"/>
              </w:rPr>
              <w:t>FfCCh</w:t>
            </w:r>
            <w:proofErr w:type="spellEnd"/>
            <w:r>
              <w:rPr>
                <w:rFonts w:ascii="Arial" w:hAnsi="Arial" w:cs="Arial"/>
                <w:lang w:val="cy-GB"/>
              </w:rPr>
              <w:t xml:space="preserve"> (NVQ) Lefel 3 neu gymhwyster Iechyd a Gofal Cymdeithasol cyfwerth neu'n gallu dangos cymhwysedd drwy brofiad.</w:t>
            </w:r>
          </w:p>
        </w:tc>
        <w:tc>
          <w:tcPr>
            <w:tcW w:w="767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DA3FB" w14:textId="77777777" w:rsidR="00456B30" w:rsidRDefault="00144D93" w:rsidP="00637FAA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11" w:type="pct"/>
            <w:vMerge w:val="restart"/>
            <w:tcBorders>
              <w:top w:val="nil"/>
              <w:left w:val="single" w:sz="4" w:space="0" w:color="auto"/>
            </w:tcBorders>
          </w:tcPr>
          <w:p w14:paraId="0A18942D" w14:textId="77777777" w:rsidR="00456B30" w:rsidRPr="00BC59CA" w:rsidRDefault="00144D93" w:rsidP="0050374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A76316" w14:paraId="07C7F18C" w14:textId="77777777" w:rsidTr="00594BE5">
        <w:trPr>
          <w:trHeight w:val="490"/>
          <w:jc w:val="center"/>
        </w:trPr>
        <w:tc>
          <w:tcPr>
            <w:tcW w:w="107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344E94E" w14:textId="77777777" w:rsidR="00456B30" w:rsidRPr="00BC59CA" w:rsidRDefault="00456B30" w:rsidP="00456B30">
            <w:pPr>
              <w:rPr>
                <w:rFonts w:ascii="Arial" w:hAnsi="Arial" w:cs="Arial"/>
              </w:rPr>
            </w:pPr>
          </w:p>
        </w:tc>
        <w:tc>
          <w:tcPr>
            <w:tcW w:w="2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3BC4" w14:textId="77777777" w:rsidR="00456B30" w:rsidRDefault="00456B30" w:rsidP="00503743">
            <w:pPr>
              <w:tabs>
                <w:tab w:val="left" w:pos="317"/>
              </w:tabs>
              <w:spacing w:after="120"/>
              <w:ind w:left="33"/>
              <w:rPr>
                <w:rFonts w:ascii="Arial" w:hAnsi="Arial" w:cs="Arial"/>
              </w:rPr>
            </w:pP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8D4B" w14:textId="77777777" w:rsidR="00456B30" w:rsidRDefault="00456B30" w:rsidP="00637FA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1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454DD7" w14:textId="77777777" w:rsidR="00456B30" w:rsidRDefault="00456B30" w:rsidP="00456B30">
            <w:pPr>
              <w:spacing w:after="120"/>
              <w:rPr>
                <w:rFonts w:ascii="Arial" w:hAnsi="Arial" w:cs="Arial"/>
              </w:rPr>
            </w:pPr>
          </w:p>
        </w:tc>
      </w:tr>
      <w:tr w:rsidR="00A76316" w14:paraId="4DB575F5" w14:textId="77777777" w:rsidTr="00594BE5">
        <w:trPr>
          <w:trHeight w:val="695"/>
          <w:jc w:val="center"/>
        </w:trPr>
        <w:tc>
          <w:tcPr>
            <w:tcW w:w="1077" w:type="pct"/>
            <w:vMerge w:val="restart"/>
            <w:tcBorders>
              <w:right w:val="single" w:sz="4" w:space="0" w:color="auto"/>
            </w:tcBorders>
          </w:tcPr>
          <w:p w14:paraId="1C8A436E" w14:textId="77777777" w:rsidR="00503743" w:rsidRDefault="00144D93" w:rsidP="00503743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7F4995F1" w14:textId="77777777" w:rsidR="00455ECA" w:rsidRDefault="00455ECA" w:rsidP="00503743">
            <w:pPr>
              <w:rPr>
                <w:rFonts w:ascii="Arial" w:hAnsi="Arial" w:cs="Arial"/>
                <w:b/>
              </w:rPr>
            </w:pPr>
          </w:p>
          <w:p w14:paraId="450A4D97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374F6A41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7CAC15A1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70C6AF68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1144149B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7BD74078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0BD12459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716C1B68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5B646402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355D8B0D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60AC41E5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4B68D5AB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0FD9D50B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32CECB42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425868A9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54B3F263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16669563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787DAD23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0867FE12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188AB0D0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1BADDEDA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784B0904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71A5C4A7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7F763193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7458DECB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1067FE78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009A0AA7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30975FF7" w14:textId="77777777" w:rsidR="00455ECA" w:rsidRDefault="00455ECA" w:rsidP="00455ECA">
            <w:pPr>
              <w:rPr>
                <w:rFonts w:ascii="Arial" w:hAnsi="Arial" w:cs="Arial"/>
                <w:b/>
              </w:rPr>
            </w:pPr>
          </w:p>
          <w:p w14:paraId="3A496285" w14:textId="77777777" w:rsidR="00455ECA" w:rsidRPr="007C7282" w:rsidRDefault="00455ECA" w:rsidP="00455ECA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2C555ADA" w14:textId="77777777" w:rsidR="00455ECA" w:rsidRPr="00BC59CA" w:rsidRDefault="00144D93" w:rsidP="00455ECA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618B26C6" w14:textId="77777777" w:rsidR="00455ECA" w:rsidRDefault="00144D93" w:rsidP="00455ECA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lastRenderedPageBreak/>
              <w:t>Personol</w:t>
            </w:r>
          </w:p>
          <w:p w14:paraId="325B6202" w14:textId="77777777" w:rsidR="00455ECA" w:rsidRPr="00BC59CA" w:rsidRDefault="00455ECA" w:rsidP="005037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CBA5AA" w14:textId="77777777" w:rsidR="00503743" w:rsidRPr="00C94E22" w:rsidRDefault="00144D93" w:rsidP="00503743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C94E22">
              <w:rPr>
                <w:rFonts w:ascii="Arial" w:hAnsi="Arial" w:cs="Arial"/>
                <w:lang w:val="cy-GB"/>
              </w:rPr>
              <w:lastRenderedPageBreak/>
              <w:t xml:space="preserve">Profiad o weithio yn y sector iechyd, gofal cymdeithasol neu wirfoddol gyda phlant a phobl ifanc sy'n hysbys i adrannau gwasanaethau cymdeithasol. </w:t>
            </w:r>
          </w:p>
          <w:p w14:paraId="7D9F5AC6" w14:textId="77777777" w:rsidR="00503743" w:rsidRPr="00C94E22" w:rsidRDefault="00144D93" w:rsidP="00503743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C94E22">
              <w:rPr>
                <w:rFonts w:ascii="Arial" w:hAnsi="Arial" w:cs="Arial"/>
                <w:lang w:val="cy-GB"/>
              </w:rPr>
              <w:t>Profiad o waith uniongyrchol gyda phobl i sicrhau newid cadarnhaol.</w:t>
            </w:r>
          </w:p>
          <w:p w14:paraId="656A4D0C" w14:textId="77777777" w:rsidR="00503743" w:rsidRPr="00C94E22" w:rsidRDefault="00144D93" w:rsidP="00503743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color w:val="FF0000"/>
              </w:rPr>
            </w:pPr>
            <w:r w:rsidRPr="00C94E22">
              <w:rPr>
                <w:rFonts w:ascii="Arial" w:hAnsi="Arial" w:cs="Arial"/>
                <w:lang w:val="cy-GB"/>
              </w:rPr>
              <w:t>Gwybodaeth a dealltwriaeth ymarferol o'r fframwaith deddfwriaethol a rheoliadol sy'n sail i waith gyda phlant a'u teuluoedd gan gynnwys gweithdrefnau amddiffyn plant ac oedolion agored i niwed ac arferion gan gynnwys y System Derbyn Gofal.</w:t>
            </w:r>
            <w:r w:rsidRPr="00C94E22">
              <w:rPr>
                <w:rFonts w:ascii="Arial" w:hAnsi="Arial" w:cs="Arial"/>
                <w:color w:val="FF0000"/>
                <w:lang w:val="cy-GB"/>
              </w:rPr>
              <w:t xml:space="preserve"> </w:t>
            </w:r>
          </w:p>
          <w:p w14:paraId="3A1AAD96" w14:textId="77777777" w:rsidR="00503743" w:rsidRPr="00C94E22" w:rsidRDefault="00144D93" w:rsidP="00503743">
            <w:pPr>
              <w:numPr>
                <w:ilvl w:val="0"/>
                <w:numId w:val="29"/>
              </w:numPr>
              <w:ind w:right="34"/>
              <w:rPr>
                <w:rFonts w:ascii="Arial" w:hAnsi="Arial" w:cs="Arial"/>
              </w:rPr>
            </w:pPr>
            <w:r w:rsidRPr="00C94E22">
              <w:rPr>
                <w:rFonts w:ascii="Arial" w:hAnsi="Arial" w:cs="Arial"/>
                <w:lang w:val="cy-GB"/>
              </w:rPr>
              <w:t xml:space="preserve">Profiad o weithio seiliedig ar dystiolaeth gyda phlant a theuluoedd a/neu gyflwyno rhaglenni </w:t>
            </w:r>
            <w:proofErr w:type="spellStart"/>
            <w:r w:rsidRPr="00C94E22">
              <w:rPr>
                <w:rFonts w:ascii="Arial" w:hAnsi="Arial" w:cs="Arial"/>
                <w:lang w:val="cy-GB"/>
              </w:rPr>
              <w:t>rhianta</w:t>
            </w:r>
            <w:proofErr w:type="spellEnd"/>
            <w:r w:rsidRPr="00C94E22">
              <w:rPr>
                <w:rFonts w:ascii="Arial" w:hAnsi="Arial" w:cs="Arial"/>
                <w:lang w:val="cy-GB"/>
              </w:rPr>
              <w:t xml:space="preserve"> seiliedig ar dystiolaeth.</w:t>
            </w:r>
          </w:p>
          <w:p w14:paraId="2C82205F" w14:textId="77777777" w:rsidR="00503743" w:rsidRPr="00C94E22" w:rsidRDefault="00144D93" w:rsidP="0073164B">
            <w:pPr>
              <w:numPr>
                <w:ilvl w:val="0"/>
                <w:numId w:val="29"/>
              </w:numPr>
              <w:tabs>
                <w:tab w:val="left" w:pos="2760"/>
              </w:tabs>
              <w:ind w:right="34"/>
              <w:rPr>
                <w:rFonts w:ascii="Arial" w:hAnsi="Arial" w:cs="Arial"/>
              </w:rPr>
            </w:pPr>
            <w:r w:rsidRPr="00C94E22">
              <w:rPr>
                <w:rFonts w:ascii="Arial" w:hAnsi="Arial" w:cs="Arial"/>
                <w:lang w:val="cy-GB"/>
              </w:rPr>
              <w:t>Profiad o adeiladu perthnasoedd gwaith adeiladol yn seiliedig ar ymddiriedaeth a pharch o fewn ffiniau proffesiynol.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09DED" w14:textId="77777777" w:rsidR="00503743" w:rsidRDefault="00144D93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9575687" w14:textId="77777777" w:rsidR="00455ECA" w:rsidRDefault="00455ECA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069F532F" w14:textId="77777777" w:rsidR="00455ECA" w:rsidRDefault="00455ECA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2946F942" w14:textId="77777777" w:rsidR="00455ECA" w:rsidRDefault="00455ECA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22D521E2" w14:textId="77777777" w:rsidR="00455ECA" w:rsidRDefault="00455ECA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6581AAD3" w14:textId="77777777" w:rsidR="00455ECA" w:rsidRDefault="00144D93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A8344AF" w14:textId="77777777" w:rsidR="00455ECA" w:rsidRDefault="00455ECA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58EEB3DB" w14:textId="77777777" w:rsidR="0073164B" w:rsidRDefault="0073164B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5876C0EF" w14:textId="77777777" w:rsidR="00455ECA" w:rsidRDefault="00144D93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ED46BA3" w14:textId="77777777" w:rsidR="00455ECA" w:rsidRDefault="00455ECA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16322BC0" w14:textId="77777777" w:rsidR="00455ECA" w:rsidRDefault="00455ECA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1DC52EEE" w14:textId="77777777" w:rsidR="00455ECA" w:rsidRDefault="00455ECA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30A6338F" w14:textId="77777777" w:rsidR="00455ECA" w:rsidRDefault="00455ECA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7314B948" w14:textId="77777777" w:rsidR="00455ECA" w:rsidRDefault="00455ECA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7D14F22B" w14:textId="77777777" w:rsidR="00455ECA" w:rsidRDefault="00455ECA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279B54EF" w14:textId="77777777" w:rsidR="0073164B" w:rsidRDefault="0073164B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0D160B4D" w14:textId="77777777" w:rsidR="00455ECA" w:rsidRDefault="00144D93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11" w:type="pct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21BC3E79" w14:textId="77777777" w:rsidR="00503743" w:rsidRPr="00BC59CA" w:rsidRDefault="00144D93" w:rsidP="0050374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 a phroses ddethol. </w:t>
            </w:r>
          </w:p>
        </w:tc>
      </w:tr>
      <w:tr w:rsidR="00A76316" w14:paraId="5A0A0BB1" w14:textId="77777777" w:rsidTr="00594BE5">
        <w:trPr>
          <w:trHeight w:val="702"/>
          <w:jc w:val="center"/>
        </w:trPr>
        <w:tc>
          <w:tcPr>
            <w:tcW w:w="107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7B1537" w14:textId="77777777" w:rsidR="00503743" w:rsidRPr="00BC59CA" w:rsidRDefault="00503743" w:rsidP="005037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B753" w14:textId="77777777" w:rsidR="00503743" w:rsidRPr="00C94E22" w:rsidRDefault="00144D93" w:rsidP="00503743">
            <w:pPr>
              <w:numPr>
                <w:ilvl w:val="0"/>
                <w:numId w:val="31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C94E22">
              <w:rPr>
                <w:rFonts w:ascii="Arial" w:hAnsi="Arial" w:cs="Arial"/>
                <w:lang w:val="cy-GB"/>
              </w:rPr>
              <w:t>Ymrwymiad i ddysgu a datblygu parhaus wrth gymhwyso arferion plant a theuluoedd sy'n seiliedig ar dystiolaeth</w:t>
            </w:r>
          </w:p>
          <w:p w14:paraId="2A2AA48D" w14:textId="77777777" w:rsidR="00503743" w:rsidRPr="00C94E22" w:rsidRDefault="00503743" w:rsidP="00503743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  <w:p w14:paraId="40F76DF2" w14:textId="77777777" w:rsidR="00503743" w:rsidRPr="00C94E22" w:rsidRDefault="00144D93" w:rsidP="00503743">
            <w:pPr>
              <w:numPr>
                <w:ilvl w:val="0"/>
                <w:numId w:val="31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C94E22">
              <w:rPr>
                <w:rFonts w:ascii="Arial" w:hAnsi="Arial" w:cs="Arial"/>
                <w:lang w:val="cy-GB"/>
              </w:rPr>
              <w:t>Ymateb i argyfwng mewn modd amserol ac effeithiol gyda'r gallu i reoli a delio â sefyllfaoedd sensitif ac emosiynol heriol.</w:t>
            </w:r>
          </w:p>
          <w:p w14:paraId="6F41A3A5" w14:textId="77777777" w:rsidR="00503743" w:rsidRPr="00C94E22" w:rsidRDefault="00144D93" w:rsidP="00503743">
            <w:pPr>
              <w:numPr>
                <w:ilvl w:val="0"/>
                <w:numId w:val="31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C94E22">
              <w:rPr>
                <w:rFonts w:ascii="Arial" w:hAnsi="Arial" w:cs="Arial"/>
                <w:lang w:val="cy-GB"/>
              </w:rPr>
              <w:t>Gallu ymgysylltu'n bendant a defnyddio dull creadigol o gynnwys aelodau o'r teulu a all fod yn wrthwynebol neu'n anodd eu cyrraedd.</w:t>
            </w:r>
          </w:p>
          <w:p w14:paraId="442FDCC3" w14:textId="77777777" w:rsidR="00503743" w:rsidRPr="00C94E22" w:rsidRDefault="00144D93" w:rsidP="00503743">
            <w:pPr>
              <w:numPr>
                <w:ilvl w:val="0"/>
                <w:numId w:val="31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C94E22">
              <w:rPr>
                <w:rFonts w:ascii="Arial" w:hAnsi="Arial" w:cs="Arial"/>
                <w:lang w:val="cy-GB"/>
              </w:rPr>
              <w:t>Gallu cynorthwyo plant, pobl ifanc a rhieni i nodi meysydd ar gyfer newid a gweithredu strategaethau i wella canlyniadau a meithrin gwydnwch.</w:t>
            </w:r>
          </w:p>
          <w:p w14:paraId="7B350D5D" w14:textId="77777777" w:rsidR="00503743" w:rsidRPr="00C94E22" w:rsidRDefault="00144D93" w:rsidP="00503743">
            <w:pPr>
              <w:numPr>
                <w:ilvl w:val="0"/>
                <w:numId w:val="31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C94E22">
              <w:rPr>
                <w:rFonts w:ascii="Arial" w:hAnsi="Arial" w:cs="Arial"/>
                <w:lang w:val="cy-GB"/>
              </w:rPr>
              <w:t xml:space="preserve">Gallu gweithio'n effeithiol mewn tîm </w:t>
            </w:r>
            <w:proofErr w:type="spellStart"/>
            <w:r w:rsidRPr="00C94E22">
              <w:rPr>
                <w:rFonts w:ascii="Arial" w:hAnsi="Arial" w:cs="Arial"/>
                <w:lang w:val="cy-GB"/>
              </w:rPr>
              <w:t>amlasiantaethol</w:t>
            </w:r>
            <w:proofErr w:type="spellEnd"/>
            <w:r w:rsidRPr="00C94E22">
              <w:rPr>
                <w:rFonts w:ascii="Arial" w:hAnsi="Arial" w:cs="Arial"/>
                <w:lang w:val="cy-GB"/>
              </w:rPr>
              <w:t>, rhannu gwybodaeth yn briodol a chydweithio fel y nodir gyda chydweithwyr o amrywiaeth o gefndir a disgyblaeth.</w:t>
            </w:r>
          </w:p>
          <w:p w14:paraId="3D4E9189" w14:textId="77777777" w:rsidR="00503743" w:rsidRDefault="00144D93" w:rsidP="00503743">
            <w:pPr>
              <w:numPr>
                <w:ilvl w:val="0"/>
                <w:numId w:val="31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C94E22">
              <w:rPr>
                <w:rFonts w:ascii="Arial" w:hAnsi="Arial" w:cs="Arial"/>
                <w:lang w:val="cy-GB"/>
              </w:rPr>
              <w:t>Gallu rheoli gofynion amrywiol a gwahanol a lefelau sylweddol o bwysau.</w:t>
            </w:r>
          </w:p>
          <w:p w14:paraId="0A320C37" w14:textId="77777777" w:rsidR="00503743" w:rsidRPr="00503743" w:rsidRDefault="00144D93" w:rsidP="006A4258">
            <w:pPr>
              <w:numPr>
                <w:ilvl w:val="0"/>
                <w:numId w:val="31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503743">
              <w:rPr>
                <w:rFonts w:ascii="Arial" w:hAnsi="Arial" w:cs="Arial"/>
                <w:lang w:val="cy-GB"/>
              </w:rPr>
              <w:t>Gallu dadansoddi gwybodaeth a chyfathrebu'n glir ar lafar ac yn ysgrifenedig.</w:t>
            </w:r>
          </w:p>
          <w:p w14:paraId="3D0B4C7C" w14:textId="77777777" w:rsidR="00503743" w:rsidRPr="00C94E22" w:rsidRDefault="00144D93" w:rsidP="00503743">
            <w:pPr>
              <w:numPr>
                <w:ilvl w:val="0"/>
                <w:numId w:val="32"/>
              </w:numPr>
              <w:ind w:left="321" w:hanging="321"/>
              <w:rPr>
                <w:rFonts w:ascii="Arial" w:hAnsi="Arial" w:cs="Arial"/>
              </w:rPr>
            </w:pPr>
            <w:r w:rsidRPr="00C94E22">
              <w:rPr>
                <w:rFonts w:ascii="Arial" w:hAnsi="Arial" w:cs="Arial"/>
                <w:lang w:val="cy-GB"/>
              </w:rPr>
              <w:t xml:space="preserve">Gallu gweithio o safbwynt seiliedig ar gryfderau, </w:t>
            </w:r>
            <w:proofErr w:type="spellStart"/>
            <w:r w:rsidRPr="00C94E22">
              <w:rPr>
                <w:rFonts w:ascii="Arial" w:hAnsi="Arial" w:cs="Arial"/>
                <w:lang w:val="cy-GB"/>
              </w:rPr>
              <w:t>gwrthwahaniaethol</w:t>
            </w:r>
            <w:proofErr w:type="spellEnd"/>
            <w:r w:rsidRPr="00C94E22">
              <w:rPr>
                <w:rFonts w:ascii="Arial" w:hAnsi="Arial" w:cs="Arial"/>
                <w:lang w:val="cy-GB"/>
              </w:rPr>
              <w:t>.</w:t>
            </w:r>
          </w:p>
          <w:p w14:paraId="7581F4DB" w14:textId="77777777" w:rsidR="00503743" w:rsidRPr="00C94E22" w:rsidRDefault="00144D93" w:rsidP="00503743">
            <w:pPr>
              <w:numPr>
                <w:ilvl w:val="0"/>
                <w:numId w:val="32"/>
              </w:numPr>
              <w:ind w:left="321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Sgiliau TG a threfnu da. </w:t>
            </w:r>
          </w:p>
          <w:p w14:paraId="159B5E29" w14:textId="77777777" w:rsidR="00503743" w:rsidRPr="00503743" w:rsidRDefault="00144D93" w:rsidP="00503743">
            <w:pPr>
              <w:numPr>
                <w:ilvl w:val="0"/>
                <w:numId w:val="32"/>
              </w:numPr>
              <w:ind w:left="321" w:hanging="284"/>
              <w:rPr>
                <w:rFonts w:ascii="Arial" w:hAnsi="Arial" w:cs="Arial"/>
                <w:sz w:val="16"/>
                <w:szCs w:val="16"/>
              </w:rPr>
            </w:pPr>
            <w:r w:rsidRPr="00503743">
              <w:rPr>
                <w:rFonts w:ascii="Arial" w:hAnsi="Arial" w:cs="Arial"/>
                <w:lang w:val="cy-GB"/>
              </w:rPr>
              <w:t>Mae angen i ymgeiswyr feddu ar drwydded yrru ddilys lawn y DU a bod yn barod i ddefnyddio eu cerbyd eu hunain ar deithiau busnes swyddogol.</w:t>
            </w:r>
          </w:p>
          <w:p w14:paraId="04781441" w14:textId="77777777" w:rsidR="00503743" w:rsidRPr="00C94E22" w:rsidRDefault="00144D93" w:rsidP="007C7282">
            <w:pPr>
              <w:numPr>
                <w:ilvl w:val="0"/>
                <w:numId w:val="32"/>
              </w:numPr>
              <w:ind w:left="321" w:hanging="284"/>
              <w:rPr>
                <w:rFonts w:ascii="Arial" w:hAnsi="Arial" w:cs="Arial"/>
                <w:sz w:val="16"/>
                <w:szCs w:val="16"/>
              </w:rPr>
            </w:pPr>
            <w:r w:rsidRPr="00503743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AE6C" w14:textId="77777777" w:rsidR="00503743" w:rsidRDefault="00144D93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5B093089" w14:textId="77777777" w:rsidR="00455ECA" w:rsidRDefault="00455ECA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0A97E6AB" w14:textId="77777777" w:rsidR="00455ECA" w:rsidRDefault="00455ECA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0078DB02" w14:textId="77777777" w:rsidR="00455ECA" w:rsidRDefault="00455ECA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377687A3" w14:textId="77777777" w:rsidR="00455ECA" w:rsidRPr="00A00A62" w:rsidRDefault="00144D93" w:rsidP="00455EC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93E3CA0" w14:textId="77777777" w:rsidR="00455ECA" w:rsidRDefault="00455ECA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43A8A536" w14:textId="77777777" w:rsidR="00455ECA" w:rsidRDefault="00455ECA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37D6CF5A" w14:textId="77777777" w:rsidR="00455ECA" w:rsidRDefault="00455ECA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46DD7527" w14:textId="77777777" w:rsidR="00455ECA" w:rsidRPr="00A00A62" w:rsidRDefault="00144D93" w:rsidP="00455EC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8E4419E" w14:textId="77777777" w:rsidR="00455ECA" w:rsidRDefault="00455ECA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27B62C2F" w14:textId="77777777" w:rsidR="00455ECA" w:rsidRDefault="00455ECA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12C9BC20" w14:textId="77777777" w:rsidR="00455ECA" w:rsidRPr="00A00A62" w:rsidRDefault="00144D93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042E22D" w14:textId="77777777" w:rsidR="00455ECA" w:rsidRDefault="00455ECA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color w:val="FF0000"/>
              </w:rPr>
            </w:pPr>
          </w:p>
          <w:p w14:paraId="00EBCE4A" w14:textId="77777777" w:rsidR="00455ECA" w:rsidRDefault="00455ECA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color w:val="FF0000"/>
              </w:rPr>
            </w:pPr>
          </w:p>
          <w:p w14:paraId="71559C9C" w14:textId="77777777" w:rsidR="00455ECA" w:rsidRDefault="00455ECA" w:rsidP="00503743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color w:val="FF0000"/>
              </w:rPr>
            </w:pPr>
          </w:p>
          <w:p w14:paraId="7C66018F" w14:textId="77777777" w:rsidR="00455ECA" w:rsidRDefault="00455ECA" w:rsidP="00455EC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7056BE1D" w14:textId="77777777" w:rsidR="0073164B" w:rsidRDefault="0073164B" w:rsidP="00455EC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4AC83F6B" w14:textId="77777777" w:rsidR="00455ECA" w:rsidRDefault="00144D93" w:rsidP="00455EC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F35C076" w14:textId="77777777" w:rsidR="00455ECA" w:rsidRDefault="00455ECA" w:rsidP="00455EC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color w:val="00B050"/>
              </w:rPr>
            </w:pPr>
          </w:p>
          <w:p w14:paraId="4C2571D7" w14:textId="77777777" w:rsidR="00455ECA" w:rsidRDefault="00455ECA" w:rsidP="00455EC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color w:val="00B050"/>
              </w:rPr>
            </w:pPr>
          </w:p>
          <w:p w14:paraId="538D326D" w14:textId="77777777" w:rsidR="00455ECA" w:rsidRDefault="00455ECA" w:rsidP="00455EC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color w:val="00B050"/>
              </w:rPr>
            </w:pPr>
          </w:p>
          <w:p w14:paraId="6AD459F5" w14:textId="77777777" w:rsidR="00455ECA" w:rsidRDefault="00455ECA" w:rsidP="00455EC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color w:val="00B050"/>
              </w:rPr>
            </w:pPr>
          </w:p>
          <w:p w14:paraId="6F8C0E74" w14:textId="77777777" w:rsidR="00455ECA" w:rsidRDefault="00455ECA" w:rsidP="00455EC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color w:val="00B050"/>
              </w:rPr>
            </w:pPr>
          </w:p>
          <w:p w14:paraId="6B135B1E" w14:textId="77777777" w:rsidR="00455ECA" w:rsidRDefault="00455ECA" w:rsidP="00455EC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color w:val="00B050"/>
              </w:rPr>
            </w:pPr>
          </w:p>
          <w:p w14:paraId="609B8C27" w14:textId="77777777" w:rsidR="00455ECA" w:rsidRDefault="00455ECA" w:rsidP="00455EC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color w:val="00B050"/>
              </w:rPr>
            </w:pPr>
          </w:p>
          <w:p w14:paraId="4A5C908E" w14:textId="77777777" w:rsidR="00455ECA" w:rsidRDefault="00455ECA" w:rsidP="00455EC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color w:val="00B050"/>
              </w:rPr>
            </w:pPr>
          </w:p>
          <w:p w14:paraId="5C227000" w14:textId="77777777" w:rsidR="00455ECA" w:rsidRDefault="00455ECA" w:rsidP="00455EC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color w:val="00B050"/>
              </w:rPr>
            </w:pPr>
          </w:p>
          <w:p w14:paraId="302F96BA" w14:textId="77777777" w:rsidR="00455ECA" w:rsidRDefault="00455ECA" w:rsidP="00455EC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color w:val="00B050"/>
              </w:rPr>
            </w:pPr>
          </w:p>
          <w:p w14:paraId="2CB63889" w14:textId="77777777" w:rsidR="00455ECA" w:rsidRDefault="00455ECA" w:rsidP="00455EC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color w:val="00B050"/>
              </w:rPr>
            </w:pPr>
          </w:p>
          <w:p w14:paraId="65A3A6E0" w14:textId="77777777" w:rsidR="00455ECA" w:rsidRPr="00A00A62" w:rsidRDefault="00144D93" w:rsidP="00455EC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5245C7AD" w14:textId="77777777" w:rsidR="00503743" w:rsidRDefault="00503743" w:rsidP="0050374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4E6F68F4" w14:textId="77777777" w:rsidR="00456B30" w:rsidRPr="004F4E65" w:rsidRDefault="00456B30" w:rsidP="00456B30">
      <w:pPr>
        <w:rPr>
          <w:rFonts w:ascii="Arial" w:hAnsi="Arial" w:cs="Arial"/>
          <w:b/>
          <w:color w:val="000000"/>
        </w:rPr>
      </w:pPr>
    </w:p>
    <w:sectPr w:rsidR="00456B30" w:rsidRPr="004F4E65" w:rsidSect="0073164B">
      <w:headerReference w:type="default" r:id="rId14"/>
      <w:footerReference w:type="even" r:id="rId15"/>
      <w:headerReference w:type="first" r:id="rId16"/>
      <w:pgSz w:w="11906" w:h="16838"/>
      <w:pgMar w:top="567" w:right="1797" w:bottom="56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D724B" w14:textId="77777777" w:rsidR="00144D93" w:rsidRDefault="00144D93">
      <w:r>
        <w:separator/>
      </w:r>
    </w:p>
  </w:endnote>
  <w:endnote w:type="continuationSeparator" w:id="0">
    <w:p w14:paraId="1CED900C" w14:textId="77777777" w:rsidR="00144D93" w:rsidRDefault="0014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6B63" w14:textId="77777777" w:rsidR="00456B30" w:rsidRDefault="00144D93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3EA9C97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E6FE" w14:textId="77777777" w:rsidR="00144D93" w:rsidRDefault="00144D93">
      <w:r>
        <w:separator/>
      </w:r>
    </w:p>
  </w:footnote>
  <w:footnote w:type="continuationSeparator" w:id="0">
    <w:p w14:paraId="216991A8" w14:textId="77777777" w:rsidR="00144D93" w:rsidRDefault="00144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B607" w14:textId="77777777" w:rsidR="00456B30" w:rsidRDefault="00144D93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1B276C9" wp14:editId="5683C027">
          <wp:extent cx="529590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144592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DE80" w14:textId="77777777" w:rsidR="00456B30" w:rsidRDefault="00144D93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76F8EC8" wp14:editId="2DC556BD">
          <wp:extent cx="530542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869583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F69AEF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9E6"/>
    <w:multiLevelType w:val="hybridMultilevel"/>
    <w:tmpl w:val="37ECB6E6"/>
    <w:lvl w:ilvl="0" w:tplc="0FE4E238">
      <w:start w:val="1"/>
      <w:numFmt w:val="bullet"/>
      <w:lvlText w:val=""/>
      <w:lvlJc w:val="left"/>
      <w:pPr>
        <w:tabs>
          <w:tab w:val="num" w:pos="393"/>
        </w:tabs>
        <w:ind w:left="393" w:hanging="360"/>
      </w:pPr>
      <w:rPr>
        <w:rFonts w:ascii="Symbol" w:hAnsi="Symbol" w:hint="default"/>
        <w:color w:val="auto"/>
      </w:rPr>
    </w:lvl>
    <w:lvl w:ilvl="1" w:tplc="2228C25E">
      <w:start w:val="1"/>
      <w:numFmt w:val="bullet"/>
      <w:lvlText w:val=""/>
      <w:lvlJc w:val="left"/>
      <w:pPr>
        <w:tabs>
          <w:tab w:val="num" w:pos="1113"/>
        </w:tabs>
        <w:ind w:left="1113" w:hanging="360"/>
      </w:pPr>
      <w:rPr>
        <w:rFonts w:ascii="Symbol" w:hAnsi="Symbol" w:hint="default"/>
      </w:rPr>
    </w:lvl>
    <w:lvl w:ilvl="2" w:tplc="0366CB90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99C07E4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FD6CCCD0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F1D073E6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D408B752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6D3859B0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276CADAC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188E66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C8E9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38E4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6CC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2A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CA2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4A48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8B2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B235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808046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B83A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6AD8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E23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ABD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3CFD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502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43E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7421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2F665A"/>
    <w:multiLevelType w:val="hybridMultilevel"/>
    <w:tmpl w:val="FB24519A"/>
    <w:lvl w:ilvl="0" w:tplc="17BE13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965A97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2261C9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A8CAC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2F2A6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B9EAA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894DBC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F86D4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17C7BC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1C1D6C"/>
    <w:multiLevelType w:val="hybridMultilevel"/>
    <w:tmpl w:val="E23EF050"/>
    <w:lvl w:ilvl="0" w:tplc="FCA871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F066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146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F84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2EA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DAE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CC3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E44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72BF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2428"/>
    <w:multiLevelType w:val="hybridMultilevel"/>
    <w:tmpl w:val="A54A82D8"/>
    <w:lvl w:ilvl="0" w:tplc="925AFF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E4F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44F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6CF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F88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96AD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423B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2A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6A3E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E4190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3533A1"/>
    <w:multiLevelType w:val="hybridMultilevel"/>
    <w:tmpl w:val="B874DEF0"/>
    <w:lvl w:ilvl="0" w:tplc="31CA84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027E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5E99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A08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CADB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449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427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FC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AE7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05AB5"/>
    <w:multiLevelType w:val="hybridMultilevel"/>
    <w:tmpl w:val="45F67DAC"/>
    <w:lvl w:ilvl="0" w:tplc="821C0B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98A3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D683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CE7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FC3A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5A68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F2EE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829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181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B2243A"/>
    <w:multiLevelType w:val="hybridMultilevel"/>
    <w:tmpl w:val="D610A68E"/>
    <w:lvl w:ilvl="0" w:tplc="44EED0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DFC6412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256CED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F36F4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B562F1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C90FA8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9E0ACD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6FCE6C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BD8DD9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885E77"/>
    <w:multiLevelType w:val="hybridMultilevel"/>
    <w:tmpl w:val="1A84A850"/>
    <w:lvl w:ilvl="0" w:tplc="F08E1AE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862A4E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65C7FE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2743A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71A332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9A08EA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CF043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6015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A32A2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F25DC9"/>
    <w:multiLevelType w:val="hybridMultilevel"/>
    <w:tmpl w:val="51E2BB58"/>
    <w:lvl w:ilvl="0" w:tplc="6D48E6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D60DFC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5028777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AFB2B42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BB289A4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83CA581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CD2C891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EE96A42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6C8CCBE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5099517D"/>
    <w:multiLevelType w:val="hybridMultilevel"/>
    <w:tmpl w:val="F6F6ECA2"/>
    <w:lvl w:ilvl="0" w:tplc="3A96F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1366C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ACF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03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0A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7244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4CC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CD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5ED0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91564C"/>
    <w:multiLevelType w:val="hybridMultilevel"/>
    <w:tmpl w:val="B0A416CC"/>
    <w:lvl w:ilvl="0" w:tplc="4CF485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2E10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4C1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D74FD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C8A5EE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46CB82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4D48B7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05A91B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10A744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E265F"/>
    <w:multiLevelType w:val="hybridMultilevel"/>
    <w:tmpl w:val="9474AB70"/>
    <w:lvl w:ilvl="0" w:tplc="CE7A9C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0086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72AC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2C5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024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EA0B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CAC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E661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A617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06E29"/>
    <w:multiLevelType w:val="hybridMultilevel"/>
    <w:tmpl w:val="B706D62C"/>
    <w:lvl w:ilvl="0" w:tplc="6D62B8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CCCEDD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9F63C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D92DD0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73E719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110D38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BBECAF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50D09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EA0F80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FE7AB8"/>
    <w:multiLevelType w:val="hybridMultilevel"/>
    <w:tmpl w:val="C1B262D4"/>
    <w:lvl w:ilvl="0" w:tplc="B588C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70B441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88CA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0F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E3D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3613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E9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BC6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9CC3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C0CA9"/>
    <w:multiLevelType w:val="hybridMultilevel"/>
    <w:tmpl w:val="862483FC"/>
    <w:lvl w:ilvl="0" w:tplc="F58492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1400BE24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DBF266CE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87E85D0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E866491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626A0BE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D4BA73F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89EEDC3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32C85D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7E13735E"/>
    <w:multiLevelType w:val="hybridMultilevel"/>
    <w:tmpl w:val="8B9EB634"/>
    <w:lvl w:ilvl="0" w:tplc="A2540D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0E52A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AD2719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89AF31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1909A8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8B4622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4C4B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E9C8D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702E0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378065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054677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83882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793755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54273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748677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849118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481298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6726245">
    <w:abstractNumId w:val="16"/>
  </w:num>
  <w:num w:numId="10" w16cid:durableId="976951688">
    <w:abstractNumId w:val="12"/>
  </w:num>
  <w:num w:numId="11" w16cid:durableId="1874921388">
    <w:abstractNumId w:val="3"/>
  </w:num>
  <w:num w:numId="12" w16cid:durableId="643975690">
    <w:abstractNumId w:val="14"/>
  </w:num>
  <w:num w:numId="13" w16cid:durableId="514151003">
    <w:abstractNumId w:val="3"/>
  </w:num>
  <w:num w:numId="14" w16cid:durableId="603463215">
    <w:abstractNumId w:val="12"/>
  </w:num>
  <w:num w:numId="15" w16cid:durableId="509489326">
    <w:abstractNumId w:val="16"/>
  </w:num>
  <w:num w:numId="16" w16cid:durableId="1143936127">
    <w:abstractNumId w:val="14"/>
  </w:num>
  <w:num w:numId="17" w16cid:durableId="29033721">
    <w:abstractNumId w:val="1"/>
  </w:num>
  <w:num w:numId="18" w16cid:durableId="969284728">
    <w:abstractNumId w:val="6"/>
  </w:num>
  <w:num w:numId="19" w16cid:durableId="1274051747">
    <w:abstractNumId w:val="2"/>
  </w:num>
  <w:num w:numId="20" w16cid:durableId="210119864">
    <w:abstractNumId w:val="9"/>
  </w:num>
  <w:num w:numId="21" w16cid:durableId="452361326">
    <w:abstractNumId w:val="13"/>
  </w:num>
  <w:num w:numId="22" w16cid:durableId="749472972">
    <w:abstractNumId w:val="15"/>
  </w:num>
  <w:num w:numId="23" w16cid:durableId="2014794592">
    <w:abstractNumId w:val="8"/>
  </w:num>
  <w:num w:numId="24" w16cid:durableId="537746222">
    <w:abstractNumId w:val="5"/>
  </w:num>
  <w:num w:numId="25" w16cid:durableId="1095513186">
    <w:abstractNumId w:val="18"/>
  </w:num>
  <w:num w:numId="26" w16cid:durableId="2039577066">
    <w:abstractNumId w:val="7"/>
  </w:num>
  <w:num w:numId="27" w16cid:durableId="1275483073">
    <w:abstractNumId w:val="10"/>
  </w:num>
  <w:num w:numId="28" w16cid:durableId="1858229866">
    <w:abstractNumId w:val="11"/>
  </w:num>
  <w:num w:numId="29" w16cid:durableId="1954437937">
    <w:abstractNumId w:val="0"/>
  </w:num>
  <w:num w:numId="30" w16cid:durableId="1701853809">
    <w:abstractNumId w:val="19"/>
  </w:num>
  <w:num w:numId="31" w16cid:durableId="919677495">
    <w:abstractNumId w:val="4"/>
  </w:num>
  <w:num w:numId="32" w16cid:durableId="111444423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015F"/>
    <w:rsid w:val="00026514"/>
    <w:rsid w:val="0009322F"/>
    <w:rsid w:val="000A709C"/>
    <w:rsid w:val="000B2885"/>
    <w:rsid w:val="000D384D"/>
    <w:rsid w:val="000D76DA"/>
    <w:rsid w:val="000E3391"/>
    <w:rsid w:val="000F5752"/>
    <w:rsid w:val="0011220C"/>
    <w:rsid w:val="00132BE4"/>
    <w:rsid w:val="00133CCC"/>
    <w:rsid w:val="00143BD9"/>
    <w:rsid w:val="00144D93"/>
    <w:rsid w:val="001B5131"/>
    <w:rsid w:val="001B6283"/>
    <w:rsid w:val="001E03E4"/>
    <w:rsid w:val="001E7105"/>
    <w:rsid w:val="001F3CF4"/>
    <w:rsid w:val="001F3F8E"/>
    <w:rsid w:val="002060BF"/>
    <w:rsid w:val="00223A2D"/>
    <w:rsid w:val="00223AD8"/>
    <w:rsid w:val="00254042"/>
    <w:rsid w:val="00267AFF"/>
    <w:rsid w:val="002A5B75"/>
    <w:rsid w:val="002A663A"/>
    <w:rsid w:val="002B062D"/>
    <w:rsid w:val="002B6A53"/>
    <w:rsid w:val="002B7961"/>
    <w:rsid w:val="002D17B3"/>
    <w:rsid w:val="002E7FC7"/>
    <w:rsid w:val="002F64A6"/>
    <w:rsid w:val="00304A6B"/>
    <w:rsid w:val="003169F9"/>
    <w:rsid w:val="00332FDF"/>
    <w:rsid w:val="003411DA"/>
    <w:rsid w:val="00347E63"/>
    <w:rsid w:val="0036280B"/>
    <w:rsid w:val="00375BCF"/>
    <w:rsid w:val="00384592"/>
    <w:rsid w:val="003929CC"/>
    <w:rsid w:val="003A0FC4"/>
    <w:rsid w:val="003C02C3"/>
    <w:rsid w:val="003D098F"/>
    <w:rsid w:val="003D2AAA"/>
    <w:rsid w:val="003E1C6E"/>
    <w:rsid w:val="003E52E5"/>
    <w:rsid w:val="003F2277"/>
    <w:rsid w:val="003F3C64"/>
    <w:rsid w:val="00404C44"/>
    <w:rsid w:val="00434DEB"/>
    <w:rsid w:val="00452D73"/>
    <w:rsid w:val="0045329A"/>
    <w:rsid w:val="00455ECA"/>
    <w:rsid w:val="00456B30"/>
    <w:rsid w:val="00486C4C"/>
    <w:rsid w:val="00490994"/>
    <w:rsid w:val="00496337"/>
    <w:rsid w:val="004C03C0"/>
    <w:rsid w:val="004D3638"/>
    <w:rsid w:val="004E3A88"/>
    <w:rsid w:val="004F4E65"/>
    <w:rsid w:val="00503743"/>
    <w:rsid w:val="00505FBA"/>
    <w:rsid w:val="005116CC"/>
    <w:rsid w:val="00511B1E"/>
    <w:rsid w:val="00513746"/>
    <w:rsid w:val="00523671"/>
    <w:rsid w:val="00563D25"/>
    <w:rsid w:val="00574A3A"/>
    <w:rsid w:val="00590AE0"/>
    <w:rsid w:val="00594BE5"/>
    <w:rsid w:val="005B2FBD"/>
    <w:rsid w:val="005C0894"/>
    <w:rsid w:val="005E5F84"/>
    <w:rsid w:val="0060395E"/>
    <w:rsid w:val="00612CA2"/>
    <w:rsid w:val="00620140"/>
    <w:rsid w:val="00637FAA"/>
    <w:rsid w:val="0065488A"/>
    <w:rsid w:val="00655D5C"/>
    <w:rsid w:val="006605BB"/>
    <w:rsid w:val="00685DE7"/>
    <w:rsid w:val="00690072"/>
    <w:rsid w:val="006A4258"/>
    <w:rsid w:val="006B45D2"/>
    <w:rsid w:val="006C0366"/>
    <w:rsid w:val="006C74DB"/>
    <w:rsid w:val="006D6613"/>
    <w:rsid w:val="006E19E1"/>
    <w:rsid w:val="006E571B"/>
    <w:rsid w:val="007045EA"/>
    <w:rsid w:val="00705FAA"/>
    <w:rsid w:val="0072502F"/>
    <w:rsid w:val="0073164B"/>
    <w:rsid w:val="00740C87"/>
    <w:rsid w:val="007519FD"/>
    <w:rsid w:val="00753026"/>
    <w:rsid w:val="00760C64"/>
    <w:rsid w:val="00765635"/>
    <w:rsid w:val="007663FA"/>
    <w:rsid w:val="007720F8"/>
    <w:rsid w:val="007742EC"/>
    <w:rsid w:val="007C17DC"/>
    <w:rsid w:val="007C7282"/>
    <w:rsid w:val="00821A32"/>
    <w:rsid w:val="00830DE5"/>
    <w:rsid w:val="0084118B"/>
    <w:rsid w:val="00853AB9"/>
    <w:rsid w:val="008546CA"/>
    <w:rsid w:val="00867F69"/>
    <w:rsid w:val="008734B4"/>
    <w:rsid w:val="00873CD1"/>
    <w:rsid w:val="00875EF8"/>
    <w:rsid w:val="008B7158"/>
    <w:rsid w:val="008C7297"/>
    <w:rsid w:val="008D509D"/>
    <w:rsid w:val="008D5515"/>
    <w:rsid w:val="008D66F7"/>
    <w:rsid w:val="008E2098"/>
    <w:rsid w:val="0091050F"/>
    <w:rsid w:val="009243B2"/>
    <w:rsid w:val="00944EC7"/>
    <w:rsid w:val="0097062E"/>
    <w:rsid w:val="009A1E64"/>
    <w:rsid w:val="009B20DD"/>
    <w:rsid w:val="009B5752"/>
    <w:rsid w:val="009D1BC6"/>
    <w:rsid w:val="009E4463"/>
    <w:rsid w:val="009F54DF"/>
    <w:rsid w:val="009F69F7"/>
    <w:rsid w:val="00A00A62"/>
    <w:rsid w:val="00A1101A"/>
    <w:rsid w:val="00A115C3"/>
    <w:rsid w:val="00A17DC4"/>
    <w:rsid w:val="00A43D94"/>
    <w:rsid w:val="00A601B2"/>
    <w:rsid w:val="00A73D87"/>
    <w:rsid w:val="00A76316"/>
    <w:rsid w:val="00A9715D"/>
    <w:rsid w:val="00AC2146"/>
    <w:rsid w:val="00AD6D4C"/>
    <w:rsid w:val="00AD754D"/>
    <w:rsid w:val="00B15214"/>
    <w:rsid w:val="00B3178E"/>
    <w:rsid w:val="00B4134F"/>
    <w:rsid w:val="00B43330"/>
    <w:rsid w:val="00B4518B"/>
    <w:rsid w:val="00B46BAE"/>
    <w:rsid w:val="00B521EA"/>
    <w:rsid w:val="00B92F52"/>
    <w:rsid w:val="00B93BA5"/>
    <w:rsid w:val="00BC59CA"/>
    <w:rsid w:val="00BD56D7"/>
    <w:rsid w:val="00BF3118"/>
    <w:rsid w:val="00BF5ADB"/>
    <w:rsid w:val="00C04F3C"/>
    <w:rsid w:val="00C12CA0"/>
    <w:rsid w:val="00C236B1"/>
    <w:rsid w:val="00C37668"/>
    <w:rsid w:val="00C4695F"/>
    <w:rsid w:val="00C72C56"/>
    <w:rsid w:val="00C859DA"/>
    <w:rsid w:val="00C92CAE"/>
    <w:rsid w:val="00C94E22"/>
    <w:rsid w:val="00CB05FD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86432"/>
    <w:rsid w:val="00D953FE"/>
    <w:rsid w:val="00DA2CFA"/>
    <w:rsid w:val="00DE79B5"/>
    <w:rsid w:val="00E059FB"/>
    <w:rsid w:val="00E074BD"/>
    <w:rsid w:val="00E676E5"/>
    <w:rsid w:val="00E7031D"/>
    <w:rsid w:val="00E82FF5"/>
    <w:rsid w:val="00E97B4B"/>
    <w:rsid w:val="00EA76D3"/>
    <w:rsid w:val="00EB28F3"/>
    <w:rsid w:val="00ED7F7E"/>
    <w:rsid w:val="00EF201E"/>
    <w:rsid w:val="00F20D4F"/>
    <w:rsid w:val="00F52E69"/>
    <w:rsid w:val="00F62FE7"/>
    <w:rsid w:val="00F731EB"/>
    <w:rsid w:val="00FA385E"/>
    <w:rsid w:val="00FA6DFC"/>
    <w:rsid w:val="00FB088B"/>
    <w:rsid w:val="00FB21B6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8A5380"/>
  <w15:docId w15:val="{EFCB629C-949E-4D6B-BE0C-9E2155FC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8F3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FB21B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Corporate%20Health%20and%20Safety%20Policy%20June%202017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B967BA9-7BA8-444B-8C40-92416BA330AF}">
  <ds:schemaRefs>
    <ds:schemaRef ds:uri="http://schemas.openxmlformats.org/package/2006/metadata/core-properties"/>
    <ds:schemaRef ds:uri="http://schemas.microsoft.com/office/2006/documentManagement/types"/>
    <ds:schemaRef ds:uri="2c7e8880-231a-4163-b0c7-ad2e3f412734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1793ED-EB04-41AD-91BE-08507C138D1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5138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Diana Shaw</cp:lastModifiedBy>
  <cp:revision>2</cp:revision>
  <cp:lastPrinted>2025-12-08T14:45:00Z</cp:lastPrinted>
  <dcterms:created xsi:type="dcterms:W3CDTF">2025-12-12T08:55:00Z</dcterms:created>
  <dcterms:modified xsi:type="dcterms:W3CDTF">2025-12-12T08:55:00Z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