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A032" w14:textId="77777777" w:rsidR="00764D03" w:rsidRDefault="00F35276" w:rsidP="00764D03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701A8437" w14:textId="77777777" w:rsidR="00764D03" w:rsidRPr="008B7158" w:rsidRDefault="00764D03" w:rsidP="00764D03">
      <w:pPr>
        <w:rPr>
          <w:rFonts w:ascii="Arial" w:hAnsi="Arial" w:cs="Arial"/>
        </w:rPr>
      </w:pPr>
    </w:p>
    <w:p w14:paraId="444F1AF4" w14:textId="0BFBAE18" w:rsidR="00764D03" w:rsidRDefault="00F35276" w:rsidP="00764D03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3E2DC0"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29C9EEEA" w14:textId="77777777" w:rsidR="00764D03" w:rsidRDefault="00764D03" w:rsidP="00764D03">
      <w:pPr>
        <w:ind w:right="91"/>
        <w:rPr>
          <w:b/>
        </w:rPr>
      </w:pPr>
    </w:p>
    <w:p w14:paraId="42DF4C8B" w14:textId="77777777" w:rsidR="00764D03" w:rsidRPr="00AD6D4C" w:rsidRDefault="00F35276" w:rsidP="00D4241E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Gofal Cymdeithasol i Oedolion / Gwasanaethau Darparwyr – Anghenion Cymhleth / Gwasanaethau Arhosiad Byr Breakaway</w:t>
      </w:r>
    </w:p>
    <w:p w14:paraId="0B88398E" w14:textId="77777777" w:rsidR="00764D03" w:rsidRPr="00AD6D4C" w:rsidRDefault="00764D03" w:rsidP="00764D03">
      <w:pPr>
        <w:ind w:right="91"/>
        <w:rPr>
          <w:rFonts w:ascii="Arial" w:hAnsi="Arial" w:cs="Arial"/>
        </w:rPr>
      </w:pPr>
    </w:p>
    <w:p w14:paraId="0414B3E3" w14:textId="77777777" w:rsidR="00764D03" w:rsidRDefault="00F35276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ab/>
        <w:t xml:space="preserve">Arweinydd Tîm Cynorthwyol – Breakaway </w:t>
      </w:r>
    </w:p>
    <w:p w14:paraId="2945C0E4" w14:textId="77777777" w:rsidR="00764D03" w:rsidRPr="00AD6D4C" w:rsidRDefault="00764D03" w:rsidP="00764D03">
      <w:pPr>
        <w:ind w:right="91"/>
        <w:rPr>
          <w:rFonts w:ascii="Arial" w:hAnsi="Arial" w:cs="Arial"/>
          <w:b/>
        </w:rPr>
      </w:pPr>
    </w:p>
    <w:p w14:paraId="7405B1DB" w14:textId="660EA1B0" w:rsidR="00764D03" w:rsidRPr="00AD6D4C" w:rsidRDefault="00F35276" w:rsidP="00764D03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3E2DC0">
        <w:rPr>
          <w:rFonts w:ascii="Arial" w:hAnsi="Arial" w:cs="Arial"/>
          <w:b/>
          <w:bCs/>
          <w:lang w:val="cy-GB"/>
        </w:rPr>
        <w:tab/>
      </w:r>
      <w:r w:rsidR="003E2DC0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GR07</w:t>
      </w:r>
    </w:p>
    <w:p w14:paraId="19852642" w14:textId="77777777" w:rsidR="00764D03" w:rsidRPr="00AD6D4C" w:rsidRDefault="00764D03" w:rsidP="00764D03">
      <w:pPr>
        <w:ind w:right="91"/>
        <w:rPr>
          <w:rFonts w:ascii="Arial" w:hAnsi="Arial" w:cs="Arial"/>
        </w:rPr>
      </w:pPr>
    </w:p>
    <w:p w14:paraId="241963A8" w14:textId="29814B68" w:rsidR="00764D03" w:rsidRDefault="00F35276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="003E2DC0">
        <w:rPr>
          <w:rFonts w:ascii="Arial" w:hAnsi="Arial" w:cs="Arial"/>
          <w:b/>
          <w:bCs/>
          <w:lang w:val="cy-GB"/>
        </w:rPr>
        <w:tab/>
      </w:r>
      <w:r w:rsidR="003E2DC0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Rheolwr Gwasanaeth Cynorthwyol</w:t>
      </w:r>
    </w:p>
    <w:p w14:paraId="7D10E7EA" w14:textId="77777777" w:rsidR="00C336C8" w:rsidRPr="00AD6D4C" w:rsidRDefault="00F35276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B432F5" wp14:editId="3713BD04">
                <wp:simplePos x="0" y="0"/>
                <wp:positionH relativeFrom="column">
                  <wp:posOffset>9525</wp:posOffset>
                </wp:positionH>
                <wp:positionV relativeFrom="paragraph">
                  <wp:posOffset>120015</wp:posOffset>
                </wp:positionV>
                <wp:extent cx="5486400" cy="0"/>
                <wp:effectExtent l="0" t="0" r="0" b="0"/>
                <wp:wrapNone/>
                <wp:docPr id="4" name="Lin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.75pt,9.45pt" to="432.75pt,9.45pt" o:allowincell="f"/>
            </w:pict>
          </mc:Fallback>
        </mc:AlternateContent>
      </w:r>
    </w:p>
    <w:p w14:paraId="0C9DEB94" w14:textId="77777777" w:rsidR="00764D03" w:rsidRPr="00AD6D4C" w:rsidRDefault="00F35276" w:rsidP="00764D03">
      <w:pPr>
        <w:pStyle w:val="BodyText"/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21635214" w14:textId="77777777" w:rsidR="00764D03" w:rsidRDefault="00F35276" w:rsidP="00CA15C5">
      <w:pPr>
        <w:pStyle w:val="Footer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Cynorthwyo'r Rheolwr Tîm Cynorthwyol â'r gwaith effeithiol a pharhaus o ddatblygu, monitro a gwerthuso gwasanaethau arhosiad byr a ddarperir i bobl rydym yn eu cynorthwyo a hyrwyddo gwasanaeth personol sy'n ymateb i anghenion a dewisiadau unigolyn.</w:t>
      </w:r>
    </w:p>
    <w:p w14:paraId="7A507D6A" w14:textId="77777777" w:rsidR="00842C31" w:rsidRDefault="00842C31" w:rsidP="00CA15C5">
      <w:pPr>
        <w:pStyle w:val="Footer"/>
        <w:jc w:val="both"/>
        <w:rPr>
          <w:rFonts w:ascii="Arial" w:hAnsi="Arial" w:cs="Arial"/>
        </w:rPr>
      </w:pPr>
    </w:p>
    <w:p w14:paraId="7CE83587" w14:textId="77777777" w:rsidR="00C336C8" w:rsidRDefault="00F35276" w:rsidP="00CA15C5">
      <w:pPr>
        <w:pStyle w:val="Footer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Bod yn gyfrifol am roi arweiniad a chyfarwyddyd i grŵp o staff gweithredol, sy'n ymwneud â chydlynu gwaith, dirprwyo tasgau a datrys materion rheolaidd.</w:t>
      </w:r>
    </w:p>
    <w:p w14:paraId="735A7D24" w14:textId="77777777" w:rsidR="00842C31" w:rsidRDefault="00842C31" w:rsidP="00CA15C5">
      <w:pPr>
        <w:pStyle w:val="Footer"/>
        <w:jc w:val="both"/>
        <w:rPr>
          <w:rFonts w:ascii="Arial" w:hAnsi="Arial" w:cs="Arial"/>
        </w:rPr>
      </w:pPr>
    </w:p>
    <w:p w14:paraId="717FCD14" w14:textId="77777777" w:rsidR="00842C31" w:rsidRDefault="00F35276" w:rsidP="00CA15C5">
      <w:pPr>
        <w:pStyle w:val="Footer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 xml:space="preserve">Bydd y rôl yn golygu cofrestru gyda Gofal Cymdeithasol Cymru. </w:t>
      </w:r>
    </w:p>
    <w:p w14:paraId="4EEB73F9" w14:textId="77777777" w:rsidR="00764D03" w:rsidRPr="00AD6D4C" w:rsidRDefault="00F35276" w:rsidP="00CA15C5">
      <w:pPr>
        <w:pStyle w:val="Footer"/>
        <w:jc w:val="both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B471E65" wp14:editId="4265B74C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39CCED1A" w14:textId="77777777" w:rsidR="00764D03" w:rsidRPr="00AD6D4C" w:rsidRDefault="00F35276" w:rsidP="00CA15C5">
      <w:pPr>
        <w:pStyle w:val="BodyText2"/>
        <w:spacing w:after="0"/>
        <w:jc w:val="both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05B0C987" w14:textId="77777777" w:rsidR="00764D03" w:rsidRPr="00AD6D4C" w:rsidRDefault="00764D03" w:rsidP="00CA15C5">
      <w:pPr>
        <w:jc w:val="both"/>
        <w:rPr>
          <w:rFonts w:ascii="Arial" w:hAnsi="Arial" w:cs="Arial"/>
        </w:rPr>
      </w:pPr>
    </w:p>
    <w:p w14:paraId="6A2FF3AB" w14:textId="77777777" w:rsidR="00842C31" w:rsidRDefault="00F35276" w:rsidP="00CA15C5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Cynorthwyo'r Rheolwr Gwasanaeth Cynorthwyol â'r broses atgyfeirio, asesu a phontio ar gyfer unigolion sy'n defnyddio'r gwasanaeth. Mewn amgylchiadau eithriadol, rhoi cymorth brys yn ogystal ag anghenion presennol y gwasanaeth. </w:t>
      </w:r>
    </w:p>
    <w:p w14:paraId="4CA3C6BB" w14:textId="77777777" w:rsidR="00E020CD" w:rsidRDefault="00E020CD" w:rsidP="00E020CD">
      <w:pPr>
        <w:ind w:left="360"/>
        <w:jc w:val="both"/>
        <w:rPr>
          <w:rFonts w:ascii="Arial" w:hAnsi="Arial" w:cs="Arial"/>
        </w:rPr>
      </w:pPr>
    </w:p>
    <w:p w14:paraId="420BC515" w14:textId="77777777" w:rsidR="00764D03" w:rsidRDefault="00F35276" w:rsidP="00607DA1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607DA1">
        <w:rPr>
          <w:rFonts w:ascii="Arial" w:hAnsi="Arial" w:cs="Arial"/>
          <w:lang w:val="cy-GB"/>
        </w:rPr>
        <w:t>Bod yn gyfrifol am drefnu arosiadau a gynlluniwyd bob chwarter er mwyn sicrhau dyraniad cyfartal yn unol ag anghenion asesedig. Ar lefel weithredol, goruchwylio'r gwaith o ddatblygu, monitro ac adolygu'r holl gynlluniau sy'n canolbwyntio ar y person, Canllawiau Arbenigol ac asesiadau risg er mwyn sicrhau bod y gwasanaeth yn diwallu anghenion a nodwyd yn unigol.</w:t>
      </w:r>
    </w:p>
    <w:p w14:paraId="5894859A" w14:textId="77777777" w:rsidR="00607DA1" w:rsidRDefault="00607DA1" w:rsidP="00607DA1">
      <w:pPr>
        <w:jc w:val="both"/>
        <w:rPr>
          <w:rFonts w:ascii="Arial" w:hAnsi="Arial" w:cs="Arial"/>
        </w:rPr>
      </w:pPr>
    </w:p>
    <w:p w14:paraId="54D65004" w14:textId="77777777" w:rsidR="00607DA1" w:rsidRDefault="00F35276" w:rsidP="007816F8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Cefnogi'r tîm i hyrwyddo diwylliant o gyfranogi sy'n galluogi unigolion i fod mor annibynnol â phosibl ac yn eu cynorthwyo i reoli risg yn gadarnhaol. </w:t>
      </w:r>
    </w:p>
    <w:p w14:paraId="3CC898F2" w14:textId="77777777" w:rsidR="004B16EE" w:rsidRDefault="004B16EE" w:rsidP="007816F8">
      <w:pPr>
        <w:jc w:val="both"/>
        <w:rPr>
          <w:rFonts w:ascii="Arial" w:hAnsi="Arial" w:cs="Arial"/>
        </w:rPr>
      </w:pPr>
    </w:p>
    <w:p w14:paraId="76A0608A" w14:textId="77777777" w:rsidR="00C336C8" w:rsidRDefault="00F35276" w:rsidP="00CA15C5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Dyrannu, cydlynu a monitro gwaith y tîm wrth ddatrys materion rheolaidd a sicrhau bod cymorth sy'n canolbwyntio ar y person yn cael ei ddarparu i unigolion. </w:t>
      </w:r>
    </w:p>
    <w:p w14:paraId="01A48C2B" w14:textId="77777777" w:rsidR="004B16EE" w:rsidRPr="00AD6D4C" w:rsidRDefault="004B16EE" w:rsidP="004B16EE">
      <w:pPr>
        <w:jc w:val="both"/>
        <w:rPr>
          <w:rFonts w:ascii="Arial" w:hAnsi="Arial" w:cs="Arial"/>
        </w:rPr>
      </w:pPr>
    </w:p>
    <w:p w14:paraId="20A1EED1" w14:textId="77777777" w:rsidR="00764D03" w:rsidRDefault="00F35276" w:rsidP="00CA15C5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Bod yn fodel rôl o arfer gorau i staff a darparu rheolaeth linell anffurfiol, h.y. pwynt cyswllt/cyfeirio i staff.</w:t>
      </w:r>
    </w:p>
    <w:p w14:paraId="7F538D4F" w14:textId="77777777" w:rsidR="009E5B35" w:rsidRDefault="009E5B35" w:rsidP="007816F8">
      <w:pPr>
        <w:jc w:val="both"/>
        <w:rPr>
          <w:rFonts w:ascii="Arial" w:hAnsi="Arial" w:cs="Arial"/>
        </w:rPr>
      </w:pPr>
    </w:p>
    <w:p w14:paraId="4360FCAF" w14:textId="77777777" w:rsidR="009E5B35" w:rsidRPr="00A37D25" w:rsidRDefault="00F35276" w:rsidP="00A37D25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A37D25">
        <w:rPr>
          <w:rFonts w:ascii="Arial" w:hAnsi="Arial" w:cs="Arial"/>
          <w:lang w:val="cy-GB"/>
        </w:rPr>
        <w:t>Sicrhau bod staff yn dilyn polisi / gweithdrefnau o ran rhoi meddyginiaeth a sicrhau bod gweithdrefnau a chofnodion yn cael eu cadw yn unol â pholisïau a gweithdrefnau CBSP.</w:t>
      </w:r>
    </w:p>
    <w:p w14:paraId="7ACA93DF" w14:textId="77777777" w:rsidR="00607DA1" w:rsidRDefault="00607DA1" w:rsidP="00667B66">
      <w:pPr>
        <w:jc w:val="both"/>
        <w:rPr>
          <w:rFonts w:ascii="Arial" w:hAnsi="Arial" w:cs="Arial"/>
        </w:rPr>
      </w:pPr>
    </w:p>
    <w:p w14:paraId="4897CB18" w14:textId="77777777" w:rsidR="00607DA1" w:rsidRPr="00A92110" w:rsidRDefault="00F35276" w:rsidP="00607DA1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667B66">
        <w:rPr>
          <w:rFonts w:ascii="Arial" w:hAnsi="Arial" w:cs="Arial"/>
          <w:lang w:val="cy-GB"/>
        </w:rPr>
        <w:t>Cynnal systemau cronfa data sy'n galluogi'r gwasanaeth i fonitro cydymffurfiaeth â chofrestru gydag AGC a deddfwriaeth berthnasol arall, e.e. diogelwch tân, Iechyd a Diogelwch, iechyd amgylcheddol sy'n cynnwys cofnodi a chyhoeddi darlleniadau mesuryddion, tymereddau dŵr a gwiriadau legionella.</w:t>
      </w:r>
    </w:p>
    <w:p w14:paraId="025745F1" w14:textId="77777777" w:rsidR="00607DA1" w:rsidRPr="00AD6D4C" w:rsidRDefault="00607DA1" w:rsidP="00607DA1">
      <w:pPr>
        <w:jc w:val="both"/>
        <w:rPr>
          <w:rFonts w:ascii="Arial" w:hAnsi="Arial" w:cs="Arial"/>
        </w:rPr>
      </w:pPr>
    </w:p>
    <w:p w14:paraId="6922E971" w14:textId="77777777" w:rsidR="00E020CD" w:rsidRDefault="00F35276" w:rsidP="00E020CD">
      <w:pPr>
        <w:numPr>
          <w:ilvl w:val="0"/>
          <w:numId w:val="19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Cefnogi'r tîm rheoli gyda chyfathrebu clir rhwng y gwasanaeth, pobl sy'n derbyn gwasanaethau a theuluoedd.</w:t>
      </w:r>
    </w:p>
    <w:p w14:paraId="7B628B69" w14:textId="77777777" w:rsidR="00E020CD" w:rsidRDefault="00E020CD" w:rsidP="00E020CD">
      <w:pPr>
        <w:tabs>
          <w:tab w:val="num" w:pos="709"/>
        </w:tabs>
        <w:ind w:left="360"/>
        <w:jc w:val="both"/>
        <w:rPr>
          <w:rFonts w:ascii="Arial" w:hAnsi="Arial" w:cs="Arial"/>
        </w:rPr>
      </w:pPr>
    </w:p>
    <w:p w14:paraId="0E8B398D" w14:textId="77777777" w:rsidR="00E020CD" w:rsidRDefault="00F35276" w:rsidP="00E020CD">
      <w:pPr>
        <w:numPr>
          <w:ilvl w:val="0"/>
          <w:numId w:val="19"/>
        </w:numPr>
        <w:tabs>
          <w:tab w:val="num" w:pos="709"/>
        </w:tabs>
        <w:jc w:val="both"/>
        <w:rPr>
          <w:rFonts w:ascii="Arial" w:hAnsi="Arial" w:cs="Arial"/>
        </w:rPr>
      </w:pPr>
      <w:r w:rsidRPr="00E020CD">
        <w:rPr>
          <w:rFonts w:ascii="Arial" w:hAnsi="Arial" w:cs="Arial"/>
          <w:lang w:val="cy-GB"/>
        </w:rPr>
        <w:t>Monitro a pharatoi adroddiadau misol ar lefelau defnydd, rhestrau cludiant i'r Rheolwr Gwasanaeth.  Gweithio o fewn fframwaith amlddisgyblaethol, gan sicrhau bod gwybodaeth yn cael ei throsglwyddo i'r holl bartïon dan sylw a mynd i adolygiadau unigol yn ôl yr angen.</w:t>
      </w:r>
    </w:p>
    <w:p w14:paraId="0E2B9A30" w14:textId="77777777" w:rsidR="00E020CD" w:rsidRDefault="00E020CD" w:rsidP="00E020CD">
      <w:pPr>
        <w:pStyle w:val="ListParagraph"/>
        <w:rPr>
          <w:rFonts w:ascii="Arial" w:hAnsi="Arial" w:cs="Arial"/>
        </w:rPr>
      </w:pPr>
    </w:p>
    <w:p w14:paraId="39C6CD40" w14:textId="77777777" w:rsidR="00667B66" w:rsidRPr="00E020CD" w:rsidRDefault="00F35276" w:rsidP="00E020CD">
      <w:pPr>
        <w:numPr>
          <w:ilvl w:val="0"/>
          <w:numId w:val="19"/>
        </w:numPr>
        <w:tabs>
          <w:tab w:val="num" w:pos="709"/>
        </w:tabs>
        <w:jc w:val="both"/>
        <w:rPr>
          <w:rFonts w:ascii="Arial" w:hAnsi="Arial" w:cs="Arial"/>
        </w:rPr>
      </w:pPr>
      <w:r w:rsidRPr="00E020CD">
        <w:rPr>
          <w:rFonts w:ascii="Arial" w:hAnsi="Arial" w:cs="Arial"/>
          <w:lang w:val="cy-GB"/>
        </w:rPr>
        <w:t xml:space="preserve">Bod yn bwynt cyswllt ar gyfer unrhyw bryderon gan sicrhau bod y rhain yn cael eu dogfennu a'u huwchgyfeirio at y Rheolwr Gwasanaeth Cynorthwyol. </w:t>
      </w:r>
    </w:p>
    <w:p w14:paraId="1ABCD15E" w14:textId="77777777" w:rsidR="00E020CD" w:rsidRPr="007816F8" w:rsidRDefault="00E020CD" w:rsidP="00E020CD">
      <w:pPr>
        <w:ind w:left="360"/>
        <w:jc w:val="both"/>
        <w:rPr>
          <w:rFonts w:ascii="Arial" w:hAnsi="Arial" w:cs="Arial"/>
        </w:rPr>
      </w:pPr>
    </w:p>
    <w:p w14:paraId="58B8B0B4" w14:textId="77777777" w:rsidR="00842C31" w:rsidRDefault="00F35276" w:rsidP="00667B66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Cefnogi'r Rheolwr Gwasanaeth Cynorthwyol i sicrhau bod ansawdd, diogelwch a safon y gwasanaeth yn cael eu cynnal bob amser i sicrhau ei fod yn bodloni gofynion rheoliadol. </w:t>
      </w:r>
    </w:p>
    <w:p w14:paraId="405FD404" w14:textId="77777777" w:rsidR="00842C31" w:rsidRDefault="00842C31" w:rsidP="007816F8">
      <w:pPr>
        <w:ind w:left="360"/>
        <w:jc w:val="both"/>
        <w:rPr>
          <w:rFonts w:ascii="Arial" w:hAnsi="Arial" w:cs="Arial"/>
        </w:rPr>
      </w:pPr>
    </w:p>
    <w:p w14:paraId="37556323" w14:textId="77777777" w:rsidR="00607DA1" w:rsidRPr="00743BD3" w:rsidRDefault="00F35276" w:rsidP="00607DA1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667B66">
        <w:rPr>
          <w:rFonts w:ascii="Arial" w:hAnsi="Arial" w:cs="Arial"/>
          <w:lang w:val="cy-GB"/>
        </w:rPr>
        <w:t>Monitro cyllid yn unol â pholisïau a gweithdrefnau CBSP, h.y. Cynorthwyo wrth wirio arian, derbynebau a chofnodion yn ogystal â chadw cofnodion ariannol cywir, h.y. cofnodion personol unigol, cofnodion a gwariant arian mân lle bo angen.  Mewnbynnu gwariant arian mân yn unol â pholisïau a gweithdrefnau CBSP.</w:t>
      </w:r>
    </w:p>
    <w:p w14:paraId="61C90CB4" w14:textId="77777777" w:rsidR="00607DA1" w:rsidRPr="00A92110" w:rsidRDefault="00607DA1" w:rsidP="00607DA1">
      <w:pPr>
        <w:ind w:left="360"/>
        <w:jc w:val="both"/>
        <w:rPr>
          <w:rFonts w:ascii="Arial" w:hAnsi="Arial" w:cs="Arial"/>
        </w:rPr>
      </w:pPr>
    </w:p>
    <w:p w14:paraId="78F9512B" w14:textId="77777777" w:rsidR="00607DA1" w:rsidRPr="003055E4" w:rsidRDefault="00F35276" w:rsidP="003055E4">
      <w:pPr>
        <w:numPr>
          <w:ilvl w:val="0"/>
          <w:numId w:val="18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lang w:val="cy-GB"/>
        </w:rPr>
        <w:t>Cefnogi'r Rheolwr Gwasanaeth Cynorthwyol wrth gyflwyno taflenni amser, a gwybodaeth am absenoldeb ar gyfer y gwasanaeth.</w:t>
      </w:r>
    </w:p>
    <w:p w14:paraId="0FABE186" w14:textId="77777777" w:rsidR="00E020CD" w:rsidRPr="00AD6D4C" w:rsidRDefault="00E020CD" w:rsidP="00E020CD">
      <w:pPr>
        <w:ind w:left="360"/>
        <w:jc w:val="both"/>
        <w:rPr>
          <w:rFonts w:ascii="Arial" w:hAnsi="Arial" w:cs="Arial"/>
        </w:rPr>
      </w:pPr>
    </w:p>
    <w:p w14:paraId="4FF791BE" w14:textId="77777777" w:rsidR="00C336C8" w:rsidRDefault="00F35276" w:rsidP="00CA15C5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â'r gwaith o reoli rotâu, e.e. sicrhau lefelau diogel o gymorth, oriau staffio, cyflenwi ar gyfer absenoldeb.</w:t>
      </w:r>
    </w:p>
    <w:p w14:paraId="679F0B79" w14:textId="77777777" w:rsidR="004B16EE" w:rsidRDefault="004B16EE" w:rsidP="004B16EE">
      <w:pPr>
        <w:jc w:val="both"/>
        <w:rPr>
          <w:rFonts w:ascii="Arial" w:hAnsi="Arial" w:cs="Arial"/>
        </w:rPr>
      </w:pPr>
    </w:p>
    <w:p w14:paraId="5B881EE9" w14:textId="77777777" w:rsidR="007816F8" w:rsidRPr="00E020CD" w:rsidRDefault="00F35276" w:rsidP="00CA15C5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Ymgymryd â'r holl gyfrifoldebau o ran cymorth uniongyrchol unigolion, e.e. gofal personol, bwyta ac yfed â chymorth, gweithgareddau yn y cartref a chymdeithasol.</w:t>
      </w:r>
    </w:p>
    <w:p w14:paraId="1016B773" w14:textId="77777777" w:rsidR="00E020CD" w:rsidRPr="007816F8" w:rsidRDefault="00E020CD" w:rsidP="00E020CD">
      <w:pPr>
        <w:jc w:val="both"/>
        <w:rPr>
          <w:rFonts w:ascii="Arial" w:hAnsi="Arial" w:cs="Arial"/>
        </w:rPr>
      </w:pPr>
    </w:p>
    <w:p w14:paraId="52887258" w14:textId="77777777" w:rsidR="004B16EE" w:rsidRDefault="00F35276" w:rsidP="00CA15C5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Sicrhau bod yr holl staff yn cael eu cynorthwyo i gwblhau Fframwaith Sefydlu Cymru Gyfan ar gyfer y broses Iechyd a Gofal Cymdeithasol.</w:t>
      </w:r>
    </w:p>
    <w:p w14:paraId="57978351" w14:textId="77777777" w:rsidR="004B16EE" w:rsidRDefault="004B16EE" w:rsidP="004B16EE">
      <w:pPr>
        <w:jc w:val="both"/>
        <w:rPr>
          <w:rFonts w:ascii="Arial" w:hAnsi="Arial" w:cs="Arial"/>
        </w:rPr>
      </w:pPr>
    </w:p>
    <w:p w14:paraId="6A95A319" w14:textId="77777777" w:rsidR="00C336C8" w:rsidRDefault="00F35276" w:rsidP="00CA15C5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Meddu ar wybodaeth am ddeddfwriaeth a chanllawiau rheoleiddio a chodau ymarfer gan gynnwys Diogelu Oedolion mewn Perygl, canllawiau statudol Deddf Rheoleiddio ac Arolygu Gofal Cymdeithasol (Cymru) 2016 (RISCA), </w:t>
      </w:r>
      <w:r>
        <w:rPr>
          <w:rFonts w:ascii="Arial" w:hAnsi="Arial" w:cs="Arial"/>
          <w:lang w:val="cy-GB"/>
        </w:rPr>
        <w:lastRenderedPageBreak/>
        <w:t>y Ddeddf Gwasanaethau Cymdeithasol a Llesiant, y Ddeddf Galluedd Meddyliol, Trefniadau Diogelu wrth Amddifadu o Ryddid a phrosesau Arolygiaeth Gofal Cymru.</w:t>
      </w:r>
    </w:p>
    <w:p w14:paraId="099EECC6" w14:textId="77777777" w:rsidR="004B16EE" w:rsidRDefault="004B16EE" w:rsidP="004B16EE">
      <w:pPr>
        <w:jc w:val="both"/>
        <w:rPr>
          <w:rFonts w:ascii="Arial" w:hAnsi="Arial" w:cs="Arial"/>
        </w:rPr>
      </w:pPr>
    </w:p>
    <w:p w14:paraId="30EE109E" w14:textId="77777777" w:rsidR="00607DA1" w:rsidRDefault="00F35276" w:rsidP="00607DA1">
      <w:pPr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Cadw at y polisi a gweithdrefnau cyfrinachedd gan sicrhau bod codau ymddygiad proffesiynol yn cael eu dilyn bob amser. Parchu hawl pobl i gyfrinachedd, gan gydnabod pan fydd angen i wybodaeth o natur sensitif gael ei rhannu mewn modd priodol, a gweithio yn unol â'r Ddeddf Diogelu Data a Rheoliadau GDPR.</w:t>
      </w:r>
    </w:p>
    <w:p w14:paraId="38004914" w14:textId="77777777" w:rsidR="00667B66" w:rsidRDefault="00667B66" w:rsidP="007816F8">
      <w:pPr>
        <w:ind w:left="360"/>
        <w:jc w:val="both"/>
        <w:rPr>
          <w:rFonts w:ascii="Arial" w:hAnsi="Arial" w:cs="Arial"/>
        </w:rPr>
      </w:pPr>
    </w:p>
    <w:p w14:paraId="7E004945" w14:textId="77777777" w:rsidR="00842C31" w:rsidRDefault="00F35276" w:rsidP="00842C31">
      <w:pPr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Bod yn gyfarwydd â Rheoliadau Iechyd a Diogelwch yn y Gwaith, a sicrhau eu bod yn cael eu gweithredu'n effeithiol tra yn y gwaith. Rhoi gwybod a, lle y bo'n angenrheidiol, ymdrin ar unwaith ag offer diffygiol.</w:t>
      </w:r>
    </w:p>
    <w:p w14:paraId="6C07E76E" w14:textId="77777777" w:rsidR="003055E4" w:rsidRDefault="003055E4" w:rsidP="003055E4">
      <w:pPr>
        <w:pStyle w:val="ListParagraph"/>
        <w:rPr>
          <w:rFonts w:ascii="Arial" w:hAnsi="Arial" w:cs="Arial"/>
        </w:rPr>
      </w:pPr>
    </w:p>
    <w:p w14:paraId="06466179" w14:textId="77777777" w:rsidR="003055E4" w:rsidRPr="003055E4" w:rsidRDefault="00F35276" w:rsidP="003055E4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3055E4">
        <w:rPr>
          <w:rFonts w:ascii="Arial" w:hAnsi="Arial" w:cs="Arial"/>
          <w:lang w:val="cy-GB"/>
        </w:rPr>
        <w:t>Sicrhau bod cofnodion yn cael eu cadw'n unol â deddfwriaeth Diogelu Data a bod yr holl ddata'n cael eu trin yn amodol ar bolisïau a gweithdrefnau GDPR a CBSP.</w:t>
      </w:r>
    </w:p>
    <w:p w14:paraId="551611D5" w14:textId="77777777" w:rsidR="00667B66" w:rsidRDefault="00667B66" w:rsidP="007816F8">
      <w:pPr>
        <w:ind w:left="360"/>
        <w:jc w:val="both"/>
        <w:rPr>
          <w:rFonts w:ascii="Arial" w:hAnsi="Arial" w:cs="Arial"/>
        </w:rPr>
      </w:pPr>
    </w:p>
    <w:p w14:paraId="4AB6FF08" w14:textId="77777777" w:rsidR="00764D03" w:rsidRPr="007816F8" w:rsidRDefault="00F35276" w:rsidP="007816F8">
      <w:pPr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Cymryd cyfrifoldeb am eich datblygiad personol a phroffesiynol eich hun a chymryd rhan mewn unrhyw hyfforddiant a chyfleoedd er mwyn cynnal cofrestriad gyda Gofal Cymdeithasol Cymru.</w:t>
      </w:r>
    </w:p>
    <w:p w14:paraId="6962A9E6" w14:textId="77777777" w:rsidR="00764D03" w:rsidRDefault="00764D03" w:rsidP="00CA15C5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091CCE26" w14:textId="77777777" w:rsidR="00764D03" w:rsidRDefault="00764D03" w:rsidP="00CA15C5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311D495E" w14:textId="77777777" w:rsidR="00764D03" w:rsidRPr="00685DE7" w:rsidRDefault="00F35276" w:rsidP="00CA15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4B947284" w14:textId="77777777" w:rsidR="00764D03" w:rsidRPr="00685DE7" w:rsidRDefault="00764D03" w:rsidP="00CA15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18FA03DA" w14:textId="77777777" w:rsidR="00764D03" w:rsidRPr="00685DE7" w:rsidRDefault="00F35276" w:rsidP="00CA15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4A728A20" w14:textId="77777777" w:rsidR="00AA2591" w:rsidRDefault="00F35276" w:rsidP="00CA15C5">
      <w:pPr>
        <w:jc w:val="both"/>
        <w:rPr>
          <w:rFonts w:ascii="Arial" w:hAnsi="Arial" w:cs="Arial"/>
          <w:sz w:val="22"/>
          <w:szCs w:val="22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2729D5DA" w14:textId="77777777" w:rsidR="00764D03" w:rsidRPr="00685DE7" w:rsidRDefault="00764D03" w:rsidP="00CA15C5">
      <w:pPr>
        <w:ind w:left="720"/>
        <w:jc w:val="both"/>
        <w:rPr>
          <w:rFonts w:ascii="Arial" w:hAnsi="Arial" w:cs="Arial"/>
          <w:b/>
        </w:rPr>
      </w:pPr>
    </w:p>
    <w:p w14:paraId="0AFDD913" w14:textId="77777777" w:rsidR="00764D03" w:rsidRPr="00685DE7" w:rsidRDefault="00F35276" w:rsidP="00CA15C5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477D6F51" w14:textId="77777777" w:rsidR="00764D03" w:rsidRPr="00685DE7" w:rsidRDefault="00F35276" w:rsidP="00CA15C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32243FDB" w14:textId="77777777" w:rsidR="00764D03" w:rsidRPr="00685DE7" w:rsidRDefault="00764D03" w:rsidP="00CA15C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3B28EB3" w14:textId="77777777" w:rsidR="00764D03" w:rsidRPr="00685DE7" w:rsidRDefault="00F35276" w:rsidP="00CA15C5">
      <w:pPr>
        <w:jc w:val="both"/>
        <w:rPr>
          <w:rFonts w:ascii="Arial" w:hAnsi="Arial" w:cs="Arial"/>
          <w:b/>
        </w:rPr>
      </w:pPr>
      <w:r w:rsidRPr="00685DE7">
        <w:rPr>
          <w:rFonts w:ascii="Arial" w:hAnsi="Arial" w:cs="Arial"/>
          <w:b/>
          <w:bCs/>
          <w:lang w:val="cy-GB"/>
        </w:rPr>
        <w:t>Diogelu</w:t>
      </w:r>
    </w:p>
    <w:p w14:paraId="64193035" w14:textId="77777777" w:rsidR="00764D03" w:rsidRPr="00603BF5" w:rsidRDefault="00F35276" w:rsidP="00CA15C5">
      <w:pPr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neu'r Gwasanaeth IAA Plant o fewn MASH.</w:t>
      </w:r>
    </w:p>
    <w:p w14:paraId="355B5086" w14:textId="77777777" w:rsidR="00764D03" w:rsidRPr="00685DE7" w:rsidRDefault="00764D03" w:rsidP="00CA15C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B2CF468" w14:textId="77777777" w:rsidR="00764D03" w:rsidRPr="00685DE7" w:rsidRDefault="00F35276" w:rsidP="00CA15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56A8F772" w14:textId="77777777" w:rsidR="00764D03" w:rsidRPr="00685DE7" w:rsidRDefault="00F35276" w:rsidP="00CA15C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B29BD10" w14:textId="77777777" w:rsidR="00764D03" w:rsidRPr="00685DE7" w:rsidRDefault="00F35276" w:rsidP="00CA15C5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>gwiriad cofnodion troseddol (lle y bo'n berthnasol)</w:t>
      </w:r>
    </w:p>
    <w:p w14:paraId="7B46D0D2" w14:textId="77777777" w:rsidR="00764D03" w:rsidRPr="00685DE7" w:rsidRDefault="00F35276" w:rsidP="00CA15C5">
      <w:pPr>
        <w:ind w:right="-45"/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66C60977" w14:textId="77777777" w:rsidR="00C174EF" w:rsidRDefault="00F35276">
      <w:pPr>
        <w:rPr>
          <w:rFonts w:ascii="Arial" w:hAnsi="Arial"/>
          <w:b/>
          <w:kern w:val="32"/>
          <w:sz w:val="32"/>
          <w:szCs w:val="32"/>
          <w:lang w:eastAsia="en-GB"/>
        </w:rPr>
      </w:pPr>
      <w:r>
        <w:rPr>
          <w:szCs w:val="32"/>
          <w:lang w:val="cy-GB"/>
        </w:rPr>
        <w:br w:type="page"/>
      </w:r>
    </w:p>
    <w:p w14:paraId="5665F9C3" w14:textId="77777777" w:rsidR="00764D03" w:rsidRPr="002F493A" w:rsidRDefault="00F35276" w:rsidP="00764D03">
      <w:pPr>
        <w:pStyle w:val="Heading1"/>
        <w:spacing w:after="120"/>
        <w:jc w:val="center"/>
        <w:rPr>
          <w:bCs/>
          <w:sz w:val="28"/>
        </w:rPr>
      </w:pPr>
      <w:r w:rsidRPr="002F493A">
        <w:rPr>
          <w:bCs/>
          <w:szCs w:val="32"/>
          <w:lang w:val="cy-GB"/>
        </w:rPr>
        <w:lastRenderedPageBreak/>
        <w:t>Manyleb y Person</w:t>
      </w:r>
    </w:p>
    <w:p w14:paraId="212B9E62" w14:textId="77777777" w:rsidR="00764D03" w:rsidRPr="001D04A6" w:rsidRDefault="00F35276" w:rsidP="00764D0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Arweinydd Tîm Cynorthwyol - Breakaway</w:t>
      </w:r>
    </w:p>
    <w:p w14:paraId="2167E8B3" w14:textId="77777777" w:rsidR="00764D03" w:rsidRDefault="00F35276" w:rsidP="00764D03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</w:tblPr>
      <w:tblGrid>
        <w:gridCol w:w="1970"/>
        <w:gridCol w:w="4111"/>
        <w:gridCol w:w="1701"/>
        <w:gridCol w:w="2551"/>
      </w:tblGrid>
      <w:tr w:rsidR="00F23E43" w14:paraId="1A46170A" w14:textId="77777777" w:rsidTr="00FA441E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6DF5D" w14:textId="77777777" w:rsidR="00C174EF" w:rsidRPr="00156E04" w:rsidRDefault="00F35276" w:rsidP="00FA441E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C3BF6F" w14:textId="77777777" w:rsidR="00C174EF" w:rsidRPr="00156E04" w:rsidRDefault="00F35276" w:rsidP="00FA441E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93FE8F" w14:textId="77777777" w:rsidR="00C174EF" w:rsidRPr="00156E04" w:rsidRDefault="00F35276" w:rsidP="00FA441E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989BF" w14:textId="77777777" w:rsidR="00C174EF" w:rsidRPr="00156E04" w:rsidRDefault="00F35276" w:rsidP="00FA441E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F23E43" w14:paraId="3CE0E762" w14:textId="77777777" w:rsidTr="00FA441E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0DEEAC62" w14:textId="77777777" w:rsidR="00C174EF" w:rsidRDefault="00F35276" w:rsidP="00FA441E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1857E599" w14:textId="77777777" w:rsidR="00C174EF" w:rsidRPr="00BC59CA" w:rsidRDefault="00C174EF" w:rsidP="00FA441E">
            <w:pPr>
              <w:rPr>
                <w:rFonts w:ascii="Arial" w:hAnsi="Arial" w:cs="Arial"/>
                <w:b/>
              </w:rPr>
            </w:pPr>
          </w:p>
          <w:p w14:paraId="7F0FE8AF" w14:textId="77777777" w:rsidR="00C174EF" w:rsidRPr="00156E04" w:rsidRDefault="00C174EF" w:rsidP="00FA441E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205E7411" w14:textId="77777777" w:rsidR="00C174EF" w:rsidRPr="00156E04" w:rsidRDefault="00F35276" w:rsidP="00C174EF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Addysg i City &amp; Guilds Lefel 3 Iechyd a Gofal Cymdeithasol: Craidd ac Ymarfer (Oedolion) neu gymhwyster wedi'i gydnabod gan Gofal Cymdeithasol Cymru.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629778A1" w14:textId="77777777" w:rsidR="00C174EF" w:rsidRPr="00CB64DB" w:rsidRDefault="00F35276" w:rsidP="00FA4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67FBAB20" w14:textId="77777777" w:rsidR="00C174EF" w:rsidRPr="00156E04" w:rsidRDefault="00F35276" w:rsidP="00FA44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F23E43" w14:paraId="53C10593" w14:textId="77777777" w:rsidTr="00FA441E">
        <w:trPr>
          <w:cantSplit/>
          <w:trHeight w:val="733"/>
        </w:trPr>
        <w:tc>
          <w:tcPr>
            <w:tcW w:w="1970" w:type="dxa"/>
            <w:tcBorders>
              <w:top w:val="nil"/>
              <w:bottom w:val="nil"/>
            </w:tcBorders>
          </w:tcPr>
          <w:p w14:paraId="1B195EA4" w14:textId="77777777" w:rsidR="00C174EF" w:rsidRPr="00BC59CA" w:rsidRDefault="00C174EF" w:rsidP="00FA441E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7506A5B" w14:textId="77777777" w:rsidR="00C174EF" w:rsidRPr="002D7771" w:rsidRDefault="00F35276" w:rsidP="00C174EF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Arial" w:hAnsi="Arial" w:cs="Arial"/>
              </w:rPr>
            </w:pPr>
            <w:r w:rsidRPr="002D7771">
              <w:rPr>
                <w:rFonts w:ascii="Arial" w:hAnsi="Arial" w:cs="Arial"/>
                <w:lang w:val="cy-GB"/>
              </w:rPr>
              <w:t>Cofrestru gyda Gofal Cymdeithasol Cymru neu ofyniad i gofrestru o fewn 6 mis.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0D086A" w14:textId="77777777" w:rsidR="00C174EF" w:rsidRDefault="00F35276" w:rsidP="00FA4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6089ECD" w14:textId="77777777" w:rsidR="00C174EF" w:rsidRDefault="00C174EF" w:rsidP="00FA441E">
            <w:pPr>
              <w:rPr>
                <w:rFonts w:ascii="Arial" w:hAnsi="Arial" w:cs="Arial"/>
              </w:rPr>
            </w:pPr>
          </w:p>
        </w:tc>
      </w:tr>
      <w:tr w:rsidR="00F23E43" w14:paraId="4270D982" w14:textId="77777777" w:rsidTr="00FA441E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FFAFD8" w14:textId="77777777" w:rsidR="00C174EF" w:rsidRPr="00156E04" w:rsidRDefault="00F35276" w:rsidP="00FA44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9CA56" w14:textId="77777777" w:rsidR="00C174EF" w:rsidRPr="00C82E38" w:rsidRDefault="00F35276" w:rsidP="00C174EF">
            <w:pPr>
              <w:numPr>
                <w:ilvl w:val="0"/>
                <w:numId w:val="13"/>
              </w:numPr>
              <w:ind w:left="357"/>
              <w:rPr>
                <w:rFonts w:ascii="Arial" w:hAnsi="Arial" w:cs="Arial"/>
              </w:rPr>
            </w:pPr>
            <w:r w:rsidRPr="00B41BF8">
              <w:rPr>
                <w:rFonts w:ascii="Arial" w:hAnsi="Arial" w:cs="Arial"/>
                <w:lang w:val="cy-GB"/>
              </w:rPr>
              <w:t>Profiad o weithio gyda grŵp amrywiol o bobl ag amrywiaeth o anghenion fel awtistiaeth, ymddygiad cymhleth, anableddau corfforol, anawsterau cyfathrebu, dementia ac anghenion iechyd cymhleth.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4090D" w14:textId="77777777" w:rsidR="00C174EF" w:rsidRDefault="00F35276" w:rsidP="00FA4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C2052" w14:textId="77777777" w:rsidR="00C174EF" w:rsidRDefault="00F35276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F23E43" w14:paraId="7FAB48E2" w14:textId="77777777" w:rsidTr="00FA441E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52378" w14:textId="77777777" w:rsidR="00C174EF" w:rsidRDefault="00C174EF" w:rsidP="00FA441E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EAB3B" w14:textId="77777777" w:rsidR="00C174EF" w:rsidRDefault="00F35276" w:rsidP="00C174EF">
            <w:pPr>
              <w:numPr>
                <w:ilvl w:val="0"/>
                <w:numId w:val="13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Dealltwriaeth o'r egwyddor a'r canlyniadau disgwyliedig i'w cyflawni ac sy'n gysylltiedig â Deddf Gwasanaethau Cymdeithasol a Llesiant (Cymru).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BBAFE" w14:textId="77777777" w:rsidR="00C174EF" w:rsidRDefault="00C174EF" w:rsidP="00FA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183D5" w14:textId="77777777" w:rsidR="00C174EF" w:rsidRDefault="00C174EF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23E43" w14:paraId="55BA06FC" w14:textId="77777777" w:rsidTr="00FA441E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80361" w14:textId="77777777" w:rsidR="00C174EF" w:rsidRDefault="00C174EF" w:rsidP="00FA441E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6950D" w14:textId="77777777" w:rsidR="00C174EF" w:rsidRDefault="00F35276" w:rsidP="00C174EF">
            <w:pPr>
              <w:numPr>
                <w:ilvl w:val="0"/>
                <w:numId w:val="13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F2EDD">
              <w:rPr>
                <w:rFonts w:ascii="Arial" w:hAnsi="Arial" w:cs="Arial"/>
                <w:lang w:val="cy-GB"/>
              </w:rPr>
              <w:t>Profiad o gynnwys pobl ag Anabledd Dysgu ym mhob agwedd ar ddewis a gwneud penderfyniadau.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0F462" w14:textId="77777777" w:rsidR="00C174EF" w:rsidRDefault="00C174EF" w:rsidP="00FA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C1338" w14:textId="77777777" w:rsidR="00C174EF" w:rsidRDefault="00C174EF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23E43" w14:paraId="1E79C079" w14:textId="77777777" w:rsidTr="00FA441E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AE1DE" w14:textId="77777777" w:rsidR="00C174EF" w:rsidRDefault="00C174EF" w:rsidP="00FA441E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7D6D8" w14:textId="77777777" w:rsidR="00C174EF" w:rsidRDefault="00F35276" w:rsidP="00C174EF">
            <w:pPr>
              <w:numPr>
                <w:ilvl w:val="0"/>
                <w:numId w:val="13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Sicrhau bod pob agwedd ar gynllunio a chymorth yn canolbwyntio ar y person ac yn adlewyrchu anghenion a nodwyd mewn Cynlluniau Gofal a Chymorth unigol.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9E41A" w14:textId="77777777" w:rsidR="00C174EF" w:rsidRDefault="00C174EF" w:rsidP="00FA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085CB" w14:textId="77777777" w:rsidR="00C174EF" w:rsidRDefault="00C174EF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23E43" w14:paraId="73044D4F" w14:textId="77777777" w:rsidTr="00FA441E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9A205" w14:textId="77777777" w:rsidR="00C174EF" w:rsidRDefault="00C174EF" w:rsidP="00FA441E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97F46" w14:textId="77777777" w:rsidR="00C174EF" w:rsidRDefault="00F35276" w:rsidP="00C174EF">
            <w:pPr>
              <w:numPr>
                <w:ilvl w:val="0"/>
                <w:numId w:val="13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Gweithio o fewn Canllawiau Deddfwriaethol, h.y. RISCA, y Ddeddf Galluedd Meddyliol, trefniadau diogelu wrth </w:t>
            </w:r>
            <w:r>
              <w:rPr>
                <w:rFonts w:ascii="Arial" w:hAnsi="Arial" w:cs="Arial"/>
                <w:lang w:val="cy-GB"/>
              </w:rPr>
              <w:lastRenderedPageBreak/>
              <w:t>amddifadu o ryddid, Diogelu, Iechyd a Diogelwch ac ati.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451A9" w14:textId="77777777" w:rsidR="00C174EF" w:rsidRDefault="00F35276" w:rsidP="00FA4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D80D6" w14:textId="77777777" w:rsidR="00C174EF" w:rsidRDefault="00C174EF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23E43" w14:paraId="2967DC03" w14:textId="77777777" w:rsidTr="00C174EF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6B90D" w14:textId="77777777" w:rsidR="00C174EF" w:rsidRDefault="00C174EF" w:rsidP="00FA441E">
            <w:pPr>
              <w:rPr>
                <w:rFonts w:ascii="Arial" w:hAnsi="Arial" w:cs="Arial"/>
                <w:b/>
              </w:rPr>
            </w:pPr>
          </w:p>
          <w:p w14:paraId="0DC5EA30" w14:textId="77777777" w:rsidR="00C174EF" w:rsidRDefault="00C174EF" w:rsidP="00FA441E">
            <w:pPr>
              <w:rPr>
                <w:rFonts w:ascii="Arial" w:hAnsi="Arial" w:cs="Arial"/>
                <w:b/>
              </w:rPr>
            </w:pPr>
          </w:p>
          <w:p w14:paraId="7CB5EB55" w14:textId="77777777" w:rsidR="00C174EF" w:rsidRDefault="00C174EF" w:rsidP="00FA441E">
            <w:pPr>
              <w:rPr>
                <w:rFonts w:ascii="Arial" w:hAnsi="Arial" w:cs="Arial"/>
                <w:b/>
              </w:rPr>
            </w:pPr>
          </w:p>
          <w:p w14:paraId="6A12090C" w14:textId="77777777" w:rsidR="00C174EF" w:rsidRDefault="00F35276" w:rsidP="00FA44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 (parhad)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20439" w14:textId="77777777" w:rsidR="00C174EF" w:rsidRDefault="00F35276" w:rsidP="00C174EF">
            <w:pPr>
              <w:numPr>
                <w:ilvl w:val="0"/>
                <w:numId w:val="13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mewn ffordd amlddisgyblaethol gan gynnwys teuluoedd, eiriolwyr a gweithwyr proffesiynol perthnasol.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8EA00" w14:textId="77777777" w:rsidR="00C174EF" w:rsidRDefault="00C174EF" w:rsidP="00FA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60666" w14:textId="77777777" w:rsidR="00C174EF" w:rsidRDefault="00C174EF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7404F64" w14:textId="77777777" w:rsidR="00C174EF" w:rsidRDefault="00C174EF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932B572" w14:textId="77777777" w:rsidR="00C174EF" w:rsidRDefault="00F35276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gais, a phroses ddethol </w:t>
            </w:r>
          </w:p>
        </w:tc>
      </w:tr>
      <w:tr w:rsidR="00F23E43" w14:paraId="54E155E9" w14:textId="77777777" w:rsidTr="00C174EF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33D6" w14:textId="77777777" w:rsidR="00C174EF" w:rsidRDefault="00C174EF" w:rsidP="00FA441E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5CED" w14:textId="77777777" w:rsidR="00C174EF" w:rsidRDefault="00F35276" w:rsidP="00C174EF">
            <w:pPr>
              <w:numPr>
                <w:ilvl w:val="0"/>
                <w:numId w:val="13"/>
              </w:numPr>
              <w:ind w:left="357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lang w:val="cy-GB"/>
              </w:rPr>
              <w:t>Profiad o gefnogi pobl â chyllid.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52C" w14:textId="77777777" w:rsidR="00C174EF" w:rsidRDefault="00C174EF" w:rsidP="00FA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A77" w14:textId="77777777" w:rsidR="00C174EF" w:rsidRDefault="00C174EF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23E43" w14:paraId="730F20A2" w14:textId="77777777" w:rsidTr="00C174EF">
        <w:trPr>
          <w:cantSplit/>
          <w:trHeight w:val="463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A9ABB3" w14:textId="77777777" w:rsidR="00C174EF" w:rsidRDefault="00F35276" w:rsidP="00FA44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CECFB" w14:textId="77777777" w:rsidR="00C174EF" w:rsidRDefault="00F35276" w:rsidP="00C174EF">
            <w:pPr>
              <w:numPr>
                <w:ilvl w:val="0"/>
                <w:numId w:val="13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cyfathrebu'n glir ac yn broffesiynol ar bob lefel.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C5C28" w14:textId="77777777" w:rsidR="00C174EF" w:rsidRDefault="00C174EF" w:rsidP="00FA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857DB" w14:textId="77777777" w:rsidR="00C174EF" w:rsidRDefault="00F35276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F23E43" w14:paraId="56CBF0FE" w14:textId="77777777" w:rsidTr="00FA441E">
        <w:trPr>
          <w:cantSplit/>
          <w:trHeight w:val="463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3C9E9" w14:textId="77777777" w:rsidR="00C174EF" w:rsidRDefault="00C174EF" w:rsidP="00FA441E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5A837" w14:textId="77777777" w:rsidR="00C174EF" w:rsidRDefault="00F35276" w:rsidP="00C174EF">
            <w:pPr>
              <w:numPr>
                <w:ilvl w:val="0"/>
                <w:numId w:val="13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bod yn fodel rôl arfer gorau.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32523" w14:textId="77777777" w:rsidR="00C174EF" w:rsidRDefault="00C174EF" w:rsidP="00FA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4A3C8" w14:textId="77777777" w:rsidR="00C174EF" w:rsidRDefault="00C174EF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23E43" w14:paraId="47EC8D2C" w14:textId="77777777" w:rsidTr="00FA441E">
        <w:trPr>
          <w:cantSplit/>
          <w:trHeight w:val="463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92919" w14:textId="77777777" w:rsidR="00C174EF" w:rsidRDefault="00C174EF" w:rsidP="00FA441E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A8257" w14:textId="77777777" w:rsidR="00C174EF" w:rsidRDefault="00F35276" w:rsidP="00C174EF">
            <w:pPr>
              <w:numPr>
                <w:ilvl w:val="0"/>
                <w:numId w:val="13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annibynnol ac fel rhan o dîm.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730C8" w14:textId="77777777" w:rsidR="00C174EF" w:rsidRDefault="00C174EF" w:rsidP="00FA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70EB8" w14:textId="77777777" w:rsidR="00C174EF" w:rsidRDefault="00C174EF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23E43" w14:paraId="008A721E" w14:textId="77777777" w:rsidTr="00FA441E">
        <w:trPr>
          <w:cantSplit/>
          <w:trHeight w:val="463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0BEC1" w14:textId="77777777" w:rsidR="00C174EF" w:rsidRDefault="00C174EF" w:rsidP="00FA441E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2CFED" w14:textId="77777777" w:rsidR="00C174EF" w:rsidRPr="002F2EDD" w:rsidRDefault="00F35276" w:rsidP="00C174EF">
            <w:pPr>
              <w:numPr>
                <w:ilvl w:val="0"/>
                <w:numId w:val="13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derbyn a rhoi cyfarwyddiadau.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F7A76" w14:textId="77777777" w:rsidR="00C174EF" w:rsidRDefault="00C174EF" w:rsidP="00FA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9BFA8" w14:textId="77777777" w:rsidR="00C174EF" w:rsidRDefault="00C174EF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23E43" w14:paraId="11F87CE5" w14:textId="77777777" w:rsidTr="00FA441E">
        <w:trPr>
          <w:cantSplit/>
          <w:trHeight w:val="463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89EEC" w14:textId="77777777" w:rsidR="00C174EF" w:rsidRDefault="00C174EF" w:rsidP="00FA441E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59C27" w14:textId="77777777" w:rsidR="00C174EF" w:rsidRDefault="00F35276" w:rsidP="00C174EF">
            <w:pPr>
              <w:numPr>
                <w:ilvl w:val="0"/>
                <w:numId w:val="13"/>
              </w:numPr>
              <w:ind w:left="357"/>
              <w:rPr>
                <w:rFonts w:ascii="Arial" w:hAnsi="Arial" w:cs="Arial"/>
              </w:rPr>
            </w:pPr>
            <w:r w:rsidRPr="00D825D9">
              <w:rPr>
                <w:rFonts w:ascii="Arial" w:hAnsi="Arial" w:cs="Arial"/>
                <w:lang w:val="cy-GB"/>
              </w:rPr>
              <w:t>Gallu ymgymryd â hyfforddiant o natur gorfforol, e.e. PBM, adweithiol a chodi a chario.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45000" w14:textId="77777777" w:rsidR="00C174EF" w:rsidRDefault="00F35276" w:rsidP="00FA4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DBC96" w14:textId="77777777" w:rsidR="00C174EF" w:rsidRDefault="00C174EF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23E43" w14:paraId="601B3119" w14:textId="77777777" w:rsidTr="00FA441E">
        <w:trPr>
          <w:cantSplit/>
          <w:trHeight w:val="463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C0BBA" w14:textId="77777777" w:rsidR="00C174EF" w:rsidRDefault="00C174EF" w:rsidP="00FA441E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A8A55" w14:textId="77777777" w:rsidR="00C174EF" w:rsidRPr="002F2EDD" w:rsidRDefault="00F35276" w:rsidP="00C174EF">
            <w:pPr>
              <w:numPr>
                <w:ilvl w:val="0"/>
                <w:numId w:val="13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hyblyg, nosweithiau, cysgu i mewn, penwythnosau a Gwyliau Banc.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99559" w14:textId="77777777" w:rsidR="00C174EF" w:rsidRDefault="00F35276" w:rsidP="00FA4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3798F" w14:textId="77777777" w:rsidR="00C174EF" w:rsidRDefault="00C174EF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23E43" w14:paraId="5432DA1C" w14:textId="77777777" w:rsidTr="00FA441E">
        <w:trPr>
          <w:cantSplit/>
          <w:trHeight w:val="463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7773C" w14:textId="77777777" w:rsidR="00C174EF" w:rsidRDefault="00C174EF" w:rsidP="00FA441E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5E289" w14:textId="77777777" w:rsidR="00C174EF" w:rsidRDefault="00F35276" w:rsidP="00C174EF">
            <w:pPr>
              <w:numPr>
                <w:ilvl w:val="0"/>
                <w:numId w:val="13"/>
              </w:numPr>
              <w:ind w:left="357"/>
              <w:rPr>
                <w:rFonts w:ascii="Arial" w:hAnsi="Arial" w:cs="Arial"/>
              </w:rPr>
            </w:pPr>
            <w:r w:rsidRPr="00D825D9">
              <w:rPr>
                <w:rFonts w:ascii="Arial" w:hAnsi="Arial" w:cs="Arial"/>
                <w:lang w:val="cy-GB"/>
              </w:rPr>
              <w:t>Trwydded yrru gyda mynediad i gerbyd.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05BEB" w14:textId="77777777" w:rsidR="00C174EF" w:rsidRDefault="00F35276" w:rsidP="00FA4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2F80C" w14:textId="77777777" w:rsidR="00C174EF" w:rsidRDefault="00C174EF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23E43" w14:paraId="29CA448E" w14:textId="77777777" w:rsidTr="00FA441E">
        <w:trPr>
          <w:cantSplit/>
          <w:trHeight w:val="463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63C10" w14:textId="77777777" w:rsidR="00C174EF" w:rsidRDefault="00C174EF" w:rsidP="00FA441E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B0E20" w14:textId="77777777" w:rsidR="00C174EF" w:rsidRPr="00D825D9" w:rsidRDefault="00F35276" w:rsidP="00C174EF">
            <w:pPr>
              <w:numPr>
                <w:ilvl w:val="0"/>
                <w:numId w:val="13"/>
              </w:numPr>
              <w:ind w:left="357"/>
              <w:rPr>
                <w:rFonts w:ascii="Arial" w:hAnsi="Arial" w:cs="Arial"/>
              </w:rPr>
            </w:pPr>
            <w:r w:rsidRPr="00362A97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9B313" w14:textId="77777777" w:rsidR="00C174EF" w:rsidRDefault="00C174EF" w:rsidP="00FA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7A463" w14:textId="77777777" w:rsidR="00C174EF" w:rsidRDefault="00C174EF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23E43" w14:paraId="4F6A9FC8" w14:textId="77777777" w:rsidTr="00FA441E">
        <w:trPr>
          <w:cantSplit/>
          <w:trHeight w:val="463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C637" w14:textId="77777777" w:rsidR="00C174EF" w:rsidRDefault="00C174EF" w:rsidP="00FA441E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0285" w14:textId="77777777" w:rsidR="00C174EF" w:rsidRDefault="00F35276" w:rsidP="00C174EF">
            <w:pPr>
              <w:numPr>
                <w:ilvl w:val="0"/>
                <w:numId w:val="13"/>
              </w:numPr>
              <w:ind w:left="357"/>
              <w:rPr>
                <w:rFonts w:ascii="Arial" w:hAnsi="Arial" w:cs="Arial"/>
              </w:rPr>
            </w:pPr>
            <w:r w:rsidRPr="00362A97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A0A6" w14:textId="77777777" w:rsidR="00C174EF" w:rsidRDefault="00C174EF" w:rsidP="00FA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F592" w14:textId="77777777" w:rsidR="00C174EF" w:rsidRDefault="00C174EF" w:rsidP="00FA441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488088E8" w14:textId="77777777" w:rsidR="00C174EF" w:rsidRDefault="00C174EF" w:rsidP="00C174EF">
      <w:pPr>
        <w:jc w:val="center"/>
        <w:rPr>
          <w:rFonts w:ascii="Arial" w:hAnsi="Arial" w:cs="Arial"/>
        </w:rPr>
      </w:pPr>
    </w:p>
    <w:p w14:paraId="0611108A" w14:textId="77777777" w:rsidR="00C174EF" w:rsidRDefault="00C174EF" w:rsidP="00764D03">
      <w:pPr>
        <w:jc w:val="center"/>
        <w:rPr>
          <w:rFonts w:ascii="Arial" w:hAnsi="Arial" w:cs="Arial"/>
        </w:rPr>
      </w:pPr>
    </w:p>
    <w:sectPr w:rsidR="00C174EF" w:rsidSect="00753026">
      <w:headerReference w:type="default" r:id="rId14"/>
      <w:footerReference w:type="even" r:id="rId15"/>
      <w:headerReference w:type="first" r:id="rId16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BAF1" w14:textId="77777777" w:rsidR="00F35276" w:rsidRDefault="00F35276">
      <w:r>
        <w:separator/>
      </w:r>
    </w:p>
  </w:endnote>
  <w:endnote w:type="continuationSeparator" w:id="0">
    <w:p w14:paraId="00C8E2F8" w14:textId="77777777" w:rsidR="00F35276" w:rsidRDefault="00F3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91B2" w14:textId="77777777" w:rsidR="00254042" w:rsidRDefault="00F35276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26DFCE2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FEDF" w14:textId="77777777" w:rsidR="00F35276" w:rsidRDefault="00F35276">
      <w:r>
        <w:separator/>
      </w:r>
    </w:p>
  </w:footnote>
  <w:footnote w:type="continuationSeparator" w:id="0">
    <w:p w14:paraId="42989EED" w14:textId="77777777" w:rsidR="00F35276" w:rsidRDefault="00F3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B027" w14:textId="77777777" w:rsidR="00CD1B60" w:rsidRDefault="00F35276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225CAF52" wp14:editId="58BEA8EA">
          <wp:extent cx="5276850" cy="9144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42560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AFDE" w14:textId="77777777" w:rsidR="00CD1B60" w:rsidRDefault="00F35276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256307D4" wp14:editId="63301C4A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82674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3A14E" w14:textId="77777777" w:rsidR="00CD1B60" w:rsidRDefault="00CD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0A886CD2"/>
    <w:lvl w:ilvl="0" w:tplc="FA3C6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C4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29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48A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05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2B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729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349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A87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C95C5F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B68C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7AD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A88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028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90D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0A0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CE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84BC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925451"/>
    <w:multiLevelType w:val="hybridMultilevel"/>
    <w:tmpl w:val="995842A0"/>
    <w:lvl w:ilvl="0" w:tplc="12080F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E0E4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A8E5F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74807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13648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D26D49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A68C5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5226B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65E37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7841E3"/>
    <w:multiLevelType w:val="hybridMultilevel"/>
    <w:tmpl w:val="F2CC1234"/>
    <w:lvl w:ilvl="0" w:tplc="127C97B0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C5527D6C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2" w:tplc="088E8E0E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2F0ADAA8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846DBEC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88209DF4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45706AD0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F7422BE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4314B3E4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271C1D6C"/>
    <w:multiLevelType w:val="hybridMultilevel"/>
    <w:tmpl w:val="E23EF050"/>
    <w:lvl w:ilvl="0" w:tplc="F3DE13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E4ED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7E8C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26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6E2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64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4A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08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DAC6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61EC3070"/>
    <w:lvl w:ilvl="0" w:tplc="DF3475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36DE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02B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84B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45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88C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0A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60D3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C0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533A1"/>
    <w:multiLevelType w:val="hybridMultilevel"/>
    <w:tmpl w:val="B874DEF0"/>
    <w:lvl w:ilvl="0" w:tplc="01DE1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6AA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D226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F21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23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4A4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8C0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C698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B83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05AB5"/>
    <w:multiLevelType w:val="hybridMultilevel"/>
    <w:tmpl w:val="45F67DAC"/>
    <w:lvl w:ilvl="0" w:tplc="C9FA0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BC6C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9E1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03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42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D82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87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EAD7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E3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7412D"/>
    <w:multiLevelType w:val="hybridMultilevel"/>
    <w:tmpl w:val="3D3ECCA0"/>
    <w:lvl w:ilvl="0" w:tplc="7AB61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C6B8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C6BE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E0CD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F845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1A35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6A8C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4209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98AF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EF4128"/>
    <w:multiLevelType w:val="hybridMultilevel"/>
    <w:tmpl w:val="DE36637E"/>
    <w:lvl w:ilvl="0" w:tplc="9BC8D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A612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464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4C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1A1A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20F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808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2C0F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3AD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25DC9"/>
    <w:multiLevelType w:val="hybridMultilevel"/>
    <w:tmpl w:val="51E2BB58"/>
    <w:lvl w:ilvl="0" w:tplc="ACBE83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D20659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9A44BE9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D93A3D4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25F0C5C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14E03F4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E78A46B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3645DE8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164A9AB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099517D"/>
    <w:multiLevelType w:val="hybridMultilevel"/>
    <w:tmpl w:val="F6F6ECA2"/>
    <w:lvl w:ilvl="0" w:tplc="DF5ED5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BA97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4B0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6B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EB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2E37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98A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0A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80B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91564C"/>
    <w:multiLevelType w:val="hybridMultilevel"/>
    <w:tmpl w:val="B0A416CC"/>
    <w:lvl w:ilvl="0" w:tplc="D15070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1683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054745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B292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714B0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15A3A6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1C404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F06C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F42DA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BC4A97"/>
    <w:multiLevelType w:val="hybridMultilevel"/>
    <w:tmpl w:val="9B58FA64"/>
    <w:lvl w:ilvl="0" w:tplc="A0264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EE1E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86C0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5E3A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64C4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30B2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162F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D45B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4A22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8E78F5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36FC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922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76A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C1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D63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0EC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6E9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A09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962491"/>
    <w:multiLevelType w:val="hybridMultilevel"/>
    <w:tmpl w:val="22081404"/>
    <w:lvl w:ilvl="0" w:tplc="7480BC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02BA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682C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1453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6C8E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A63F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C0D1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BAA6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2067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B06E29"/>
    <w:multiLevelType w:val="hybridMultilevel"/>
    <w:tmpl w:val="B706D62C"/>
    <w:lvl w:ilvl="0" w:tplc="673A99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1A41B8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63EE50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ECA5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B16271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00AD3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3D8AF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C455E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964EC1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175F93"/>
    <w:multiLevelType w:val="hybridMultilevel"/>
    <w:tmpl w:val="63C28E5E"/>
    <w:lvl w:ilvl="0" w:tplc="1390C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661B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8623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D2D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84F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C2AF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649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2D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069C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92368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91635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57946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8363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145036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620547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224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29123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052625">
    <w:abstractNumId w:val="17"/>
  </w:num>
  <w:num w:numId="10" w16cid:durableId="1572346335">
    <w:abstractNumId w:val="11"/>
  </w:num>
  <w:num w:numId="11" w16cid:durableId="125317020">
    <w:abstractNumId w:val="2"/>
  </w:num>
  <w:num w:numId="12" w16cid:durableId="1204321269">
    <w:abstractNumId w:val="13"/>
  </w:num>
  <w:num w:numId="13" w16cid:durableId="57632373">
    <w:abstractNumId w:val="2"/>
  </w:num>
  <w:num w:numId="14" w16cid:durableId="1809202397">
    <w:abstractNumId w:val="11"/>
  </w:num>
  <w:num w:numId="15" w16cid:durableId="1740857138">
    <w:abstractNumId w:val="17"/>
  </w:num>
  <w:num w:numId="16" w16cid:durableId="1607688863">
    <w:abstractNumId w:val="13"/>
  </w:num>
  <w:num w:numId="17" w16cid:durableId="1318878572">
    <w:abstractNumId w:val="0"/>
  </w:num>
  <w:num w:numId="18" w16cid:durableId="716588987">
    <w:abstractNumId w:val="6"/>
  </w:num>
  <w:num w:numId="19" w16cid:durableId="1627740984">
    <w:abstractNumId w:val="1"/>
  </w:num>
  <w:num w:numId="20" w16cid:durableId="319964528">
    <w:abstractNumId w:val="8"/>
  </w:num>
  <w:num w:numId="21" w16cid:durableId="405035121">
    <w:abstractNumId w:val="12"/>
  </w:num>
  <w:num w:numId="22" w16cid:durableId="636640829">
    <w:abstractNumId w:val="15"/>
  </w:num>
  <w:num w:numId="23" w16cid:durableId="66464326">
    <w:abstractNumId w:val="7"/>
  </w:num>
  <w:num w:numId="24" w16cid:durableId="1838182881">
    <w:abstractNumId w:val="5"/>
  </w:num>
  <w:num w:numId="25" w16cid:durableId="860972532">
    <w:abstractNumId w:val="10"/>
  </w:num>
  <w:num w:numId="26" w16cid:durableId="1133248904">
    <w:abstractNumId w:val="3"/>
  </w:num>
  <w:num w:numId="27" w16cid:durableId="2104958964">
    <w:abstractNumId w:val="4"/>
  </w:num>
  <w:num w:numId="28" w16cid:durableId="18943508">
    <w:abstractNumId w:val="16"/>
  </w:num>
  <w:num w:numId="29" w16cid:durableId="1779906041">
    <w:abstractNumId w:val="9"/>
  </w:num>
  <w:num w:numId="30" w16cid:durableId="195697194">
    <w:abstractNumId w:val="18"/>
  </w:num>
  <w:num w:numId="31" w16cid:durableId="170131505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3F8F"/>
    <w:rsid w:val="00014253"/>
    <w:rsid w:val="00014A86"/>
    <w:rsid w:val="000178F3"/>
    <w:rsid w:val="00026514"/>
    <w:rsid w:val="00040EAC"/>
    <w:rsid w:val="00063F6A"/>
    <w:rsid w:val="0009322F"/>
    <w:rsid w:val="000A0CE5"/>
    <w:rsid w:val="000A5852"/>
    <w:rsid w:val="000B2885"/>
    <w:rsid w:val="000D384D"/>
    <w:rsid w:val="000E3391"/>
    <w:rsid w:val="000E768B"/>
    <w:rsid w:val="000F5752"/>
    <w:rsid w:val="00143BD9"/>
    <w:rsid w:val="00156E04"/>
    <w:rsid w:val="001B5131"/>
    <w:rsid w:val="001B6283"/>
    <w:rsid w:val="001C2963"/>
    <w:rsid w:val="001D04A6"/>
    <w:rsid w:val="001E03E4"/>
    <w:rsid w:val="001F5147"/>
    <w:rsid w:val="002060BF"/>
    <w:rsid w:val="00212910"/>
    <w:rsid w:val="00223A2D"/>
    <w:rsid w:val="00223AD8"/>
    <w:rsid w:val="0023451D"/>
    <w:rsid w:val="00254042"/>
    <w:rsid w:val="00254DBF"/>
    <w:rsid w:val="00267AFF"/>
    <w:rsid w:val="002A5B75"/>
    <w:rsid w:val="002A663A"/>
    <w:rsid w:val="002B6A53"/>
    <w:rsid w:val="002B7961"/>
    <w:rsid w:val="002D17B3"/>
    <w:rsid w:val="002D7771"/>
    <w:rsid w:val="002E7FC7"/>
    <w:rsid w:val="002F2EDD"/>
    <w:rsid w:val="002F493A"/>
    <w:rsid w:val="002F64A6"/>
    <w:rsid w:val="00304A6B"/>
    <w:rsid w:val="003055E4"/>
    <w:rsid w:val="0030703D"/>
    <w:rsid w:val="00332FDF"/>
    <w:rsid w:val="003411DA"/>
    <w:rsid w:val="00347E63"/>
    <w:rsid w:val="0036280B"/>
    <w:rsid w:val="00362A97"/>
    <w:rsid w:val="00372B73"/>
    <w:rsid w:val="00375BCF"/>
    <w:rsid w:val="00384592"/>
    <w:rsid w:val="00386355"/>
    <w:rsid w:val="003929CC"/>
    <w:rsid w:val="003946D2"/>
    <w:rsid w:val="003947BB"/>
    <w:rsid w:val="003A0FC4"/>
    <w:rsid w:val="003C02C3"/>
    <w:rsid w:val="003D098F"/>
    <w:rsid w:val="003D2AAA"/>
    <w:rsid w:val="003E2DC0"/>
    <w:rsid w:val="003F4253"/>
    <w:rsid w:val="00404C44"/>
    <w:rsid w:val="0042165C"/>
    <w:rsid w:val="00434DEB"/>
    <w:rsid w:val="00452D73"/>
    <w:rsid w:val="004621FC"/>
    <w:rsid w:val="004669D1"/>
    <w:rsid w:val="00485536"/>
    <w:rsid w:val="00485D62"/>
    <w:rsid w:val="00486C4C"/>
    <w:rsid w:val="00490994"/>
    <w:rsid w:val="004B16EE"/>
    <w:rsid w:val="004D3638"/>
    <w:rsid w:val="004F0F10"/>
    <w:rsid w:val="004F4E65"/>
    <w:rsid w:val="00505FBA"/>
    <w:rsid w:val="005116CC"/>
    <w:rsid w:val="00511B1E"/>
    <w:rsid w:val="00523671"/>
    <w:rsid w:val="005526E4"/>
    <w:rsid w:val="00563D25"/>
    <w:rsid w:val="00574A3A"/>
    <w:rsid w:val="00590AE0"/>
    <w:rsid w:val="005C0894"/>
    <w:rsid w:val="005D033E"/>
    <w:rsid w:val="005E5F84"/>
    <w:rsid w:val="0060395E"/>
    <w:rsid w:val="00603BF5"/>
    <w:rsid w:val="00607DA1"/>
    <w:rsid w:val="00620140"/>
    <w:rsid w:val="0065488A"/>
    <w:rsid w:val="00655D5C"/>
    <w:rsid w:val="006605BB"/>
    <w:rsid w:val="00667B66"/>
    <w:rsid w:val="00685DE7"/>
    <w:rsid w:val="00690072"/>
    <w:rsid w:val="006A13E1"/>
    <w:rsid w:val="006A595D"/>
    <w:rsid w:val="006B45D2"/>
    <w:rsid w:val="006C0366"/>
    <w:rsid w:val="006C74DB"/>
    <w:rsid w:val="006D1585"/>
    <w:rsid w:val="006D6613"/>
    <w:rsid w:val="006E19E1"/>
    <w:rsid w:val="006E38CB"/>
    <w:rsid w:val="006E571B"/>
    <w:rsid w:val="007045EA"/>
    <w:rsid w:val="00705FAA"/>
    <w:rsid w:val="0072502F"/>
    <w:rsid w:val="00740C87"/>
    <w:rsid w:val="00743BD3"/>
    <w:rsid w:val="007519FD"/>
    <w:rsid w:val="00753026"/>
    <w:rsid w:val="00761F7E"/>
    <w:rsid w:val="00764A52"/>
    <w:rsid w:val="00764D03"/>
    <w:rsid w:val="00765635"/>
    <w:rsid w:val="007663FA"/>
    <w:rsid w:val="007720F8"/>
    <w:rsid w:val="007816F8"/>
    <w:rsid w:val="00821A32"/>
    <w:rsid w:val="008275D7"/>
    <w:rsid w:val="0084118B"/>
    <w:rsid w:val="00842C31"/>
    <w:rsid w:val="0084548F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F4B43"/>
    <w:rsid w:val="0091050F"/>
    <w:rsid w:val="00916AC7"/>
    <w:rsid w:val="009243B2"/>
    <w:rsid w:val="0093130F"/>
    <w:rsid w:val="009338FA"/>
    <w:rsid w:val="0096552E"/>
    <w:rsid w:val="0097062E"/>
    <w:rsid w:val="009A1E64"/>
    <w:rsid w:val="009B20DD"/>
    <w:rsid w:val="009B5752"/>
    <w:rsid w:val="009E5B35"/>
    <w:rsid w:val="009F54DF"/>
    <w:rsid w:val="009F647D"/>
    <w:rsid w:val="00A1101A"/>
    <w:rsid w:val="00A115C3"/>
    <w:rsid w:val="00A35A92"/>
    <w:rsid w:val="00A37D25"/>
    <w:rsid w:val="00A43D94"/>
    <w:rsid w:val="00A73D87"/>
    <w:rsid w:val="00A92110"/>
    <w:rsid w:val="00A9715D"/>
    <w:rsid w:val="00AA2591"/>
    <w:rsid w:val="00AA5B88"/>
    <w:rsid w:val="00AC2146"/>
    <w:rsid w:val="00AD6D4C"/>
    <w:rsid w:val="00AD754D"/>
    <w:rsid w:val="00B3178E"/>
    <w:rsid w:val="00B34770"/>
    <w:rsid w:val="00B4134F"/>
    <w:rsid w:val="00B41BF8"/>
    <w:rsid w:val="00B43330"/>
    <w:rsid w:val="00B46BAE"/>
    <w:rsid w:val="00B55D57"/>
    <w:rsid w:val="00B92F52"/>
    <w:rsid w:val="00B93BA5"/>
    <w:rsid w:val="00BC2193"/>
    <w:rsid w:val="00BC59CA"/>
    <w:rsid w:val="00BD56D7"/>
    <w:rsid w:val="00BE7483"/>
    <w:rsid w:val="00BF3118"/>
    <w:rsid w:val="00BF5ADB"/>
    <w:rsid w:val="00C04F3C"/>
    <w:rsid w:val="00C12CA0"/>
    <w:rsid w:val="00C174EF"/>
    <w:rsid w:val="00C277D9"/>
    <w:rsid w:val="00C336C8"/>
    <w:rsid w:val="00C37668"/>
    <w:rsid w:val="00C44C15"/>
    <w:rsid w:val="00C82E38"/>
    <w:rsid w:val="00C859DA"/>
    <w:rsid w:val="00C92CAE"/>
    <w:rsid w:val="00CA15C5"/>
    <w:rsid w:val="00CB1DBE"/>
    <w:rsid w:val="00CB64DB"/>
    <w:rsid w:val="00CC210F"/>
    <w:rsid w:val="00CC235C"/>
    <w:rsid w:val="00CD1B60"/>
    <w:rsid w:val="00CD1C81"/>
    <w:rsid w:val="00CE3F9D"/>
    <w:rsid w:val="00CF7919"/>
    <w:rsid w:val="00D02DBD"/>
    <w:rsid w:val="00D16306"/>
    <w:rsid w:val="00D4241E"/>
    <w:rsid w:val="00D50899"/>
    <w:rsid w:val="00D50A48"/>
    <w:rsid w:val="00D61324"/>
    <w:rsid w:val="00D825D9"/>
    <w:rsid w:val="00D86432"/>
    <w:rsid w:val="00D953FE"/>
    <w:rsid w:val="00DE3299"/>
    <w:rsid w:val="00DE79B5"/>
    <w:rsid w:val="00E020CD"/>
    <w:rsid w:val="00E059FB"/>
    <w:rsid w:val="00E13282"/>
    <w:rsid w:val="00E21EFD"/>
    <w:rsid w:val="00E2689E"/>
    <w:rsid w:val="00E37F2A"/>
    <w:rsid w:val="00E610AC"/>
    <w:rsid w:val="00E676E5"/>
    <w:rsid w:val="00E7031D"/>
    <w:rsid w:val="00E82FF5"/>
    <w:rsid w:val="00E95E76"/>
    <w:rsid w:val="00E97B4B"/>
    <w:rsid w:val="00EB3D34"/>
    <w:rsid w:val="00ED6041"/>
    <w:rsid w:val="00ED7F7E"/>
    <w:rsid w:val="00EF201E"/>
    <w:rsid w:val="00F03ACD"/>
    <w:rsid w:val="00F20D4F"/>
    <w:rsid w:val="00F23E43"/>
    <w:rsid w:val="00F3440D"/>
    <w:rsid w:val="00F35276"/>
    <w:rsid w:val="00F357F6"/>
    <w:rsid w:val="00F359C0"/>
    <w:rsid w:val="00F52E69"/>
    <w:rsid w:val="00F731EB"/>
    <w:rsid w:val="00F93B12"/>
    <w:rsid w:val="00FA385E"/>
    <w:rsid w:val="00FA441E"/>
    <w:rsid w:val="00FA6DFC"/>
    <w:rsid w:val="00FB088B"/>
    <w:rsid w:val="00FB69A3"/>
    <w:rsid w:val="00FC0383"/>
    <w:rsid w:val="00FD78D4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83A9D"/>
  <w15:chartTrackingRefBased/>
  <w15:docId w15:val="{0DB1B8C9-25F3-46FF-B6CC-B8BC61A0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CD1B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B60"/>
    <w:rPr>
      <w:rFonts w:ascii="Tahoma" w:hAnsi="Tahoma"/>
      <w:sz w:val="24"/>
      <w:szCs w:val="24"/>
      <w:lang w:eastAsia="en-US"/>
    </w:rPr>
  </w:style>
  <w:style w:type="character" w:styleId="FollowedHyperlink">
    <w:name w:val="FollowedHyperlink"/>
    <w:rsid w:val="00AA2591"/>
    <w:rPr>
      <w:color w:val="954F72"/>
      <w:u w:val="single"/>
    </w:rPr>
  </w:style>
  <w:style w:type="character" w:styleId="CommentReference">
    <w:name w:val="annotation reference"/>
    <w:rsid w:val="00254D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4DBF"/>
    <w:rPr>
      <w:sz w:val="20"/>
      <w:szCs w:val="20"/>
    </w:rPr>
  </w:style>
  <w:style w:type="character" w:customStyle="1" w:styleId="CommentTextChar">
    <w:name w:val="Comment Text Char"/>
    <w:link w:val="CommentText"/>
    <w:rsid w:val="00254DBF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54DBF"/>
    <w:rPr>
      <w:b/>
      <w:bCs/>
    </w:rPr>
  </w:style>
  <w:style w:type="character" w:customStyle="1" w:styleId="CommentSubjectChar">
    <w:name w:val="Comment Subject Char"/>
    <w:link w:val="CommentSubject"/>
    <w:rsid w:val="00254DBF"/>
    <w:rPr>
      <w:rFonts w:ascii="Tahoma" w:hAnsi="Tahom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B16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Corporate%20Health%20and%20Safety%20Policy%20June%202017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A8790-93BE-406E-B2AD-773EC738C1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24CE41-B7C5-4E99-9227-6298F08EF8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7240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2</cp:revision>
  <cp:lastPrinted>2020-02-20T16:34:00Z</cp:lastPrinted>
  <dcterms:created xsi:type="dcterms:W3CDTF">2026-02-20T13:04:00Z</dcterms:created>
  <dcterms:modified xsi:type="dcterms:W3CDTF">2026-02-20T13:04:00Z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