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A0E56E" w14:textId="77777777" w:rsidR="00764D03" w:rsidRDefault="00764D03" w:rsidP="00764D03">
      <w:pPr>
        <w:jc w:val="center"/>
        <w:rPr>
          <w:noProof/>
        </w:rPr>
      </w:pPr>
      <w:r w:rsidRPr="0060395E">
        <w:rPr>
          <w:rFonts w:ascii="Arial" w:hAnsi="Arial" w:cs="Arial"/>
          <w:b/>
          <w:color w:val="000000"/>
          <w:sz w:val="32"/>
          <w:szCs w:val="32"/>
        </w:rPr>
        <w:t xml:space="preserve">Job </w:t>
      </w:r>
      <w:r>
        <w:rPr>
          <w:rFonts w:ascii="Arial" w:hAnsi="Arial" w:cs="Arial"/>
          <w:b/>
          <w:color w:val="000000"/>
          <w:sz w:val="32"/>
          <w:szCs w:val="32"/>
        </w:rPr>
        <w:t>Description</w:t>
      </w:r>
    </w:p>
    <w:p w14:paraId="6495E6D0" w14:textId="77777777" w:rsidR="00D01C6F" w:rsidRDefault="00D01C6F" w:rsidP="00D01C6F">
      <w:pPr>
        <w:ind w:right="91"/>
        <w:jc w:val="both"/>
        <w:rPr>
          <w:b/>
        </w:rPr>
      </w:pPr>
    </w:p>
    <w:p w14:paraId="65C4B7BD" w14:textId="0446CF79" w:rsidR="00D01C6F" w:rsidRPr="00AD6D4C" w:rsidRDefault="00D01C6F" w:rsidP="00D01C6F">
      <w:pPr>
        <w:ind w:right="91"/>
        <w:jc w:val="both"/>
        <w:rPr>
          <w:rFonts w:ascii="Arial" w:hAnsi="Arial" w:cs="Arial"/>
        </w:rPr>
      </w:pPr>
      <w:r w:rsidRPr="00AD6D4C">
        <w:rPr>
          <w:rFonts w:ascii="Arial" w:hAnsi="Arial" w:cs="Arial"/>
          <w:b/>
        </w:rPr>
        <w:t>DEPARTMENT:</w:t>
      </w:r>
      <w:r w:rsidRPr="00AD6D4C">
        <w:rPr>
          <w:rFonts w:ascii="Arial" w:hAnsi="Arial" w:cs="Arial"/>
        </w:rPr>
        <w:tab/>
      </w:r>
      <w:r w:rsidRPr="00AD6D4C">
        <w:rPr>
          <w:rFonts w:ascii="Arial" w:hAnsi="Arial" w:cs="Arial"/>
        </w:rPr>
        <w:tab/>
      </w:r>
      <w:r w:rsidR="00F70437">
        <w:rPr>
          <w:rFonts w:ascii="Arial" w:hAnsi="Arial" w:cs="Arial"/>
        </w:rPr>
        <w:t>Green Spaces &amp; Bereavement Services</w:t>
      </w:r>
    </w:p>
    <w:p w14:paraId="46C9C95E" w14:textId="77777777" w:rsidR="00D01C6F" w:rsidRPr="00AD6D4C" w:rsidRDefault="00D01C6F" w:rsidP="00D01C6F">
      <w:pPr>
        <w:ind w:right="91"/>
        <w:jc w:val="both"/>
        <w:rPr>
          <w:rFonts w:ascii="Arial" w:hAnsi="Arial" w:cs="Arial"/>
        </w:rPr>
      </w:pPr>
    </w:p>
    <w:p w14:paraId="463EF0B7" w14:textId="77777777" w:rsidR="00D01C6F" w:rsidRDefault="00D01C6F" w:rsidP="00D01C6F">
      <w:pPr>
        <w:ind w:right="91"/>
        <w:jc w:val="both"/>
        <w:rPr>
          <w:rFonts w:ascii="Arial" w:hAnsi="Arial" w:cs="Arial"/>
        </w:rPr>
      </w:pPr>
      <w:r w:rsidRPr="00AD6D4C">
        <w:rPr>
          <w:rFonts w:ascii="Arial" w:hAnsi="Arial" w:cs="Arial"/>
          <w:b/>
        </w:rPr>
        <w:t>POST:</w:t>
      </w:r>
      <w:r w:rsidRPr="00AD6D4C">
        <w:rPr>
          <w:rFonts w:ascii="Arial" w:hAnsi="Arial" w:cs="Arial"/>
        </w:rPr>
        <w:tab/>
      </w:r>
      <w:r w:rsidRPr="00AD6D4C">
        <w:rPr>
          <w:rFonts w:ascii="Arial" w:hAnsi="Arial" w:cs="Arial"/>
        </w:rPr>
        <w:tab/>
      </w:r>
      <w:r w:rsidRPr="00AD6D4C">
        <w:rPr>
          <w:rFonts w:ascii="Arial" w:hAnsi="Arial" w:cs="Arial"/>
        </w:rPr>
        <w:tab/>
      </w:r>
      <w:r>
        <w:rPr>
          <w:rFonts w:ascii="Arial" w:hAnsi="Arial" w:cs="Arial"/>
        </w:rPr>
        <w:t>Cemetery Operative</w:t>
      </w:r>
    </w:p>
    <w:p w14:paraId="77A586F3" w14:textId="77777777" w:rsidR="00D01C6F" w:rsidRPr="00AD6D4C" w:rsidRDefault="00D01C6F" w:rsidP="00D01C6F">
      <w:pPr>
        <w:ind w:right="91"/>
        <w:jc w:val="both"/>
        <w:rPr>
          <w:rFonts w:ascii="Arial" w:hAnsi="Arial" w:cs="Arial"/>
          <w:b/>
        </w:rPr>
      </w:pPr>
    </w:p>
    <w:p w14:paraId="24371CC1" w14:textId="77777777" w:rsidR="00D01C6F" w:rsidRPr="00AD6D4C" w:rsidRDefault="00D01C6F" w:rsidP="00D01C6F">
      <w:pPr>
        <w:ind w:right="-334"/>
        <w:jc w:val="both"/>
        <w:rPr>
          <w:rFonts w:ascii="Arial" w:hAnsi="Arial" w:cs="Arial"/>
        </w:rPr>
      </w:pPr>
      <w:r w:rsidRPr="00AD6D4C">
        <w:rPr>
          <w:rFonts w:ascii="Arial" w:hAnsi="Arial" w:cs="Arial"/>
          <w:b/>
        </w:rPr>
        <w:t>GRADE OF POST:</w:t>
      </w:r>
      <w:r w:rsidRPr="00AD6D4C">
        <w:rPr>
          <w:rFonts w:ascii="Arial" w:hAnsi="Arial" w:cs="Arial"/>
          <w:b/>
        </w:rPr>
        <w:tab/>
      </w:r>
      <w:r w:rsidRPr="00AD6D4C">
        <w:rPr>
          <w:rFonts w:ascii="Arial" w:hAnsi="Arial" w:cs="Arial"/>
          <w:b/>
        </w:rPr>
        <w:tab/>
      </w:r>
      <w:r>
        <w:rPr>
          <w:rFonts w:ascii="Arial" w:hAnsi="Arial" w:cs="Arial"/>
        </w:rPr>
        <w:t>GR05</w:t>
      </w:r>
    </w:p>
    <w:p w14:paraId="7156D0FB" w14:textId="77777777" w:rsidR="00D01C6F" w:rsidRPr="00AD6D4C" w:rsidRDefault="00D01C6F" w:rsidP="00D01C6F">
      <w:pPr>
        <w:ind w:right="91"/>
        <w:jc w:val="both"/>
        <w:rPr>
          <w:rFonts w:ascii="Arial" w:hAnsi="Arial" w:cs="Arial"/>
        </w:rPr>
      </w:pPr>
    </w:p>
    <w:p w14:paraId="2A9C2838" w14:textId="77777777" w:rsidR="00764D03" w:rsidRPr="00AD6D4C" w:rsidRDefault="00D01C6F" w:rsidP="00D01C6F">
      <w:pPr>
        <w:ind w:right="91"/>
        <w:jc w:val="both"/>
        <w:rPr>
          <w:rFonts w:ascii="Arial" w:hAnsi="Arial" w:cs="Arial"/>
        </w:rPr>
      </w:pPr>
      <w:r w:rsidRPr="00AD6D4C">
        <w:rPr>
          <w:rFonts w:ascii="Arial" w:hAnsi="Arial" w:cs="Arial"/>
          <w:b/>
        </w:rPr>
        <w:t>RESPONSIBLE TO:</w:t>
      </w:r>
      <w:r w:rsidRPr="00AD6D4C">
        <w:rPr>
          <w:rFonts w:ascii="Arial" w:hAnsi="Arial" w:cs="Arial"/>
        </w:rPr>
        <w:tab/>
      </w:r>
      <w:r>
        <w:rPr>
          <w:rFonts w:ascii="Arial" w:hAnsi="Arial" w:cs="Arial"/>
        </w:rPr>
        <w:t>Cemeteries Superintendent</w:t>
      </w:r>
    </w:p>
    <w:p w14:paraId="43BFA9B6" w14:textId="386AFEB0" w:rsidR="00764D03" w:rsidRPr="00AD6D4C" w:rsidRDefault="00F70437" w:rsidP="00764D03">
      <w:pPr>
        <w:ind w:right="91"/>
        <w:rPr>
          <w:rFonts w:ascii="Arial" w:hAnsi="Arial" w:cs="Arial"/>
        </w:rPr>
      </w:pPr>
      <w:r w:rsidRPr="00AD6D4C">
        <w:rPr>
          <w:rFonts w:ascii="Arial" w:hAnsi="Arial" w:cs="Arial"/>
          <w:noProof/>
        </w:rPr>
        <mc:AlternateContent>
          <mc:Choice Requires="wps">
            <w:drawing>
              <wp:anchor distT="0" distB="0" distL="114300" distR="114300" simplePos="0" relativeHeight="251657216" behindDoc="0" locked="0" layoutInCell="0" allowOverlap="1" wp14:anchorId="651C4BA3" wp14:editId="60587A63">
                <wp:simplePos x="0" y="0"/>
                <wp:positionH relativeFrom="column">
                  <wp:posOffset>0</wp:posOffset>
                </wp:positionH>
                <wp:positionV relativeFrom="paragraph">
                  <wp:posOffset>111760</wp:posOffset>
                </wp:positionV>
                <wp:extent cx="5486400" cy="0"/>
                <wp:effectExtent l="0" t="0" r="0" b="0"/>
                <wp:wrapNone/>
                <wp:docPr id="432347747" name="Line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E77974" id="Line 29" o:spid="_x0000_s1026" alt="&quot;&quot;"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8pt" to="6in,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" o:allowincell="f"/>
            </w:pict>
          </mc:Fallback>
        </mc:AlternateContent>
      </w:r>
    </w:p>
    <w:p w14:paraId="2ADE7BE4" w14:textId="77777777" w:rsidR="00764D03" w:rsidRPr="00AD6D4C" w:rsidRDefault="00764D03" w:rsidP="00764D03">
      <w:pPr>
        <w:pStyle w:val="BodyText"/>
        <w:spacing w:after="0"/>
        <w:ind w:left="2880" w:hanging="2880"/>
        <w:rPr>
          <w:rFonts w:ascii="Arial" w:hAnsi="Arial" w:cs="Arial"/>
          <w:sz w:val="24"/>
          <w:szCs w:val="24"/>
        </w:rPr>
      </w:pPr>
      <w:r w:rsidRPr="00AD6D4C">
        <w:rPr>
          <w:rFonts w:ascii="Arial" w:hAnsi="Arial" w:cs="Arial"/>
          <w:b/>
          <w:sz w:val="24"/>
          <w:szCs w:val="24"/>
        </w:rPr>
        <w:t>JOB PURPOSE:</w:t>
      </w:r>
      <w:r w:rsidRPr="00AD6D4C">
        <w:rPr>
          <w:rFonts w:ascii="Arial" w:hAnsi="Arial" w:cs="Arial"/>
          <w:sz w:val="24"/>
          <w:szCs w:val="24"/>
        </w:rPr>
        <w:tab/>
      </w:r>
    </w:p>
    <w:p w14:paraId="3443AC53" w14:textId="7D8257E0" w:rsidR="00D01C6F" w:rsidRDefault="00D01C6F" w:rsidP="00D01C6F">
      <w:pPr>
        <w:pStyle w:val="Footer"/>
        <w:jc w:val="both"/>
        <w:rPr>
          <w:rFonts w:ascii="Arial" w:hAnsi="Arial" w:cs="Arial"/>
        </w:rPr>
      </w:pPr>
      <w:r>
        <w:rPr>
          <w:rFonts w:ascii="Arial" w:hAnsi="Arial" w:cs="Arial"/>
        </w:rPr>
        <w:t>To undertake all activities required for the safe internment of the deceased.  To secure to a high standard the maintenance and upkeep of Cemeteries.</w:t>
      </w:r>
    </w:p>
    <w:p w14:paraId="2336C578" w14:textId="7E90F297" w:rsidR="00764D03" w:rsidRPr="00AD6D4C" w:rsidRDefault="00F70437" w:rsidP="00764D03">
      <w:pPr>
        <w:pStyle w:val="Footer"/>
        <w:rPr>
          <w:rFonts w:ascii="Arial" w:hAnsi="Arial" w:cs="Arial"/>
          <w:noProof/>
        </w:rPr>
      </w:pPr>
      <w:r w:rsidRPr="00AD6D4C">
        <w:rPr>
          <w:rFonts w:ascii="Arial" w:hAnsi="Arial" w:cs="Arial"/>
          <w:noProof/>
        </w:rPr>
        <mc:AlternateContent>
          <mc:Choice Requires="wps">
            <w:drawing>
              <wp:anchor distT="0" distB="0" distL="114300" distR="114300" simplePos="0" relativeHeight="251658240" behindDoc="0" locked="0" layoutInCell="0" allowOverlap="1" wp14:anchorId="098E933F" wp14:editId="3D5C12D0">
                <wp:simplePos x="0" y="0"/>
                <wp:positionH relativeFrom="column">
                  <wp:posOffset>0</wp:posOffset>
                </wp:positionH>
                <wp:positionV relativeFrom="paragraph">
                  <wp:posOffset>118745</wp:posOffset>
                </wp:positionV>
                <wp:extent cx="5486400" cy="0"/>
                <wp:effectExtent l="0" t="0" r="0" b="0"/>
                <wp:wrapNone/>
                <wp:docPr id="1916326391" name="Line 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C47086" id="Line 30" o:spid="_x0000_s1026" alt="&quot;&quot;"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35pt" to="6in,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" o:allowincell="f"/>
            </w:pict>
          </mc:Fallback>
        </mc:AlternateContent>
      </w:r>
    </w:p>
    <w:p w14:paraId="074253DB" w14:textId="77777777" w:rsidR="00764D03" w:rsidRPr="00AD6D4C" w:rsidRDefault="00764D03" w:rsidP="00764D03">
      <w:pPr>
        <w:pStyle w:val="BodyText2"/>
        <w:spacing w:after="0"/>
        <w:outlineLvl w:val="0"/>
        <w:rPr>
          <w:szCs w:val="24"/>
        </w:rPr>
      </w:pPr>
      <w:r w:rsidRPr="00AD6D4C">
        <w:rPr>
          <w:szCs w:val="24"/>
        </w:rPr>
        <w:t>PRINCIPAL RESPONSIBILITIES AND ACTIVITIES:</w:t>
      </w:r>
    </w:p>
    <w:p w14:paraId="1697A212" w14:textId="77777777" w:rsidR="00764D03" w:rsidRDefault="00764D03" w:rsidP="00764D03">
      <w:pPr>
        <w:rPr>
          <w:rFonts w:ascii="Arial" w:hAnsi="Arial" w:cs="Arial"/>
        </w:rPr>
      </w:pPr>
    </w:p>
    <w:p w14:paraId="52315824" w14:textId="64359C6F" w:rsidR="00D01C6F" w:rsidRDefault="00D01C6F" w:rsidP="00517064">
      <w:pPr>
        <w:numPr>
          <w:ilvl w:val="0"/>
          <w:numId w:val="19"/>
        </w:numPr>
        <w:tabs>
          <w:tab w:val="num" w:pos="709"/>
        </w:tabs>
        <w:ind w:left="357" w:hanging="357"/>
        <w:jc w:val="both"/>
        <w:rPr>
          <w:rFonts w:ascii="Arial" w:hAnsi="Arial" w:cs="Arial"/>
        </w:rPr>
      </w:pPr>
      <w:r w:rsidRPr="002D3C63">
        <w:rPr>
          <w:rFonts w:ascii="Arial" w:hAnsi="Arial" w:cs="Arial"/>
        </w:rPr>
        <w:t>To prepare graves utilising suitable plant,</w:t>
      </w:r>
      <w:r>
        <w:rPr>
          <w:rFonts w:ascii="Arial" w:hAnsi="Arial" w:cs="Arial"/>
        </w:rPr>
        <w:t xml:space="preserve"> equipment and </w:t>
      </w:r>
      <w:r w:rsidRPr="002D3C63">
        <w:rPr>
          <w:rFonts w:ascii="Arial" w:hAnsi="Arial" w:cs="Arial"/>
        </w:rPr>
        <w:t xml:space="preserve">machinery </w:t>
      </w:r>
      <w:r>
        <w:rPr>
          <w:rFonts w:ascii="Arial" w:hAnsi="Arial" w:cs="Arial"/>
        </w:rPr>
        <w:t>including where required</w:t>
      </w:r>
      <w:r w:rsidRPr="002D3C63">
        <w:rPr>
          <w:rFonts w:ascii="Arial" w:hAnsi="Arial" w:cs="Arial"/>
        </w:rPr>
        <w:t xml:space="preserve"> </w:t>
      </w:r>
      <w:r w:rsidR="00F70437" w:rsidRPr="002D3C63">
        <w:rPr>
          <w:rFonts w:ascii="Arial" w:hAnsi="Arial" w:cs="Arial"/>
        </w:rPr>
        <w:t>handheld</w:t>
      </w:r>
      <w:r w:rsidRPr="002D3C63">
        <w:rPr>
          <w:rFonts w:ascii="Arial" w:hAnsi="Arial" w:cs="Arial"/>
        </w:rPr>
        <w:t xml:space="preserve"> tools</w:t>
      </w:r>
      <w:r>
        <w:rPr>
          <w:rFonts w:ascii="Arial" w:hAnsi="Arial" w:cs="Arial"/>
        </w:rPr>
        <w:t>,</w:t>
      </w:r>
      <w:r w:rsidRPr="002D3C63">
        <w:rPr>
          <w:rFonts w:ascii="Arial" w:hAnsi="Arial" w:cs="Arial"/>
        </w:rPr>
        <w:t xml:space="preserve"> to the required dimensions</w:t>
      </w:r>
      <w:r>
        <w:rPr>
          <w:rFonts w:ascii="Arial" w:hAnsi="Arial" w:cs="Arial"/>
        </w:rPr>
        <w:t xml:space="preserve"> and</w:t>
      </w:r>
      <w:r w:rsidRPr="002D3C63">
        <w:rPr>
          <w:rFonts w:ascii="Arial" w:hAnsi="Arial" w:cs="Arial"/>
        </w:rPr>
        <w:t xml:space="preserve"> within</w:t>
      </w:r>
      <w:r>
        <w:rPr>
          <w:rFonts w:ascii="Arial" w:hAnsi="Arial" w:cs="Arial"/>
        </w:rPr>
        <w:t xml:space="preserve"> the</w:t>
      </w:r>
      <w:r w:rsidRPr="002D3C63">
        <w:rPr>
          <w:rFonts w:ascii="Arial" w:hAnsi="Arial" w:cs="Arial"/>
        </w:rPr>
        <w:t xml:space="preserve"> allocated time</w:t>
      </w:r>
      <w:r>
        <w:rPr>
          <w:rFonts w:ascii="Arial" w:hAnsi="Arial" w:cs="Arial"/>
        </w:rPr>
        <w:t xml:space="preserve"> and to ensure the proper use and safekeeping of all such equipment.</w:t>
      </w:r>
    </w:p>
    <w:p w14:paraId="464FF4CF" w14:textId="1C435D08" w:rsidR="00D01C6F" w:rsidRDefault="00D01C6F" w:rsidP="00517064">
      <w:pPr>
        <w:numPr>
          <w:ilvl w:val="0"/>
          <w:numId w:val="19"/>
        </w:numPr>
        <w:tabs>
          <w:tab w:val="num" w:pos="709"/>
        </w:tabs>
        <w:ind w:left="357" w:hanging="357"/>
        <w:jc w:val="both"/>
        <w:rPr>
          <w:rFonts w:ascii="Arial" w:hAnsi="Arial" w:cs="Arial"/>
        </w:rPr>
      </w:pPr>
      <w:r>
        <w:rPr>
          <w:rFonts w:ascii="Arial" w:hAnsi="Arial" w:cs="Arial"/>
        </w:rPr>
        <w:t xml:space="preserve">To undertake to a high standard the maintenance and upkeep </w:t>
      </w:r>
      <w:r w:rsidR="00517064">
        <w:rPr>
          <w:rFonts w:ascii="Arial" w:hAnsi="Arial" w:cs="Arial"/>
        </w:rPr>
        <w:t>of ornamental</w:t>
      </w:r>
      <w:r>
        <w:rPr>
          <w:rFonts w:ascii="Arial" w:hAnsi="Arial" w:cs="Arial"/>
        </w:rPr>
        <w:t xml:space="preserve"> grassed areas, flower beds, trees, shrubs and hedges found in Cemeteries including the application of pesticides, together with the removal of any litter or other debris.</w:t>
      </w:r>
    </w:p>
    <w:p w14:paraId="441A12C8" w14:textId="77777777" w:rsidR="00D01C6F" w:rsidRDefault="00D01C6F" w:rsidP="00517064">
      <w:pPr>
        <w:numPr>
          <w:ilvl w:val="0"/>
          <w:numId w:val="19"/>
        </w:numPr>
        <w:ind w:left="357" w:hanging="357"/>
        <w:jc w:val="both"/>
        <w:rPr>
          <w:rFonts w:ascii="Arial" w:hAnsi="Arial" w:cs="Arial"/>
        </w:rPr>
      </w:pPr>
      <w:r>
        <w:rPr>
          <w:rFonts w:ascii="Arial" w:hAnsi="Arial" w:cs="Arial"/>
        </w:rPr>
        <w:t xml:space="preserve">To respond to any requests for assistance from the bereaved or </w:t>
      </w:r>
      <w:proofErr w:type="gramStart"/>
      <w:r>
        <w:rPr>
          <w:rFonts w:ascii="Arial" w:hAnsi="Arial" w:cs="Arial"/>
        </w:rPr>
        <w:t>general public</w:t>
      </w:r>
      <w:proofErr w:type="gramEnd"/>
      <w:r>
        <w:rPr>
          <w:rFonts w:ascii="Arial" w:hAnsi="Arial" w:cs="Arial"/>
        </w:rPr>
        <w:t>, including Funeral Directors and Memorial Masons, in a manner consistent with the sensitivities attached to the functions of the service area.</w:t>
      </w:r>
    </w:p>
    <w:p w14:paraId="78D33A5E" w14:textId="77777777" w:rsidR="00D01C6F" w:rsidRPr="00976668" w:rsidRDefault="00D01C6F" w:rsidP="00517064">
      <w:pPr>
        <w:numPr>
          <w:ilvl w:val="0"/>
          <w:numId w:val="28"/>
        </w:numPr>
        <w:ind w:left="357" w:hanging="357"/>
        <w:contextualSpacing/>
        <w:jc w:val="both"/>
        <w:rPr>
          <w:rFonts w:ascii="Arial" w:hAnsi="Arial"/>
          <w:szCs w:val="20"/>
          <w:lang w:eastAsia="en-GB"/>
        </w:rPr>
      </w:pPr>
      <w:r w:rsidRPr="00976668">
        <w:rPr>
          <w:rFonts w:ascii="Arial" w:hAnsi="Arial"/>
          <w:szCs w:val="20"/>
          <w:lang w:eastAsia="en-GB"/>
        </w:rPr>
        <w:t xml:space="preserve">From time to time or as required by the </w:t>
      </w:r>
      <w:r>
        <w:rPr>
          <w:rFonts w:ascii="Arial" w:hAnsi="Arial"/>
          <w:szCs w:val="20"/>
          <w:lang w:eastAsia="en-GB"/>
        </w:rPr>
        <w:t>Superintendent</w:t>
      </w:r>
      <w:r w:rsidRPr="00976668">
        <w:rPr>
          <w:rFonts w:ascii="Arial" w:hAnsi="Arial"/>
          <w:szCs w:val="20"/>
          <w:lang w:eastAsia="en-GB"/>
        </w:rPr>
        <w:t xml:space="preserve"> supervise the activities of </w:t>
      </w:r>
      <w:r>
        <w:rPr>
          <w:rFonts w:ascii="Arial" w:hAnsi="Arial"/>
          <w:szCs w:val="20"/>
          <w:lang w:eastAsia="en-GB"/>
        </w:rPr>
        <w:t>seasonally employed works or contractors.</w:t>
      </w:r>
    </w:p>
    <w:p w14:paraId="0F4471FE" w14:textId="77777777" w:rsidR="00D01C6F" w:rsidRDefault="00D01C6F" w:rsidP="00517064">
      <w:pPr>
        <w:numPr>
          <w:ilvl w:val="0"/>
          <w:numId w:val="21"/>
        </w:numPr>
        <w:ind w:left="357" w:hanging="357"/>
        <w:jc w:val="both"/>
        <w:rPr>
          <w:rFonts w:ascii="Arial" w:hAnsi="Arial" w:cs="Arial"/>
        </w:rPr>
      </w:pPr>
      <w:r>
        <w:rPr>
          <w:rFonts w:ascii="Arial" w:hAnsi="Arial" w:cs="Arial"/>
        </w:rPr>
        <w:t xml:space="preserve">To monitor the condition of burial memorials and report any issues of concern </w:t>
      </w:r>
      <w:proofErr w:type="gramStart"/>
      <w:r>
        <w:rPr>
          <w:rFonts w:ascii="Arial" w:hAnsi="Arial" w:cs="Arial"/>
        </w:rPr>
        <w:t>with regard to</w:t>
      </w:r>
      <w:proofErr w:type="gramEnd"/>
      <w:r>
        <w:rPr>
          <w:rFonts w:ascii="Arial" w:hAnsi="Arial" w:cs="Arial"/>
        </w:rPr>
        <w:t xml:space="preserve"> their safety or condition.</w:t>
      </w:r>
    </w:p>
    <w:p w14:paraId="5C1D203C" w14:textId="77777777" w:rsidR="00D01C6F" w:rsidRPr="00D75212" w:rsidRDefault="00D01C6F" w:rsidP="00517064">
      <w:pPr>
        <w:numPr>
          <w:ilvl w:val="0"/>
          <w:numId w:val="21"/>
        </w:numPr>
        <w:ind w:left="357" w:hanging="357"/>
        <w:jc w:val="both"/>
        <w:rPr>
          <w:rFonts w:ascii="Arial" w:hAnsi="Arial" w:cs="Arial"/>
        </w:rPr>
      </w:pPr>
      <w:r>
        <w:rPr>
          <w:rFonts w:ascii="Arial" w:hAnsi="Arial" w:cs="Arial"/>
        </w:rPr>
        <w:t>To service, clean and secure all buildings used and occupied by staff and the public at Cemeteries.</w:t>
      </w:r>
    </w:p>
    <w:p w14:paraId="66033CC9" w14:textId="77777777" w:rsidR="00D01C6F" w:rsidRDefault="00D01C6F" w:rsidP="00517064">
      <w:pPr>
        <w:numPr>
          <w:ilvl w:val="0"/>
          <w:numId w:val="21"/>
        </w:numPr>
        <w:ind w:left="357" w:hanging="357"/>
        <w:jc w:val="both"/>
        <w:rPr>
          <w:rFonts w:ascii="Arial" w:hAnsi="Arial" w:cs="Arial"/>
        </w:rPr>
      </w:pPr>
      <w:r>
        <w:rPr>
          <w:rFonts w:ascii="Arial" w:hAnsi="Arial" w:cs="Arial"/>
        </w:rPr>
        <w:t>To ensure all records and documentation required to correctly undertake and record any internment are properly prepared and processed.</w:t>
      </w:r>
    </w:p>
    <w:p w14:paraId="1F246769" w14:textId="77777777" w:rsidR="00D01C6F" w:rsidRPr="00976668" w:rsidRDefault="00D01C6F" w:rsidP="00517064">
      <w:pPr>
        <w:numPr>
          <w:ilvl w:val="0"/>
          <w:numId w:val="21"/>
        </w:numPr>
        <w:ind w:left="357" w:hanging="357"/>
        <w:jc w:val="both"/>
        <w:rPr>
          <w:rFonts w:ascii="Arial" w:hAnsi="Arial"/>
          <w:szCs w:val="20"/>
          <w:lang w:eastAsia="en-GB"/>
        </w:rPr>
      </w:pPr>
      <w:r w:rsidRPr="00976668">
        <w:rPr>
          <w:rFonts w:ascii="Arial" w:hAnsi="Arial"/>
          <w:szCs w:val="20"/>
          <w:lang w:eastAsia="en-GB"/>
        </w:rPr>
        <w:t xml:space="preserve">To report to </w:t>
      </w:r>
      <w:r>
        <w:rPr>
          <w:rFonts w:ascii="Arial" w:hAnsi="Arial"/>
          <w:szCs w:val="20"/>
          <w:lang w:eastAsia="en-GB"/>
        </w:rPr>
        <w:t>the</w:t>
      </w:r>
      <w:r w:rsidRPr="00976668">
        <w:rPr>
          <w:rFonts w:ascii="Arial" w:hAnsi="Arial"/>
          <w:szCs w:val="20"/>
          <w:lang w:eastAsia="en-GB"/>
        </w:rPr>
        <w:t xml:space="preserve"> </w:t>
      </w:r>
      <w:r>
        <w:rPr>
          <w:rFonts w:ascii="Arial" w:hAnsi="Arial"/>
          <w:szCs w:val="20"/>
          <w:lang w:eastAsia="en-GB"/>
        </w:rPr>
        <w:t>Superintendent</w:t>
      </w:r>
      <w:r w:rsidRPr="00976668">
        <w:rPr>
          <w:rFonts w:ascii="Arial" w:hAnsi="Arial"/>
          <w:szCs w:val="20"/>
          <w:lang w:eastAsia="en-GB"/>
        </w:rPr>
        <w:t xml:space="preserve"> all accidents, incidents and near misses to yourself or third parties that occur whilst carrying out your duties and to assist with any investigations and/or insurance claims</w:t>
      </w:r>
    </w:p>
    <w:p w14:paraId="529FD9CC" w14:textId="77777777" w:rsidR="00D01C6F" w:rsidRPr="00002E6C" w:rsidRDefault="00D01C6F" w:rsidP="00517064">
      <w:pPr>
        <w:numPr>
          <w:ilvl w:val="0"/>
          <w:numId w:val="19"/>
        </w:numPr>
        <w:tabs>
          <w:tab w:val="num" w:pos="709"/>
        </w:tabs>
        <w:ind w:left="357" w:hanging="357"/>
        <w:jc w:val="both"/>
        <w:rPr>
          <w:rFonts w:ascii="Arial" w:hAnsi="Arial" w:cs="Arial"/>
        </w:rPr>
      </w:pPr>
      <w:r w:rsidRPr="00191528">
        <w:rPr>
          <w:rFonts w:ascii="Arial" w:hAnsi="Arial" w:cs="Arial"/>
        </w:rPr>
        <w:t>To ensure that all appropriate health and safety measures and precautions are taken in accordance with the service area risk assessments and method statements</w:t>
      </w:r>
      <w:r>
        <w:rPr>
          <w:rFonts w:ascii="Arial" w:hAnsi="Arial" w:cs="Arial"/>
        </w:rPr>
        <w:t xml:space="preserve"> and to </w:t>
      </w:r>
      <w:r w:rsidRPr="006A53C5">
        <w:rPr>
          <w:rFonts w:ascii="Arial" w:hAnsi="Arial"/>
          <w:szCs w:val="20"/>
          <w:lang w:eastAsia="en-GB"/>
        </w:rPr>
        <w:t>report any damage and defects</w:t>
      </w:r>
      <w:r>
        <w:rPr>
          <w:rFonts w:ascii="Arial" w:hAnsi="Arial"/>
          <w:szCs w:val="20"/>
          <w:lang w:eastAsia="en-GB"/>
        </w:rPr>
        <w:t xml:space="preserve"> to the Superintendent or Chargehand.</w:t>
      </w:r>
    </w:p>
    <w:p w14:paraId="56DE4679" w14:textId="77777777" w:rsidR="00764D03" w:rsidRDefault="00764D03" w:rsidP="00517064">
      <w:pPr>
        <w:autoSpaceDE w:val="0"/>
        <w:autoSpaceDN w:val="0"/>
        <w:adjustRightInd w:val="0"/>
        <w:jc w:val="both"/>
        <w:rPr>
          <w:rFonts w:ascii="Arial,Bold" w:hAnsi="Arial,Bold" w:cs="Arial,Bold"/>
          <w:b/>
          <w:bCs/>
          <w:lang w:eastAsia="en-GB"/>
        </w:rPr>
      </w:pPr>
    </w:p>
    <w:p w14:paraId="28428273" w14:textId="77777777" w:rsidR="00764D03" w:rsidRPr="00685DE7" w:rsidRDefault="00764D03" w:rsidP="00517064">
      <w:pPr>
        <w:autoSpaceDE w:val="0"/>
        <w:autoSpaceDN w:val="0"/>
        <w:adjustRightInd w:val="0"/>
        <w:jc w:val="both"/>
        <w:rPr>
          <w:rFonts w:ascii="Arial" w:hAnsi="Arial" w:cs="Arial"/>
          <w:b/>
          <w:bCs/>
          <w:lang w:eastAsia="en-GB"/>
        </w:rPr>
      </w:pPr>
      <w:r w:rsidRPr="00685DE7">
        <w:rPr>
          <w:rFonts w:ascii="Arial" w:hAnsi="Arial" w:cs="Arial"/>
          <w:b/>
          <w:bCs/>
          <w:lang w:eastAsia="en-GB"/>
        </w:rPr>
        <w:t>GENERAL DUTIES</w:t>
      </w:r>
    </w:p>
    <w:p w14:paraId="1A933E3C" w14:textId="77777777" w:rsidR="00764D03" w:rsidRPr="00685DE7" w:rsidRDefault="00764D03" w:rsidP="00517064">
      <w:pPr>
        <w:autoSpaceDE w:val="0"/>
        <w:autoSpaceDN w:val="0"/>
        <w:adjustRightInd w:val="0"/>
        <w:jc w:val="both"/>
        <w:rPr>
          <w:rFonts w:ascii="Arial" w:hAnsi="Arial" w:cs="Arial"/>
          <w:b/>
          <w:bCs/>
          <w:lang w:eastAsia="en-GB"/>
        </w:rPr>
      </w:pPr>
    </w:p>
    <w:p w14:paraId="1DC75014" w14:textId="77777777" w:rsidR="00764D03" w:rsidRPr="00685DE7" w:rsidRDefault="00764D03" w:rsidP="00517064">
      <w:pPr>
        <w:autoSpaceDE w:val="0"/>
        <w:autoSpaceDN w:val="0"/>
        <w:adjustRightInd w:val="0"/>
        <w:jc w:val="both"/>
        <w:rPr>
          <w:rFonts w:ascii="Arial" w:hAnsi="Arial" w:cs="Arial"/>
          <w:b/>
          <w:bCs/>
          <w:lang w:eastAsia="en-GB"/>
        </w:rPr>
      </w:pPr>
      <w:r w:rsidRPr="00685DE7">
        <w:rPr>
          <w:rFonts w:ascii="Arial" w:hAnsi="Arial" w:cs="Arial"/>
          <w:b/>
          <w:bCs/>
          <w:lang w:eastAsia="en-GB"/>
        </w:rPr>
        <w:t>Health and Safety</w:t>
      </w:r>
    </w:p>
    <w:p w14:paraId="0257BF4C" w14:textId="77777777" w:rsidR="00AA2591" w:rsidRDefault="00764D03" w:rsidP="00517064">
      <w:pPr>
        <w:jc w:val="both"/>
        <w:rPr>
          <w:rFonts w:ascii="Arial" w:hAnsi="Arial" w:cs="Arial"/>
          <w:sz w:val="22"/>
          <w:szCs w:val="22"/>
        </w:rPr>
      </w:pPr>
      <w:r w:rsidRPr="00685DE7">
        <w:rPr>
          <w:rFonts w:ascii="Arial" w:hAnsi="Arial" w:cs="Arial"/>
        </w:rPr>
        <w:t xml:space="preserve">To fulfil the general and specific roles and responsibilities detailed in the </w:t>
      </w:r>
      <w:hyperlink r:id="rId13" w:history="1">
        <w:r w:rsidR="00AA2591">
          <w:rPr>
            <w:rStyle w:val="Hyperlink"/>
            <w:rFonts w:ascii="Arial" w:hAnsi="Arial" w:cs="Arial"/>
          </w:rPr>
          <w:t>Health and Safety Policy</w:t>
        </w:r>
      </w:hyperlink>
    </w:p>
    <w:p w14:paraId="7B528AA4" w14:textId="77777777" w:rsidR="00764D03" w:rsidRPr="00685DE7" w:rsidRDefault="00764D03" w:rsidP="00517064">
      <w:pPr>
        <w:jc w:val="both"/>
        <w:rPr>
          <w:rFonts w:ascii="Arial" w:hAnsi="Arial" w:cs="Arial"/>
        </w:rPr>
      </w:pPr>
    </w:p>
    <w:p w14:paraId="289DB316" w14:textId="77777777" w:rsidR="00764D03" w:rsidRPr="00685DE7" w:rsidRDefault="00764D03" w:rsidP="00517064">
      <w:pPr>
        <w:autoSpaceDE w:val="0"/>
        <w:autoSpaceDN w:val="0"/>
        <w:adjustRightInd w:val="0"/>
        <w:jc w:val="both"/>
        <w:rPr>
          <w:rFonts w:ascii="Arial" w:hAnsi="Arial" w:cs="Arial"/>
          <w:b/>
          <w:lang w:eastAsia="en-GB"/>
        </w:rPr>
      </w:pPr>
      <w:r w:rsidRPr="00685DE7">
        <w:rPr>
          <w:rFonts w:ascii="Arial" w:hAnsi="Arial" w:cs="Arial"/>
          <w:b/>
          <w:lang w:eastAsia="en-GB"/>
        </w:rPr>
        <w:lastRenderedPageBreak/>
        <w:t>Equal Opportunities</w:t>
      </w:r>
    </w:p>
    <w:p w14:paraId="44EC26FD" w14:textId="77777777" w:rsidR="00764D03" w:rsidRPr="00685DE7" w:rsidRDefault="00764D03" w:rsidP="00517064">
      <w:pPr>
        <w:autoSpaceDE w:val="0"/>
        <w:autoSpaceDN w:val="0"/>
        <w:adjustRightInd w:val="0"/>
        <w:jc w:val="both"/>
        <w:rPr>
          <w:rFonts w:ascii="Arial" w:hAnsi="Arial" w:cs="Arial"/>
          <w:lang w:eastAsia="en-GB"/>
        </w:rPr>
      </w:pPr>
      <w:r w:rsidRPr="00685DE7">
        <w:rPr>
          <w:rFonts w:ascii="Arial" w:hAnsi="Arial" w:cs="Arial"/>
          <w:lang w:eastAsia="en-GB"/>
        </w:rPr>
        <w:t>To ensure that all activities are operated in accordance with Equal Opportunities legislation and best practice.</w:t>
      </w:r>
    </w:p>
    <w:p w14:paraId="32A08324" w14:textId="77777777" w:rsidR="00764D03" w:rsidRPr="00685DE7" w:rsidRDefault="00764D03" w:rsidP="00517064">
      <w:pPr>
        <w:autoSpaceDE w:val="0"/>
        <w:autoSpaceDN w:val="0"/>
        <w:adjustRightInd w:val="0"/>
        <w:jc w:val="both"/>
        <w:rPr>
          <w:rFonts w:ascii="Arial" w:hAnsi="Arial" w:cs="Arial"/>
          <w:lang w:eastAsia="en-GB"/>
        </w:rPr>
      </w:pPr>
    </w:p>
    <w:p w14:paraId="52D3BDA4" w14:textId="77777777" w:rsidR="00764D03" w:rsidRPr="00685DE7" w:rsidRDefault="00764D03" w:rsidP="00517064">
      <w:pPr>
        <w:jc w:val="both"/>
        <w:rPr>
          <w:rFonts w:ascii="Arial" w:hAnsi="Arial" w:cs="Arial"/>
          <w:b/>
        </w:rPr>
      </w:pPr>
      <w:r w:rsidRPr="00685DE7">
        <w:rPr>
          <w:rFonts w:ascii="Arial" w:hAnsi="Arial" w:cs="Arial"/>
          <w:b/>
        </w:rPr>
        <w:t>Safeguarding</w:t>
      </w:r>
    </w:p>
    <w:p w14:paraId="201F13F2" w14:textId="77777777" w:rsidR="00764D03" w:rsidRPr="00685DE7" w:rsidRDefault="00764D03" w:rsidP="00517064">
      <w:pPr>
        <w:jc w:val="both"/>
        <w:rPr>
          <w:rFonts w:ascii="Arial" w:hAnsi="Arial" w:cs="Arial"/>
        </w:rPr>
      </w:pPr>
      <w:r w:rsidRPr="00685DE7">
        <w:rPr>
          <w:rFonts w:ascii="Arial" w:hAnsi="Arial" w:cs="Arial"/>
        </w:rPr>
        <w:t>Protecting children, young people or adults at risk is a core responsibility of all employees.  Any concerns should be reported to the Adult Safeguarding and Quality Team or Children’s Safeguarding Assessment Team.</w:t>
      </w:r>
    </w:p>
    <w:p w14:paraId="634CFCCF" w14:textId="77777777" w:rsidR="00764D03" w:rsidRPr="00685DE7" w:rsidRDefault="00764D03" w:rsidP="00517064">
      <w:pPr>
        <w:autoSpaceDE w:val="0"/>
        <w:autoSpaceDN w:val="0"/>
        <w:adjustRightInd w:val="0"/>
        <w:jc w:val="both"/>
        <w:rPr>
          <w:rFonts w:ascii="Arial" w:hAnsi="Arial" w:cs="Arial"/>
          <w:lang w:eastAsia="en-GB"/>
        </w:rPr>
      </w:pPr>
    </w:p>
    <w:p w14:paraId="1B8B7F7F" w14:textId="77777777" w:rsidR="00764D03" w:rsidRPr="00685DE7" w:rsidRDefault="00764D03" w:rsidP="00517064">
      <w:pPr>
        <w:autoSpaceDE w:val="0"/>
        <w:autoSpaceDN w:val="0"/>
        <w:adjustRightInd w:val="0"/>
        <w:jc w:val="both"/>
        <w:rPr>
          <w:rFonts w:ascii="Arial" w:hAnsi="Arial" w:cs="Arial"/>
          <w:b/>
          <w:bCs/>
          <w:lang w:eastAsia="en-GB"/>
        </w:rPr>
      </w:pPr>
      <w:r w:rsidRPr="00685DE7">
        <w:rPr>
          <w:rFonts w:ascii="Arial" w:hAnsi="Arial" w:cs="Arial"/>
          <w:b/>
          <w:bCs/>
          <w:lang w:eastAsia="en-GB"/>
        </w:rPr>
        <w:t>Review and Right to Vary</w:t>
      </w:r>
    </w:p>
    <w:p w14:paraId="51A6ECFF" w14:textId="77777777" w:rsidR="00764D03" w:rsidRPr="00685DE7" w:rsidRDefault="00764D03" w:rsidP="00517064">
      <w:pPr>
        <w:autoSpaceDE w:val="0"/>
        <w:autoSpaceDN w:val="0"/>
        <w:adjustRightInd w:val="0"/>
        <w:jc w:val="both"/>
        <w:rPr>
          <w:rFonts w:ascii="Arial" w:hAnsi="Arial" w:cs="Arial"/>
          <w:lang w:eastAsia="en-GB"/>
        </w:rPr>
      </w:pPr>
      <w:r w:rsidRPr="00685DE7">
        <w:rPr>
          <w:rFonts w:ascii="Arial" w:hAnsi="Arial" w:cs="Arial"/>
          <w:lang w:eastAsia="en-GB"/>
        </w:rPr>
        <w:t>This Job Description is as currently applies and will be reviewed regularly. You may be required to undertake other tasks that can be reasonably assigned to you, including development activities, which are within your capability and grade.</w:t>
      </w:r>
    </w:p>
    <w:p w14:paraId="0BDEE5E1" w14:textId="77777777" w:rsidR="00764D03" w:rsidRPr="00685DE7" w:rsidRDefault="00764D03" w:rsidP="00764D03">
      <w:pPr>
        <w:rPr>
          <w:rFonts w:ascii="Arial" w:hAnsi="Arial" w:cs="Arial"/>
        </w:rPr>
      </w:pPr>
    </w:p>
    <w:p w14:paraId="0125AA28" w14:textId="77777777" w:rsidR="00764D03" w:rsidRPr="00685DE7" w:rsidRDefault="00764D03" w:rsidP="00764D03">
      <w:pPr>
        <w:rPr>
          <w:rFonts w:ascii="Arial" w:hAnsi="Arial" w:cs="Arial"/>
        </w:rPr>
      </w:pPr>
    </w:p>
    <w:p w14:paraId="1CFD639A" w14:textId="77777777" w:rsidR="00764D03" w:rsidRPr="00133CCC" w:rsidRDefault="00764D03" w:rsidP="00764D03">
      <w:pPr>
        <w:rPr>
          <w:rFonts w:ascii="Arial" w:hAnsi="Arial" w:cs="Arial"/>
        </w:rPr>
      </w:pPr>
    </w:p>
    <w:p w14:paraId="3FE2BEB9" w14:textId="77777777" w:rsidR="00764D03" w:rsidRPr="00133CCC" w:rsidRDefault="00764D03" w:rsidP="00764D03">
      <w:pPr>
        <w:rPr>
          <w:rFonts w:ascii="Arial" w:hAnsi="Arial" w:cs="Arial"/>
        </w:rPr>
      </w:pPr>
    </w:p>
    <w:p w14:paraId="78BB91E3" w14:textId="77777777" w:rsidR="00764D03" w:rsidRPr="00133CCC" w:rsidRDefault="00764D03" w:rsidP="00764D03">
      <w:pPr>
        <w:rPr>
          <w:rFonts w:ascii="Arial" w:hAnsi="Arial" w:cs="Arial"/>
        </w:rPr>
      </w:pPr>
    </w:p>
    <w:p w14:paraId="4ED8AF58" w14:textId="77777777" w:rsidR="00764D03" w:rsidRPr="00133CCC" w:rsidRDefault="00764D03" w:rsidP="00764D03">
      <w:pPr>
        <w:rPr>
          <w:rFonts w:ascii="Arial" w:hAnsi="Arial" w:cs="Arial"/>
        </w:rPr>
      </w:pPr>
    </w:p>
    <w:p w14:paraId="69CBA2CD" w14:textId="77777777" w:rsidR="00764D03" w:rsidRPr="00133CCC" w:rsidRDefault="00764D03" w:rsidP="00764D03">
      <w:pPr>
        <w:rPr>
          <w:rFonts w:ascii="Arial" w:hAnsi="Arial" w:cs="Arial"/>
        </w:rPr>
      </w:pPr>
    </w:p>
    <w:p w14:paraId="44317886" w14:textId="77777777" w:rsidR="00764D03" w:rsidRPr="00133CCC" w:rsidRDefault="00764D03" w:rsidP="00764D03">
      <w:pPr>
        <w:rPr>
          <w:rFonts w:ascii="Arial" w:hAnsi="Arial" w:cs="Arial"/>
        </w:rPr>
      </w:pPr>
    </w:p>
    <w:p w14:paraId="38E995A8" w14:textId="77777777" w:rsidR="00764D03" w:rsidRPr="00133CCC" w:rsidRDefault="00764D03" w:rsidP="00764D03">
      <w:pPr>
        <w:rPr>
          <w:rFonts w:ascii="Arial" w:hAnsi="Arial" w:cs="Arial"/>
        </w:rPr>
      </w:pPr>
    </w:p>
    <w:p w14:paraId="741F13DD" w14:textId="77777777" w:rsidR="00764D03" w:rsidRPr="00133CCC" w:rsidRDefault="00764D03" w:rsidP="00764D03">
      <w:pPr>
        <w:rPr>
          <w:rFonts w:ascii="Arial" w:hAnsi="Arial" w:cs="Arial"/>
        </w:rPr>
      </w:pPr>
    </w:p>
    <w:p w14:paraId="6749EA36" w14:textId="77777777" w:rsidR="00764D03" w:rsidRPr="00133CCC" w:rsidRDefault="00764D03" w:rsidP="00764D03">
      <w:pPr>
        <w:rPr>
          <w:rFonts w:ascii="Arial" w:hAnsi="Arial" w:cs="Arial"/>
        </w:rPr>
      </w:pPr>
    </w:p>
    <w:p w14:paraId="19AB0D3C" w14:textId="77777777" w:rsidR="00764D03" w:rsidRPr="00133CCC" w:rsidRDefault="00764D03" w:rsidP="00764D03">
      <w:pPr>
        <w:rPr>
          <w:rFonts w:ascii="Arial" w:hAnsi="Arial" w:cs="Arial"/>
        </w:rPr>
      </w:pPr>
    </w:p>
    <w:p w14:paraId="522774B0" w14:textId="77777777" w:rsidR="00764D03" w:rsidRPr="00133CCC" w:rsidRDefault="00764D03" w:rsidP="00764D03">
      <w:pPr>
        <w:rPr>
          <w:rFonts w:ascii="Arial" w:hAnsi="Arial" w:cs="Arial"/>
        </w:rPr>
      </w:pPr>
    </w:p>
    <w:p w14:paraId="4EB45F20" w14:textId="77777777" w:rsidR="00764D03" w:rsidRPr="00133CCC" w:rsidRDefault="00764D03" w:rsidP="00764D03">
      <w:pPr>
        <w:rPr>
          <w:rFonts w:ascii="Arial" w:hAnsi="Arial" w:cs="Arial"/>
        </w:rPr>
      </w:pPr>
    </w:p>
    <w:p w14:paraId="78B22AA2" w14:textId="77777777" w:rsidR="00764D03" w:rsidRPr="00133CCC" w:rsidRDefault="00764D03" w:rsidP="00764D03">
      <w:pPr>
        <w:rPr>
          <w:rFonts w:ascii="Arial" w:hAnsi="Arial" w:cs="Arial"/>
        </w:rPr>
      </w:pPr>
    </w:p>
    <w:p w14:paraId="661A8B26" w14:textId="77777777" w:rsidR="00764D03" w:rsidRPr="00133CCC" w:rsidRDefault="00764D03" w:rsidP="00764D03">
      <w:pPr>
        <w:rPr>
          <w:rFonts w:ascii="Arial" w:hAnsi="Arial" w:cs="Arial"/>
        </w:rPr>
      </w:pPr>
    </w:p>
    <w:p w14:paraId="23592C37" w14:textId="77777777" w:rsidR="00764D03" w:rsidRPr="00133CCC" w:rsidRDefault="00764D03" w:rsidP="00764D03">
      <w:pPr>
        <w:rPr>
          <w:rFonts w:ascii="Arial" w:hAnsi="Arial" w:cs="Arial"/>
        </w:rPr>
      </w:pPr>
    </w:p>
    <w:p w14:paraId="209D9589" w14:textId="6EAA13A0" w:rsidR="0041014D" w:rsidRDefault="0041014D" w:rsidP="0041014D">
      <w:pPr>
        <w:pStyle w:val="Heading1"/>
        <w:spacing w:after="120"/>
        <w:jc w:val="center"/>
        <w:rPr>
          <w:sz w:val="28"/>
        </w:rPr>
      </w:pPr>
    </w:p>
    <w:p w14:paraId="587E786B" w14:textId="5193BF53" w:rsidR="0041014D" w:rsidRPr="001D04A6" w:rsidRDefault="0041014D" w:rsidP="0041014D">
      <w:pPr>
        <w:spacing w:after="120"/>
        <w:jc w:val="center"/>
        <w:rPr>
          <w:rFonts w:ascii="Arial" w:hAnsi="Arial" w:cs="Arial"/>
          <w:b/>
          <w:sz w:val="28"/>
          <w:szCs w:val="28"/>
        </w:rPr>
      </w:pPr>
      <w:r>
        <w:rPr>
          <w:rFonts w:ascii="Arial" w:hAnsi="Arial" w:cs="Arial"/>
          <w:b/>
          <w:sz w:val="28"/>
          <w:szCs w:val="28"/>
        </w:rPr>
        <w:t xml:space="preserve">                                                                                                                         </w:t>
      </w:r>
    </w:p>
    <w:p w14:paraId="24125B9A" w14:textId="77777777" w:rsidR="003E333C" w:rsidRDefault="003E333C">
      <w:pPr>
        <w:rPr>
          <w:rFonts w:ascii="Arial" w:hAnsi="Arial"/>
          <w:b/>
          <w:kern w:val="32"/>
          <w:sz w:val="32"/>
          <w:szCs w:val="32"/>
          <w:lang w:eastAsia="en-GB"/>
        </w:rPr>
      </w:pPr>
      <w:r>
        <w:rPr>
          <w:szCs w:val="32"/>
        </w:rPr>
        <w:br w:type="page"/>
      </w:r>
    </w:p>
    <w:p w14:paraId="25A5B18A" w14:textId="4D8FE35E" w:rsidR="0041014D" w:rsidRDefault="0041014D" w:rsidP="008133AB">
      <w:pPr>
        <w:pStyle w:val="Heading1"/>
        <w:spacing w:after="120"/>
        <w:jc w:val="center"/>
        <w:rPr>
          <w:szCs w:val="32"/>
        </w:rPr>
      </w:pPr>
      <w:r>
        <w:rPr>
          <w:szCs w:val="32"/>
        </w:rPr>
        <w:lastRenderedPageBreak/>
        <w:t>Person Specification</w:t>
      </w:r>
    </w:p>
    <w:p w14:paraId="1FDC23D9" w14:textId="239063CF" w:rsidR="0041014D" w:rsidRDefault="0041014D" w:rsidP="008133AB">
      <w:pPr>
        <w:pStyle w:val="Heading3"/>
        <w:jc w:val="center"/>
        <w:rPr>
          <w:sz w:val="28"/>
          <w:szCs w:val="28"/>
          <w:lang w:eastAsia="en-GB"/>
        </w:rPr>
      </w:pPr>
      <w:r w:rsidRPr="008133AB">
        <w:rPr>
          <w:sz w:val="28"/>
          <w:szCs w:val="28"/>
          <w:lang w:eastAsia="en-GB"/>
        </w:rPr>
        <w:t>Cemetery Operative</w:t>
      </w:r>
    </w:p>
    <w:p w14:paraId="6CB10DED" w14:textId="77777777" w:rsidR="008133AB" w:rsidRPr="008133AB" w:rsidRDefault="008133AB" w:rsidP="008133AB">
      <w:pPr>
        <w:rPr>
          <w:lang w:eastAsia="en-GB"/>
        </w:rPr>
      </w:pPr>
    </w:p>
    <w:p w14:paraId="07E747B8" w14:textId="43837FF4" w:rsidR="00764D03" w:rsidRDefault="00764D03" w:rsidP="00764D03">
      <w:pPr>
        <w:jc w:val="center"/>
        <w:rPr>
          <w:rFonts w:ascii="Arial" w:hAnsi="Arial" w:cs="Arial"/>
        </w:rPr>
      </w:pPr>
      <w:r>
        <w:rPr>
          <w:rFonts w:ascii="Arial" w:hAnsi="Arial" w:cs="Arial"/>
        </w:rPr>
        <w:t>The following attributes represent the range of skills, abilities and experiences etc relevant to this position.  Applicants are expected to meet the attributes that have been identified as essential.</w:t>
      </w:r>
    </w:p>
    <w:p w14:paraId="2B3AA910" w14:textId="77777777" w:rsidR="008133AB" w:rsidRDefault="008133AB" w:rsidP="00764D03">
      <w:pPr>
        <w:jc w:val="center"/>
        <w:rPr>
          <w:rFonts w:ascii="Arial" w:hAnsi="Arial" w:cs="Arial"/>
        </w:rPr>
      </w:pPr>
    </w:p>
    <w:tbl>
      <w:tblPr>
        <w:tblW w:w="633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40" w:firstRow="0" w:lastRow="1" w:firstColumn="0" w:lastColumn="0" w:noHBand="0" w:noVBand="0"/>
      </w:tblPr>
      <w:tblGrid>
        <w:gridCol w:w="1870"/>
        <w:gridCol w:w="4990"/>
        <w:gridCol w:w="1277"/>
        <w:gridCol w:w="2350"/>
      </w:tblGrid>
      <w:tr w:rsidR="008133AB" w:rsidRPr="00BC59CA" w14:paraId="6441AA83" w14:textId="77777777" w:rsidTr="0052222A">
        <w:trPr>
          <w:tblHeader/>
          <w:jc w:val="center"/>
        </w:trPr>
        <w:tc>
          <w:tcPr>
            <w:tcW w:w="892" w:type="pct"/>
            <w:tcBorders>
              <w:top w:val="double" w:sz="4" w:space="0" w:color="auto"/>
              <w:left w:val="double" w:sz="4" w:space="0" w:color="auto"/>
              <w:bottom w:val="double" w:sz="4" w:space="0" w:color="auto"/>
              <w:right w:val="double" w:sz="4" w:space="0" w:color="auto"/>
            </w:tcBorders>
            <w:vAlign w:val="center"/>
          </w:tcPr>
          <w:p w14:paraId="4EB711D8" w14:textId="77777777" w:rsidR="00764D03" w:rsidRPr="008133AB" w:rsidRDefault="00764D03" w:rsidP="008133AB">
            <w:pPr>
              <w:jc w:val="center"/>
              <w:rPr>
                <w:rFonts w:ascii="Arial" w:hAnsi="Arial" w:cs="Arial"/>
                <w:b/>
              </w:rPr>
            </w:pPr>
          </w:p>
          <w:p w14:paraId="6034678E" w14:textId="77777777" w:rsidR="00764D03" w:rsidRPr="008133AB" w:rsidRDefault="00764D03" w:rsidP="008133AB">
            <w:pPr>
              <w:jc w:val="center"/>
              <w:rPr>
                <w:rFonts w:ascii="Arial" w:hAnsi="Arial" w:cs="Arial"/>
                <w:b/>
              </w:rPr>
            </w:pPr>
            <w:r w:rsidRPr="008133AB">
              <w:rPr>
                <w:rFonts w:ascii="Arial" w:hAnsi="Arial" w:cs="Arial"/>
                <w:b/>
              </w:rPr>
              <w:t>Attributes</w:t>
            </w:r>
          </w:p>
          <w:p w14:paraId="5575957E" w14:textId="77777777" w:rsidR="00764D03" w:rsidRPr="008133AB" w:rsidRDefault="00764D03" w:rsidP="008133AB">
            <w:pPr>
              <w:jc w:val="center"/>
              <w:rPr>
                <w:rFonts w:ascii="Arial" w:hAnsi="Arial" w:cs="Arial"/>
                <w:b/>
              </w:rPr>
            </w:pPr>
          </w:p>
        </w:tc>
        <w:tc>
          <w:tcPr>
            <w:tcW w:w="2379" w:type="pct"/>
            <w:tcBorders>
              <w:top w:val="double" w:sz="4" w:space="0" w:color="auto"/>
              <w:left w:val="double" w:sz="4" w:space="0" w:color="auto"/>
              <w:bottom w:val="double" w:sz="4" w:space="0" w:color="auto"/>
              <w:right w:val="double" w:sz="4" w:space="0" w:color="auto"/>
            </w:tcBorders>
            <w:vAlign w:val="center"/>
          </w:tcPr>
          <w:p w14:paraId="3D67543A" w14:textId="77777777" w:rsidR="00764D03" w:rsidRPr="008133AB" w:rsidRDefault="00764D03" w:rsidP="008133AB">
            <w:pPr>
              <w:jc w:val="center"/>
              <w:rPr>
                <w:rFonts w:ascii="Arial" w:hAnsi="Arial" w:cs="Arial"/>
                <w:b/>
              </w:rPr>
            </w:pPr>
            <w:r w:rsidRPr="008133AB">
              <w:rPr>
                <w:rFonts w:ascii="Arial" w:hAnsi="Arial" w:cs="Arial"/>
                <w:b/>
              </w:rPr>
              <w:t>Requirements</w:t>
            </w:r>
          </w:p>
        </w:tc>
        <w:tc>
          <w:tcPr>
            <w:tcW w:w="609" w:type="pct"/>
            <w:tcBorders>
              <w:top w:val="double" w:sz="4" w:space="0" w:color="auto"/>
              <w:left w:val="double" w:sz="4" w:space="0" w:color="auto"/>
              <w:bottom w:val="double" w:sz="4" w:space="0" w:color="auto"/>
              <w:right w:val="double" w:sz="4" w:space="0" w:color="auto"/>
            </w:tcBorders>
            <w:vAlign w:val="center"/>
          </w:tcPr>
          <w:p w14:paraId="40170A44" w14:textId="77777777" w:rsidR="00764D03" w:rsidRPr="008133AB" w:rsidRDefault="00764D03" w:rsidP="008133AB">
            <w:pPr>
              <w:jc w:val="center"/>
              <w:rPr>
                <w:rFonts w:ascii="Arial" w:hAnsi="Arial" w:cs="Arial"/>
                <w:b/>
              </w:rPr>
            </w:pPr>
          </w:p>
          <w:p w14:paraId="4EF19A56" w14:textId="77777777" w:rsidR="00764D03" w:rsidRPr="008133AB" w:rsidRDefault="00764D03" w:rsidP="008133AB">
            <w:pPr>
              <w:jc w:val="center"/>
              <w:rPr>
                <w:rFonts w:ascii="Arial" w:hAnsi="Arial" w:cs="Arial"/>
                <w:b/>
              </w:rPr>
            </w:pPr>
            <w:r w:rsidRPr="008133AB">
              <w:rPr>
                <w:rFonts w:ascii="Arial" w:hAnsi="Arial" w:cs="Arial"/>
                <w:b/>
              </w:rPr>
              <w:t>Essential</w:t>
            </w:r>
          </w:p>
          <w:p w14:paraId="25BAA199" w14:textId="77777777" w:rsidR="00764D03" w:rsidRPr="008133AB" w:rsidRDefault="00764D03" w:rsidP="008133AB">
            <w:pPr>
              <w:jc w:val="center"/>
              <w:rPr>
                <w:rFonts w:ascii="Arial" w:hAnsi="Arial" w:cs="Arial"/>
                <w:b/>
              </w:rPr>
            </w:pPr>
          </w:p>
        </w:tc>
        <w:tc>
          <w:tcPr>
            <w:tcW w:w="1120" w:type="pct"/>
            <w:tcBorders>
              <w:top w:val="double" w:sz="4" w:space="0" w:color="auto"/>
              <w:left w:val="double" w:sz="4" w:space="0" w:color="auto"/>
              <w:bottom w:val="double" w:sz="4" w:space="0" w:color="auto"/>
              <w:right w:val="double" w:sz="4" w:space="0" w:color="auto"/>
            </w:tcBorders>
            <w:vAlign w:val="center"/>
          </w:tcPr>
          <w:p w14:paraId="03D62195" w14:textId="77777777" w:rsidR="00764D03" w:rsidRPr="008133AB" w:rsidRDefault="00764D03" w:rsidP="008133AB">
            <w:pPr>
              <w:jc w:val="center"/>
              <w:rPr>
                <w:rFonts w:ascii="Arial" w:hAnsi="Arial" w:cs="Arial"/>
                <w:b/>
              </w:rPr>
            </w:pPr>
          </w:p>
          <w:p w14:paraId="48D3110B" w14:textId="3384B35E" w:rsidR="00764D03" w:rsidRPr="008133AB" w:rsidRDefault="00764D03" w:rsidP="008133AB">
            <w:pPr>
              <w:jc w:val="center"/>
              <w:rPr>
                <w:rFonts w:ascii="Arial" w:hAnsi="Arial" w:cs="Arial"/>
                <w:b/>
              </w:rPr>
            </w:pPr>
            <w:r w:rsidRPr="008133AB">
              <w:rPr>
                <w:rFonts w:ascii="Arial" w:hAnsi="Arial" w:cs="Arial"/>
                <w:b/>
              </w:rPr>
              <w:t>Method of Evaluation/Testing</w:t>
            </w:r>
          </w:p>
        </w:tc>
      </w:tr>
      <w:tr w:rsidR="008133AB" w:rsidRPr="00BC59CA" w14:paraId="596FDA5C" w14:textId="77777777" w:rsidTr="0052222A">
        <w:trPr>
          <w:trHeight w:val="227"/>
          <w:jc w:val="center"/>
        </w:trPr>
        <w:tc>
          <w:tcPr>
            <w:tcW w:w="892" w:type="pct"/>
            <w:vMerge w:val="restart"/>
            <w:tcBorders>
              <w:top w:val="nil"/>
              <w:right w:val="single" w:sz="4" w:space="0" w:color="auto"/>
            </w:tcBorders>
          </w:tcPr>
          <w:p w14:paraId="51226C49" w14:textId="77777777" w:rsidR="00764D03" w:rsidRPr="0052222A" w:rsidRDefault="00764D03" w:rsidP="0052222A">
            <w:pPr>
              <w:rPr>
                <w:rFonts w:ascii="Arial" w:hAnsi="Arial" w:cs="Arial"/>
                <w:b/>
              </w:rPr>
            </w:pPr>
            <w:r w:rsidRPr="0052222A">
              <w:rPr>
                <w:rFonts w:ascii="Arial" w:hAnsi="Arial" w:cs="Arial"/>
                <w:b/>
              </w:rPr>
              <w:t>Qualifications, Education &amp; Training</w:t>
            </w:r>
          </w:p>
          <w:p w14:paraId="30A1157F" w14:textId="77777777" w:rsidR="00764D03" w:rsidRPr="0052222A" w:rsidRDefault="00764D03" w:rsidP="0052222A">
            <w:pPr>
              <w:rPr>
                <w:rFonts w:ascii="Arial" w:hAnsi="Arial" w:cs="Arial"/>
                <w:b/>
              </w:rPr>
            </w:pPr>
          </w:p>
          <w:p w14:paraId="2EC26EF9" w14:textId="77777777" w:rsidR="00764D03" w:rsidRPr="0052222A" w:rsidRDefault="00764D03" w:rsidP="0052222A">
            <w:pPr>
              <w:rPr>
                <w:rFonts w:ascii="Arial" w:hAnsi="Arial" w:cs="Arial"/>
                <w:b/>
              </w:rPr>
            </w:pPr>
          </w:p>
        </w:tc>
        <w:tc>
          <w:tcPr>
            <w:tcW w:w="2379" w:type="pct"/>
            <w:tcBorders>
              <w:top w:val="double" w:sz="4" w:space="0" w:color="auto"/>
              <w:left w:val="single" w:sz="4" w:space="0" w:color="auto"/>
              <w:bottom w:val="nil"/>
              <w:right w:val="single" w:sz="4" w:space="0" w:color="auto"/>
            </w:tcBorders>
          </w:tcPr>
          <w:p w14:paraId="71332F95" w14:textId="77777777" w:rsidR="00764D03" w:rsidRDefault="00D01C6F" w:rsidP="0052222A">
            <w:pPr>
              <w:pStyle w:val="ListParagraph"/>
              <w:numPr>
                <w:ilvl w:val="0"/>
                <w:numId w:val="15"/>
              </w:numPr>
              <w:tabs>
                <w:tab w:val="clear" w:pos="1080"/>
                <w:tab w:val="num" w:pos="321"/>
              </w:tabs>
              <w:ind w:left="321" w:hanging="321"/>
              <w:contextualSpacing/>
              <w:rPr>
                <w:rFonts w:ascii="Arial" w:hAnsi="Arial" w:cs="Arial"/>
                <w:lang w:eastAsia="en-GB"/>
              </w:rPr>
            </w:pPr>
            <w:r w:rsidRPr="0052222A">
              <w:rPr>
                <w:rFonts w:ascii="Arial" w:hAnsi="Arial" w:cs="Arial"/>
                <w:lang w:eastAsia="en-GB"/>
              </w:rPr>
              <w:t>Qualified to City and Guilds Phase 2 in a related horticultural/grounds maintenance discipline or equivalent</w:t>
            </w:r>
            <w:r w:rsidRPr="0052222A">
              <w:rPr>
                <w:rFonts w:ascii="Arial" w:hAnsi="Arial" w:cs="Arial"/>
              </w:rPr>
              <w:t xml:space="preserve"> or an ability to demonstrate competence through experience</w:t>
            </w:r>
            <w:r w:rsidR="008133AB" w:rsidRPr="0052222A">
              <w:rPr>
                <w:rFonts w:ascii="Arial" w:hAnsi="Arial" w:cs="Arial"/>
              </w:rPr>
              <w:t>.</w:t>
            </w:r>
          </w:p>
          <w:p w14:paraId="74280505" w14:textId="49101E0B" w:rsidR="00BE3A66" w:rsidRPr="0052222A" w:rsidRDefault="00BE3A66" w:rsidP="00BE3A66">
            <w:pPr>
              <w:pStyle w:val="ListParagraph"/>
              <w:tabs>
                <w:tab w:val="num" w:pos="321"/>
              </w:tabs>
              <w:ind w:left="321"/>
              <w:contextualSpacing/>
              <w:rPr>
                <w:rFonts w:ascii="Arial" w:hAnsi="Arial" w:cs="Arial"/>
                <w:lang w:eastAsia="en-GB"/>
              </w:rPr>
            </w:pPr>
          </w:p>
        </w:tc>
        <w:tc>
          <w:tcPr>
            <w:tcW w:w="609" w:type="pct"/>
            <w:tcBorders>
              <w:top w:val="double" w:sz="4" w:space="0" w:color="auto"/>
              <w:left w:val="single" w:sz="4" w:space="0" w:color="auto"/>
              <w:bottom w:val="nil"/>
              <w:right w:val="single" w:sz="4" w:space="0" w:color="auto"/>
            </w:tcBorders>
          </w:tcPr>
          <w:p w14:paraId="71C3747E" w14:textId="59BBCC86" w:rsidR="00764D03" w:rsidRPr="0052222A" w:rsidRDefault="00F70437" w:rsidP="0052222A">
            <w:pPr>
              <w:jc w:val="center"/>
              <w:rPr>
                <w:rFonts w:ascii="Arial" w:hAnsi="Arial" w:cs="Arial"/>
              </w:rPr>
            </w:pPr>
            <w:r w:rsidRPr="0052222A">
              <w:rPr>
                <w:rFonts w:ascii="Arial" w:hAnsi="Arial" w:cs="Arial"/>
              </w:rPr>
              <w:t>Yes</w:t>
            </w:r>
          </w:p>
        </w:tc>
        <w:tc>
          <w:tcPr>
            <w:tcW w:w="1120" w:type="pct"/>
            <w:vMerge w:val="restart"/>
            <w:tcBorders>
              <w:top w:val="nil"/>
              <w:left w:val="single" w:sz="4" w:space="0" w:color="auto"/>
            </w:tcBorders>
          </w:tcPr>
          <w:p w14:paraId="7258F304" w14:textId="77777777" w:rsidR="00764D03" w:rsidRPr="00BC59CA" w:rsidRDefault="00764D03" w:rsidP="008133AB">
            <w:pPr>
              <w:rPr>
                <w:rFonts w:ascii="Arial" w:hAnsi="Arial" w:cs="Arial"/>
              </w:rPr>
            </w:pPr>
            <w:r>
              <w:rPr>
                <w:rFonts w:ascii="Arial" w:hAnsi="Arial" w:cs="Arial"/>
              </w:rPr>
              <w:t xml:space="preserve">Production of original Qualification Certificates and application form. </w:t>
            </w:r>
          </w:p>
        </w:tc>
      </w:tr>
      <w:tr w:rsidR="008133AB" w:rsidRPr="00BC59CA" w14:paraId="722D33C3" w14:textId="77777777" w:rsidTr="0052222A">
        <w:trPr>
          <w:trHeight w:val="227"/>
          <w:jc w:val="center"/>
        </w:trPr>
        <w:tc>
          <w:tcPr>
            <w:tcW w:w="892" w:type="pct"/>
            <w:vMerge/>
            <w:tcBorders>
              <w:right w:val="single" w:sz="4" w:space="0" w:color="auto"/>
            </w:tcBorders>
          </w:tcPr>
          <w:p w14:paraId="3318E9A4" w14:textId="77777777" w:rsidR="00764D03" w:rsidRPr="0052222A" w:rsidRDefault="00764D03" w:rsidP="0052222A">
            <w:pPr>
              <w:rPr>
                <w:rFonts w:ascii="Arial" w:hAnsi="Arial" w:cs="Arial"/>
              </w:rPr>
            </w:pPr>
          </w:p>
        </w:tc>
        <w:tc>
          <w:tcPr>
            <w:tcW w:w="2379" w:type="pct"/>
            <w:tcBorders>
              <w:top w:val="nil"/>
              <w:left w:val="single" w:sz="4" w:space="0" w:color="auto"/>
              <w:bottom w:val="nil"/>
              <w:right w:val="single" w:sz="4" w:space="0" w:color="auto"/>
            </w:tcBorders>
          </w:tcPr>
          <w:p w14:paraId="7EB1913A" w14:textId="77777777" w:rsidR="00764D03" w:rsidRDefault="00D01C6F" w:rsidP="0052222A">
            <w:pPr>
              <w:pStyle w:val="ListParagraph"/>
              <w:numPr>
                <w:ilvl w:val="0"/>
                <w:numId w:val="15"/>
              </w:numPr>
              <w:tabs>
                <w:tab w:val="clear" w:pos="1080"/>
                <w:tab w:val="num" w:pos="321"/>
              </w:tabs>
              <w:ind w:left="321" w:hanging="321"/>
              <w:contextualSpacing/>
              <w:rPr>
                <w:rFonts w:ascii="Arial" w:hAnsi="Arial" w:cs="Arial"/>
                <w:lang w:eastAsia="en-GB"/>
              </w:rPr>
            </w:pPr>
            <w:r w:rsidRPr="0052222A">
              <w:rPr>
                <w:rFonts w:ascii="Arial" w:hAnsi="Arial" w:cs="Arial"/>
              </w:rPr>
              <w:t>NPTC pesticide application certificate</w:t>
            </w:r>
            <w:r w:rsidR="008133AB" w:rsidRPr="0052222A">
              <w:rPr>
                <w:rFonts w:ascii="Arial" w:hAnsi="Arial" w:cs="Arial"/>
              </w:rPr>
              <w:t>.</w:t>
            </w:r>
          </w:p>
          <w:p w14:paraId="5DC819D5" w14:textId="69DFFE91" w:rsidR="00BE3A66" w:rsidRPr="0052222A" w:rsidRDefault="00BE3A66" w:rsidP="00BE3A66">
            <w:pPr>
              <w:pStyle w:val="ListParagraph"/>
              <w:tabs>
                <w:tab w:val="num" w:pos="321"/>
              </w:tabs>
              <w:ind w:left="321"/>
              <w:contextualSpacing/>
              <w:rPr>
                <w:rFonts w:ascii="Arial" w:hAnsi="Arial" w:cs="Arial"/>
                <w:lang w:eastAsia="en-GB"/>
              </w:rPr>
            </w:pPr>
          </w:p>
        </w:tc>
        <w:tc>
          <w:tcPr>
            <w:tcW w:w="609" w:type="pct"/>
            <w:tcBorders>
              <w:top w:val="nil"/>
              <w:left w:val="single" w:sz="4" w:space="0" w:color="auto"/>
              <w:bottom w:val="nil"/>
              <w:right w:val="single" w:sz="4" w:space="0" w:color="auto"/>
            </w:tcBorders>
          </w:tcPr>
          <w:p w14:paraId="6093F7BD" w14:textId="77777777" w:rsidR="00764D03" w:rsidRPr="0052222A" w:rsidRDefault="00764D03" w:rsidP="0052222A">
            <w:pPr>
              <w:jc w:val="center"/>
              <w:rPr>
                <w:rFonts w:ascii="Arial" w:hAnsi="Arial" w:cs="Arial"/>
              </w:rPr>
            </w:pPr>
          </w:p>
        </w:tc>
        <w:tc>
          <w:tcPr>
            <w:tcW w:w="1120" w:type="pct"/>
            <w:vMerge/>
            <w:tcBorders>
              <w:left w:val="single" w:sz="4" w:space="0" w:color="auto"/>
            </w:tcBorders>
          </w:tcPr>
          <w:p w14:paraId="2793F510" w14:textId="77777777" w:rsidR="00764D03" w:rsidRDefault="00764D03" w:rsidP="008133AB">
            <w:pPr>
              <w:rPr>
                <w:rFonts w:ascii="Arial" w:hAnsi="Arial" w:cs="Arial"/>
              </w:rPr>
            </w:pPr>
          </w:p>
        </w:tc>
      </w:tr>
      <w:tr w:rsidR="008133AB" w:rsidRPr="00BC59CA" w14:paraId="0721201D" w14:textId="77777777" w:rsidTr="0052222A">
        <w:trPr>
          <w:trHeight w:val="227"/>
          <w:jc w:val="center"/>
        </w:trPr>
        <w:tc>
          <w:tcPr>
            <w:tcW w:w="892" w:type="pct"/>
            <w:vMerge/>
            <w:tcBorders>
              <w:bottom w:val="single" w:sz="4" w:space="0" w:color="FFFFFF"/>
            </w:tcBorders>
          </w:tcPr>
          <w:p w14:paraId="4B27AE95" w14:textId="77777777" w:rsidR="00764D03" w:rsidRPr="0052222A" w:rsidRDefault="00764D03" w:rsidP="0052222A">
            <w:pPr>
              <w:rPr>
                <w:rFonts w:ascii="Arial" w:hAnsi="Arial" w:cs="Arial"/>
              </w:rPr>
            </w:pPr>
          </w:p>
        </w:tc>
        <w:tc>
          <w:tcPr>
            <w:tcW w:w="2379" w:type="pct"/>
            <w:tcBorders>
              <w:top w:val="nil"/>
              <w:bottom w:val="single" w:sz="4" w:space="0" w:color="FFFFFF"/>
            </w:tcBorders>
          </w:tcPr>
          <w:p w14:paraId="68F3298E" w14:textId="77777777" w:rsidR="00764D03" w:rsidRDefault="00D01C6F" w:rsidP="0052222A">
            <w:pPr>
              <w:pStyle w:val="ListParagraph"/>
              <w:numPr>
                <w:ilvl w:val="0"/>
                <w:numId w:val="15"/>
              </w:numPr>
              <w:tabs>
                <w:tab w:val="clear" w:pos="1080"/>
                <w:tab w:val="num" w:pos="321"/>
              </w:tabs>
              <w:ind w:left="321" w:hanging="321"/>
              <w:contextualSpacing/>
              <w:rPr>
                <w:rFonts w:ascii="Arial" w:hAnsi="Arial" w:cs="Arial"/>
                <w:lang w:eastAsia="en-GB"/>
              </w:rPr>
            </w:pPr>
            <w:r w:rsidRPr="0052222A">
              <w:rPr>
                <w:rFonts w:ascii="Arial" w:hAnsi="Arial" w:cs="Arial"/>
              </w:rPr>
              <w:t>Cemetery Operative Certificate</w:t>
            </w:r>
            <w:r w:rsidR="00FB0FD5" w:rsidRPr="0052222A">
              <w:rPr>
                <w:rFonts w:ascii="Arial" w:hAnsi="Arial" w:cs="Arial"/>
              </w:rPr>
              <w:t xml:space="preserve"> or willing to undertake the necessary training to obtain this once in post. </w:t>
            </w:r>
          </w:p>
          <w:p w14:paraId="4C6175F3" w14:textId="4D4BF41E" w:rsidR="00BE3A66" w:rsidRPr="0052222A" w:rsidRDefault="00BE3A66" w:rsidP="00BE3A66">
            <w:pPr>
              <w:pStyle w:val="ListParagraph"/>
              <w:tabs>
                <w:tab w:val="num" w:pos="321"/>
              </w:tabs>
              <w:ind w:left="321"/>
              <w:contextualSpacing/>
              <w:rPr>
                <w:rFonts w:ascii="Arial" w:hAnsi="Arial" w:cs="Arial"/>
                <w:lang w:eastAsia="en-GB"/>
              </w:rPr>
            </w:pPr>
          </w:p>
        </w:tc>
        <w:tc>
          <w:tcPr>
            <w:tcW w:w="609" w:type="pct"/>
            <w:tcBorders>
              <w:top w:val="nil"/>
              <w:bottom w:val="single" w:sz="4" w:space="0" w:color="FFFFFF"/>
            </w:tcBorders>
          </w:tcPr>
          <w:p w14:paraId="51F6D3BA" w14:textId="2F7CFA21" w:rsidR="00764D03" w:rsidRPr="0052222A" w:rsidRDefault="00FB0FD5" w:rsidP="0052222A">
            <w:pPr>
              <w:jc w:val="center"/>
              <w:rPr>
                <w:rFonts w:ascii="Arial" w:hAnsi="Arial" w:cs="Arial"/>
              </w:rPr>
            </w:pPr>
            <w:r w:rsidRPr="0052222A">
              <w:rPr>
                <w:rFonts w:ascii="Arial" w:hAnsi="Arial" w:cs="Arial"/>
              </w:rPr>
              <w:t>Yes</w:t>
            </w:r>
          </w:p>
        </w:tc>
        <w:tc>
          <w:tcPr>
            <w:tcW w:w="1120" w:type="pct"/>
            <w:vMerge/>
            <w:tcBorders>
              <w:bottom w:val="single" w:sz="4" w:space="0" w:color="FFFFFF"/>
            </w:tcBorders>
          </w:tcPr>
          <w:p w14:paraId="0525685B" w14:textId="77777777" w:rsidR="00764D03" w:rsidRDefault="00764D03" w:rsidP="008133AB">
            <w:pPr>
              <w:rPr>
                <w:rFonts w:ascii="Arial" w:hAnsi="Arial" w:cs="Arial"/>
              </w:rPr>
            </w:pPr>
          </w:p>
        </w:tc>
      </w:tr>
      <w:tr w:rsidR="008133AB" w:rsidRPr="00BC59CA" w14:paraId="43F352DF" w14:textId="77777777" w:rsidTr="0052222A">
        <w:trPr>
          <w:trHeight w:val="227"/>
          <w:jc w:val="center"/>
        </w:trPr>
        <w:tc>
          <w:tcPr>
            <w:tcW w:w="892" w:type="pct"/>
            <w:tcBorders>
              <w:top w:val="single" w:sz="4" w:space="0" w:color="FFFFFF"/>
            </w:tcBorders>
          </w:tcPr>
          <w:p w14:paraId="1CD99CBA" w14:textId="77777777" w:rsidR="00D01C6F" w:rsidRPr="0052222A" w:rsidRDefault="00D01C6F" w:rsidP="0052222A">
            <w:pPr>
              <w:rPr>
                <w:rFonts w:ascii="Arial" w:hAnsi="Arial" w:cs="Arial"/>
              </w:rPr>
            </w:pPr>
          </w:p>
        </w:tc>
        <w:tc>
          <w:tcPr>
            <w:tcW w:w="2379" w:type="pct"/>
            <w:tcBorders>
              <w:top w:val="single" w:sz="4" w:space="0" w:color="FFFFFF"/>
              <w:bottom w:val="single" w:sz="4" w:space="0" w:color="auto"/>
            </w:tcBorders>
          </w:tcPr>
          <w:p w14:paraId="0BDB46CA" w14:textId="77777777" w:rsidR="00D01C6F" w:rsidRDefault="00D01C6F" w:rsidP="0052222A">
            <w:pPr>
              <w:numPr>
                <w:ilvl w:val="0"/>
                <w:numId w:val="15"/>
              </w:numPr>
              <w:tabs>
                <w:tab w:val="clear" w:pos="1080"/>
                <w:tab w:val="left" w:pos="317"/>
              </w:tabs>
              <w:ind w:left="317" w:hanging="284"/>
              <w:rPr>
                <w:rFonts w:ascii="Arial" w:hAnsi="Arial" w:cs="Arial"/>
              </w:rPr>
            </w:pPr>
            <w:r w:rsidRPr="0052222A">
              <w:rPr>
                <w:rFonts w:ascii="Arial" w:hAnsi="Arial" w:cs="Arial"/>
              </w:rPr>
              <w:t>Excavator Operative Certificate</w:t>
            </w:r>
            <w:r w:rsidR="008133AB" w:rsidRPr="0052222A">
              <w:rPr>
                <w:rFonts w:ascii="Arial" w:hAnsi="Arial" w:cs="Arial"/>
              </w:rPr>
              <w:t>.</w:t>
            </w:r>
          </w:p>
          <w:p w14:paraId="635E5B24" w14:textId="0A5D6D2F" w:rsidR="00BE3A66" w:rsidRPr="0052222A" w:rsidRDefault="00BE3A66" w:rsidP="00BE3A66">
            <w:pPr>
              <w:tabs>
                <w:tab w:val="left" w:pos="317"/>
              </w:tabs>
              <w:ind w:left="317"/>
              <w:rPr>
                <w:rFonts w:ascii="Arial" w:hAnsi="Arial" w:cs="Arial"/>
              </w:rPr>
            </w:pPr>
          </w:p>
        </w:tc>
        <w:tc>
          <w:tcPr>
            <w:tcW w:w="609" w:type="pct"/>
            <w:tcBorders>
              <w:top w:val="single" w:sz="4" w:space="0" w:color="FFFFFF"/>
              <w:bottom w:val="single" w:sz="4" w:space="0" w:color="auto"/>
            </w:tcBorders>
          </w:tcPr>
          <w:p w14:paraId="35DB7089" w14:textId="77777777" w:rsidR="00D01C6F" w:rsidRPr="0052222A" w:rsidRDefault="00D01C6F" w:rsidP="0052222A">
            <w:pPr>
              <w:jc w:val="center"/>
              <w:rPr>
                <w:rFonts w:ascii="Arial" w:hAnsi="Arial" w:cs="Arial"/>
              </w:rPr>
            </w:pPr>
          </w:p>
        </w:tc>
        <w:tc>
          <w:tcPr>
            <w:tcW w:w="1120" w:type="pct"/>
            <w:tcBorders>
              <w:top w:val="single" w:sz="4" w:space="0" w:color="FFFFFF"/>
            </w:tcBorders>
          </w:tcPr>
          <w:p w14:paraId="3E79064B" w14:textId="77777777" w:rsidR="00D01C6F" w:rsidRDefault="00D01C6F" w:rsidP="008133AB">
            <w:pPr>
              <w:rPr>
                <w:rFonts w:ascii="Arial" w:hAnsi="Arial" w:cs="Arial"/>
              </w:rPr>
            </w:pPr>
          </w:p>
        </w:tc>
      </w:tr>
      <w:tr w:rsidR="008133AB" w:rsidRPr="00BC59CA" w14:paraId="00C32929" w14:textId="77777777" w:rsidTr="0052222A">
        <w:trPr>
          <w:trHeight w:val="695"/>
          <w:jc w:val="center"/>
        </w:trPr>
        <w:tc>
          <w:tcPr>
            <w:tcW w:w="892" w:type="pct"/>
            <w:vMerge w:val="restart"/>
            <w:tcBorders>
              <w:right w:val="single" w:sz="4" w:space="0" w:color="auto"/>
            </w:tcBorders>
          </w:tcPr>
          <w:p w14:paraId="68BF16DE" w14:textId="77777777" w:rsidR="00764D03" w:rsidRPr="0052222A" w:rsidRDefault="00764D03" w:rsidP="0052222A">
            <w:pPr>
              <w:rPr>
                <w:rFonts w:ascii="Arial" w:hAnsi="Arial" w:cs="Arial"/>
                <w:b/>
              </w:rPr>
            </w:pPr>
            <w:r w:rsidRPr="0052222A">
              <w:rPr>
                <w:rFonts w:ascii="Arial" w:hAnsi="Arial" w:cs="Arial"/>
                <w:b/>
              </w:rPr>
              <w:t>Knowledge &amp; Experience</w:t>
            </w:r>
          </w:p>
        </w:tc>
        <w:tc>
          <w:tcPr>
            <w:tcW w:w="2379" w:type="pct"/>
            <w:tcBorders>
              <w:top w:val="single" w:sz="4" w:space="0" w:color="auto"/>
              <w:left w:val="single" w:sz="4" w:space="0" w:color="auto"/>
              <w:bottom w:val="nil"/>
              <w:right w:val="single" w:sz="4" w:space="0" w:color="auto"/>
            </w:tcBorders>
          </w:tcPr>
          <w:p w14:paraId="3BDF069A" w14:textId="77777777" w:rsidR="00764D03" w:rsidRDefault="00D01C6F" w:rsidP="0052222A">
            <w:pPr>
              <w:numPr>
                <w:ilvl w:val="0"/>
                <w:numId w:val="14"/>
              </w:numPr>
              <w:jc w:val="both"/>
              <w:rPr>
                <w:rFonts w:ascii="Arial" w:hAnsi="Arial" w:cs="Arial"/>
              </w:rPr>
            </w:pPr>
            <w:r w:rsidRPr="0052222A">
              <w:rPr>
                <w:rFonts w:ascii="Arial" w:hAnsi="Arial" w:cs="Arial"/>
              </w:rPr>
              <w:t>Experience of working within the cemeteries services, construction or horticultural sector</w:t>
            </w:r>
          </w:p>
          <w:p w14:paraId="05DD2508" w14:textId="77777777" w:rsidR="00BE3A66" w:rsidRPr="0052222A" w:rsidRDefault="00BE3A66" w:rsidP="00BE3A66">
            <w:pPr>
              <w:ind w:left="360"/>
              <w:jc w:val="both"/>
              <w:rPr>
                <w:rFonts w:ascii="Arial" w:hAnsi="Arial" w:cs="Arial"/>
              </w:rPr>
            </w:pPr>
          </w:p>
        </w:tc>
        <w:tc>
          <w:tcPr>
            <w:tcW w:w="609" w:type="pct"/>
            <w:tcBorders>
              <w:top w:val="single" w:sz="4" w:space="0" w:color="auto"/>
              <w:left w:val="single" w:sz="4" w:space="0" w:color="auto"/>
              <w:bottom w:val="nil"/>
              <w:right w:val="single" w:sz="4" w:space="0" w:color="auto"/>
            </w:tcBorders>
          </w:tcPr>
          <w:p w14:paraId="0FE26A58" w14:textId="236A4461" w:rsidR="00764D03" w:rsidRPr="0052222A" w:rsidRDefault="00F70437" w:rsidP="0052222A">
            <w:pPr>
              <w:tabs>
                <w:tab w:val="left" w:pos="388"/>
                <w:tab w:val="left" w:pos="530"/>
              </w:tabs>
              <w:jc w:val="center"/>
              <w:rPr>
                <w:rFonts w:ascii="Arial" w:hAnsi="Arial" w:cs="Arial"/>
              </w:rPr>
            </w:pPr>
            <w:r w:rsidRPr="0052222A">
              <w:rPr>
                <w:rFonts w:ascii="Arial" w:hAnsi="Arial" w:cs="Arial"/>
              </w:rPr>
              <w:t>Yes</w:t>
            </w:r>
          </w:p>
        </w:tc>
        <w:tc>
          <w:tcPr>
            <w:tcW w:w="1120" w:type="pct"/>
            <w:vMerge w:val="restart"/>
            <w:tcBorders>
              <w:left w:val="single" w:sz="4" w:space="0" w:color="auto"/>
            </w:tcBorders>
          </w:tcPr>
          <w:p w14:paraId="7C165B8D" w14:textId="77777777" w:rsidR="00764D03" w:rsidRPr="00BC59CA" w:rsidRDefault="00764D03" w:rsidP="008133AB">
            <w:pPr>
              <w:tabs>
                <w:tab w:val="left" w:pos="388"/>
                <w:tab w:val="left" w:pos="530"/>
              </w:tabs>
              <w:rPr>
                <w:rFonts w:ascii="Arial" w:hAnsi="Arial" w:cs="Arial"/>
              </w:rPr>
            </w:pPr>
            <w:r>
              <w:rPr>
                <w:rFonts w:ascii="Arial" w:hAnsi="Arial" w:cs="Arial"/>
              </w:rPr>
              <w:t xml:space="preserve">Interview, application form and selection process. </w:t>
            </w:r>
          </w:p>
        </w:tc>
      </w:tr>
      <w:tr w:rsidR="008133AB" w:rsidRPr="00BC59CA" w14:paraId="074D7414" w14:textId="77777777" w:rsidTr="0052222A">
        <w:trPr>
          <w:trHeight w:val="702"/>
          <w:jc w:val="center"/>
        </w:trPr>
        <w:tc>
          <w:tcPr>
            <w:tcW w:w="892" w:type="pct"/>
            <w:vMerge/>
            <w:tcBorders>
              <w:right w:val="single" w:sz="4" w:space="0" w:color="auto"/>
            </w:tcBorders>
          </w:tcPr>
          <w:p w14:paraId="5A0EC3F6" w14:textId="77777777" w:rsidR="00764D03" w:rsidRPr="0052222A" w:rsidRDefault="00764D03" w:rsidP="0052222A">
            <w:pPr>
              <w:rPr>
                <w:rFonts w:ascii="Arial" w:hAnsi="Arial" w:cs="Arial"/>
                <w:b/>
              </w:rPr>
            </w:pPr>
          </w:p>
        </w:tc>
        <w:tc>
          <w:tcPr>
            <w:tcW w:w="2379" w:type="pct"/>
            <w:tcBorders>
              <w:top w:val="nil"/>
              <w:left w:val="single" w:sz="4" w:space="0" w:color="auto"/>
              <w:bottom w:val="nil"/>
              <w:right w:val="single" w:sz="4" w:space="0" w:color="auto"/>
            </w:tcBorders>
          </w:tcPr>
          <w:p w14:paraId="4387CDDD" w14:textId="77777777" w:rsidR="00764D03" w:rsidRDefault="00D01C6F" w:rsidP="0052222A">
            <w:pPr>
              <w:numPr>
                <w:ilvl w:val="0"/>
                <w:numId w:val="14"/>
              </w:numPr>
              <w:jc w:val="both"/>
              <w:rPr>
                <w:rFonts w:ascii="Arial" w:hAnsi="Arial" w:cs="Arial"/>
              </w:rPr>
            </w:pPr>
            <w:r w:rsidRPr="0052222A">
              <w:rPr>
                <w:rFonts w:ascii="Arial" w:hAnsi="Arial" w:cs="Arial"/>
              </w:rPr>
              <w:t xml:space="preserve">Experience of operating plant, mechanical equipment, mowers, excavators and tipper vehicles </w:t>
            </w:r>
          </w:p>
          <w:p w14:paraId="0380ABCF" w14:textId="77777777" w:rsidR="00BE3A66" w:rsidRPr="0052222A" w:rsidRDefault="00BE3A66" w:rsidP="00BE3A66">
            <w:pPr>
              <w:ind w:left="360"/>
              <w:jc w:val="both"/>
              <w:rPr>
                <w:rFonts w:ascii="Arial" w:hAnsi="Arial" w:cs="Arial"/>
              </w:rPr>
            </w:pPr>
          </w:p>
        </w:tc>
        <w:tc>
          <w:tcPr>
            <w:tcW w:w="609" w:type="pct"/>
            <w:tcBorders>
              <w:top w:val="nil"/>
              <w:left w:val="single" w:sz="4" w:space="0" w:color="auto"/>
              <w:bottom w:val="nil"/>
              <w:right w:val="single" w:sz="4" w:space="0" w:color="auto"/>
            </w:tcBorders>
          </w:tcPr>
          <w:p w14:paraId="7A4BD14E" w14:textId="30B6B9E8" w:rsidR="00764D03" w:rsidRPr="0052222A" w:rsidRDefault="00F70437" w:rsidP="0052222A">
            <w:pPr>
              <w:tabs>
                <w:tab w:val="left" w:pos="388"/>
                <w:tab w:val="left" w:pos="530"/>
              </w:tabs>
              <w:jc w:val="center"/>
              <w:rPr>
                <w:rFonts w:ascii="Arial" w:hAnsi="Arial" w:cs="Arial"/>
              </w:rPr>
            </w:pPr>
            <w:r w:rsidRPr="0052222A">
              <w:rPr>
                <w:rFonts w:ascii="Arial" w:hAnsi="Arial" w:cs="Arial"/>
              </w:rPr>
              <w:t>Yes</w:t>
            </w:r>
          </w:p>
        </w:tc>
        <w:tc>
          <w:tcPr>
            <w:tcW w:w="1120" w:type="pct"/>
            <w:vMerge/>
            <w:tcBorders>
              <w:left w:val="single" w:sz="4" w:space="0" w:color="auto"/>
            </w:tcBorders>
          </w:tcPr>
          <w:p w14:paraId="49A98483" w14:textId="77777777" w:rsidR="00764D03" w:rsidRDefault="00764D03" w:rsidP="008133AB">
            <w:pPr>
              <w:tabs>
                <w:tab w:val="left" w:pos="388"/>
                <w:tab w:val="left" w:pos="530"/>
              </w:tabs>
              <w:rPr>
                <w:rFonts w:ascii="Arial" w:hAnsi="Arial" w:cs="Arial"/>
              </w:rPr>
            </w:pPr>
          </w:p>
        </w:tc>
      </w:tr>
      <w:tr w:rsidR="008133AB" w:rsidRPr="00BC59CA" w14:paraId="31691A0B" w14:textId="77777777" w:rsidTr="0052222A">
        <w:trPr>
          <w:trHeight w:val="542"/>
          <w:jc w:val="center"/>
        </w:trPr>
        <w:tc>
          <w:tcPr>
            <w:tcW w:w="892" w:type="pct"/>
            <w:vMerge/>
            <w:tcBorders>
              <w:bottom w:val="single" w:sz="4" w:space="0" w:color="FFFFFF"/>
              <w:right w:val="single" w:sz="4" w:space="0" w:color="auto"/>
            </w:tcBorders>
          </w:tcPr>
          <w:p w14:paraId="416AD89D" w14:textId="77777777" w:rsidR="00764D03" w:rsidRPr="0052222A" w:rsidRDefault="00764D03" w:rsidP="0052222A">
            <w:pPr>
              <w:rPr>
                <w:rFonts w:ascii="Arial" w:hAnsi="Arial" w:cs="Arial"/>
                <w:b/>
              </w:rPr>
            </w:pPr>
          </w:p>
        </w:tc>
        <w:tc>
          <w:tcPr>
            <w:tcW w:w="2379" w:type="pct"/>
            <w:tcBorders>
              <w:top w:val="nil"/>
              <w:left w:val="single" w:sz="4" w:space="0" w:color="auto"/>
              <w:bottom w:val="single" w:sz="4" w:space="0" w:color="FFFFFF"/>
              <w:right w:val="single" w:sz="4" w:space="0" w:color="auto"/>
            </w:tcBorders>
          </w:tcPr>
          <w:p w14:paraId="0842EDAA" w14:textId="77777777" w:rsidR="00764D03" w:rsidRDefault="00D01C6F" w:rsidP="0052222A">
            <w:pPr>
              <w:numPr>
                <w:ilvl w:val="0"/>
                <w:numId w:val="14"/>
              </w:numPr>
              <w:jc w:val="both"/>
              <w:rPr>
                <w:rFonts w:ascii="Arial" w:hAnsi="Arial" w:cs="Arial"/>
              </w:rPr>
            </w:pPr>
            <w:r w:rsidRPr="0052222A">
              <w:rPr>
                <w:rFonts w:ascii="Arial" w:hAnsi="Arial" w:cs="Arial"/>
              </w:rPr>
              <w:t>Knowledge and understanding of Health and Safety principles and safe working practices.</w:t>
            </w:r>
          </w:p>
          <w:p w14:paraId="3B04E576" w14:textId="77777777" w:rsidR="00BE3A66" w:rsidRPr="0052222A" w:rsidRDefault="00BE3A66" w:rsidP="00BE3A66">
            <w:pPr>
              <w:ind w:left="360"/>
              <w:jc w:val="both"/>
              <w:rPr>
                <w:rFonts w:ascii="Arial" w:hAnsi="Arial" w:cs="Arial"/>
              </w:rPr>
            </w:pPr>
          </w:p>
        </w:tc>
        <w:tc>
          <w:tcPr>
            <w:tcW w:w="609" w:type="pct"/>
            <w:tcBorders>
              <w:top w:val="nil"/>
              <w:left w:val="single" w:sz="4" w:space="0" w:color="auto"/>
              <w:bottom w:val="single" w:sz="4" w:space="0" w:color="FFFFFF"/>
              <w:right w:val="single" w:sz="4" w:space="0" w:color="auto"/>
            </w:tcBorders>
          </w:tcPr>
          <w:p w14:paraId="45E3C552" w14:textId="4E200C2A" w:rsidR="00764D03" w:rsidRPr="0052222A" w:rsidRDefault="00F70437" w:rsidP="0052222A">
            <w:pPr>
              <w:tabs>
                <w:tab w:val="left" w:pos="388"/>
                <w:tab w:val="left" w:pos="530"/>
              </w:tabs>
              <w:jc w:val="center"/>
              <w:rPr>
                <w:rFonts w:ascii="Arial" w:hAnsi="Arial" w:cs="Arial"/>
              </w:rPr>
            </w:pPr>
            <w:r w:rsidRPr="0052222A">
              <w:rPr>
                <w:rFonts w:ascii="Arial" w:hAnsi="Arial" w:cs="Arial"/>
              </w:rPr>
              <w:t>Yes</w:t>
            </w:r>
          </w:p>
        </w:tc>
        <w:tc>
          <w:tcPr>
            <w:tcW w:w="1120" w:type="pct"/>
            <w:vMerge/>
            <w:tcBorders>
              <w:left w:val="single" w:sz="4" w:space="0" w:color="auto"/>
              <w:bottom w:val="single" w:sz="4" w:space="0" w:color="FFFFFF"/>
            </w:tcBorders>
          </w:tcPr>
          <w:p w14:paraId="4E15B261" w14:textId="77777777" w:rsidR="00764D03" w:rsidRDefault="00764D03" w:rsidP="008133AB">
            <w:pPr>
              <w:tabs>
                <w:tab w:val="left" w:pos="388"/>
                <w:tab w:val="left" w:pos="530"/>
              </w:tabs>
              <w:rPr>
                <w:rFonts w:ascii="Arial" w:hAnsi="Arial" w:cs="Arial"/>
              </w:rPr>
            </w:pPr>
          </w:p>
        </w:tc>
      </w:tr>
      <w:tr w:rsidR="008133AB" w:rsidRPr="00BC59CA" w14:paraId="25EAF756" w14:textId="77777777" w:rsidTr="0052222A">
        <w:trPr>
          <w:trHeight w:val="542"/>
          <w:jc w:val="center"/>
        </w:trPr>
        <w:tc>
          <w:tcPr>
            <w:tcW w:w="892" w:type="pct"/>
            <w:tcBorders>
              <w:top w:val="single" w:sz="4" w:space="0" w:color="FFFFFF"/>
              <w:bottom w:val="single" w:sz="4" w:space="0" w:color="auto"/>
              <w:right w:val="single" w:sz="4" w:space="0" w:color="auto"/>
            </w:tcBorders>
          </w:tcPr>
          <w:p w14:paraId="2818D391" w14:textId="77777777" w:rsidR="00D01C6F" w:rsidRPr="0052222A" w:rsidRDefault="00D01C6F" w:rsidP="0052222A">
            <w:pPr>
              <w:rPr>
                <w:rFonts w:ascii="Arial" w:hAnsi="Arial" w:cs="Arial"/>
                <w:b/>
              </w:rPr>
            </w:pPr>
          </w:p>
        </w:tc>
        <w:tc>
          <w:tcPr>
            <w:tcW w:w="2379" w:type="pct"/>
            <w:tcBorders>
              <w:top w:val="single" w:sz="4" w:space="0" w:color="FFFFFF"/>
              <w:left w:val="single" w:sz="4" w:space="0" w:color="auto"/>
              <w:bottom w:val="single" w:sz="4" w:space="0" w:color="auto"/>
              <w:right w:val="single" w:sz="4" w:space="0" w:color="auto"/>
            </w:tcBorders>
          </w:tcPr>
          <w:p w14:paraId="59E54BF4" w14:textId="77777777" w:rsidR="00D01C6F" w:rsidRDefault="00D01C6F" w:rsidP="0052222A">
            <w:pPr>
              <w:numPr>
                <w:ilvl w:val="0"/>
                <w:numId w:val="14"/>
              </w:numPr>
              <w:tabs>
                <w:tab w:val="left" w:pos="2760"/>
              </w:tabs>
              <w:rPr>
                <w:rFonts w:ascii="Arial" w:hAnsi="Arial" w:cs="Arial"/>
              </w:rPr>
            </w:pPr>
            <w:r w:rsidRPr="0052222A">
              <w:rPr>
                <w:rFonts w:ascii="Arial" w:hAnsi="Arial" w:cs="Arial"/>
              </w:rPr>
              <w:t>Experience of maintaining and assisting with record keeping, scheduling and prioritising work</w:t>
            </w:r>
          </w:p>
          <w:p w14:paraId="5B7924A9" w14:textId="77777777" w:rsidR="00BE3A66" w:rsidRPr="0052222A" w:rsidRDefault="00BE3A66" w:rsidP="00BE3A66">
            <w:pPr>
              <w:tabs>
                <w:tab w:val="left" w:pos="2760"/>
              </w:tabs>
              <w:rPr>
                <w:rFonts w:ascii="Arial" w:hAnsi="Arial" w:cs="Arial"/>
              </w:rPr>
            </w:pPr>
          </w:p>
        </w:tc>
        <w:tc>
          <w:tcPr>
            <w:tcW w:w="609" w:type="pct"/>
            <w:tcBorders>
              <w:top w:val="single" w:sz="4" w:space="0" w:color="FFFFFF"/>
              <w:left w:val="single" w:sz="4" w:space="0" w:color="auto"/>
              <w:bottom w:val="single" w:sz="4" w:space="0" w:color="auto"/>
              <w:right w:val="single" w:sz="4" w:space="0" w:color="auto"/>
            </w:tcBorders>
          </w:tcPr>
          <w:p w14:paraId="51805012" w14:textId="13A0FE8C" w:rsidR="00D01C6F" w:rsidRPr="0052222A" w:rsidRDefault="00F70437" w:rsidP="0052222A">
            <w:pPr>
              <w:tabs>
                <w:tab w:val="left" w:pos="388"/>
                <w:tab w:val="left" w:pos="530"/>
              </w:tabs>
              <w:jc w:val="center"/>
              <w:rPr>
                <w:rFonts w:ascii="Arial" w:hAnsi="Arial" w:cs="Arial"/>
              </w:rPr>
            </w:pPr>
            <w:r w:rsidRPr="0052222A">
              <w:rPr>
                <w:rFonts w:ascii="Arial" w:hAnsi="Arial" w:cs="Arial"/>
              </w:rPr>
              <w:t>Yes</w:t>
            </w:r>
          </w:p>
        </w:tc>
        <w:tc>
          <w:tcPr>
            <w:tcW w:w="1120" w:type="pct"/>
            <w:tcBorders>
              <w:top w:val="single" w:sz="4" w:space="0" w:color="FFFFFF"/>
              <w:left w:val="single" w:sz="4" w:space="0" w:color="auto"/>
              <w:bottom w:val="single" w:sz="4" w:space="0" w:color="auto"/>
            </w:tcBorders>
          </w:tcPr>
          <w:p w14:paraId="428C92DD" w14:textId="77777777" w:rsidR="00D01C6F" w:rsidRDefault="00D01C6F" w:rsidP="008133AB">
            <w:pPr>
              <w:tabs>
                <w:tab w:val="left" w:pos="388"/>
                <w:tab w:val="left" w:pos="530"/>
              </w:tabs>
              <w:rPr>
                <w:rFonts w:ascii="Arial" w:hAnsi="Arial" w:cs="Arial"/>
              </w:rPr>
            </w:pPr>
          </w:p>
        </w:tc>
      </w:tr>
      <w:tr w:rsidR="008133AB" w:rsidRPr="00BC59CA" w14:paraId="07DF69D8" w14:textId="77777777" w:rsidTr="0052222A">
        <w:trPr>
          <w:trHeight w:val="113"/>
          <w:jc w:val="center"/>
        </w:trPr>
        <w:tc>
          <w:tcPr>
            <w:tcW w:w="892" w:type="pct"/>
            <w:vMerge w:val="restart"/>
            <w:tcBorders>
              <w:top w:val="single" w:sz="4" w:space="0" w:color="auto"/>
              <w:right w:val="single" w:sz="4" w:space="0" w:color="auto"/>
            </w:tcBorders>
          </w:tcPr>
          <w:p w14:paraId="48396BB3" w14:textId="77777777" w:rsidR="00F70437" w:rsidRPr="0052222A" w:rsidRDefault="00F70437" w:rsidP="0052222A">
            <w:pPr>
              <w:rPr>
                <w:rFonts w:ascii="Arial" w:hAnsi="Arial" w:cs="Arial"/>
                <w:b/>
              </w:rPr>
            </w:pPr>
            <w:r w:rsidRPr="0052222A">
              <w:rPr>
                <w:rFonts w:ascii="Arial" w:hAnsi="Arial" w:cs="Arial"/>
                <w:b/>
              </w:rPr>
              <w:t>Skills &amp; Personal</w:t>
            </w:r>
          </w:p>
          <w:p w14:paraId="5DE5978E" w14:textId="77777777" w:rsidR="00F70437" w:rsidRPr="0052222A" w:rsidRDefault="00F70437" w:rsidP="0052222A">
            <w:pPr>
              <w:rPr>
                <w:rFonts w:ascii="Arial" w:hAnsi="Arial" w:cs="Arial"/>
                <w:b/>
              </w:rPr>
            </w:pPr>
            <w:r w:rsidRPr="0052222A">
              <w:rPr>
                <w:rFonts w:ascii="Arial" w:hAnsi="Arial" w:cs="Arial"/>
                <w:b/>
              </w:rPr>
              <w:t>Qualities</w:t>
            </w:r>
          </w:p>
          <w:p w14:paraId="12E02908" w14:textId="77777777" w:rsidR="00F70437" w:rsidRPr="0052222A" w:rsidRDefault="00F70437" w:rsidP="0052222A">
            <w:pPr>
              <w:rPr>
                <w:rFonts w:ascii="Arial" w:hAnsi="Arial" w:cs="Arial"/>
                <w:b/>
              </w:rPr>
            </w:pPr>
          </w:p>
          <w:p w14:paraId="2D1FB28E" w14:textId="77777777" w:rsidR="00FB0FD5" w:rsidRPr="0052222A" w:rsidRDefault="00FB0FD5" w:rsidP="0052222A">
            <w:pPr>
              <w:rPr>
                <w:rFonts w:ascii="Arial" w:hAnsi="Arial" w:cs="Arial"/>
                <w:b/>
              </w:rPr>
            </w:pPr>
          </w:p>
          <w:p w14:paraId="0995AD06" w14:textId="77777777" w:rsidR="00B3139D" w:rsidRPr="0052222A" w:rsidRDefault="00B3139D" w:rsidP="0052222A">
            <w:pPr>
              <w:rPr>
                <w:rFonts w:ascii="Arial" w:hAnsi="Arial" w:cs="Arial"/>
                <w:b/>
              </w:rPr>
            </w:pPr>
          </w:p>
          <w:p w14:paraId="3C92C5B0" w14:textId="77777777" w:rsidR="00F70437" w:rsidRPr="0052222A" w:rsidRDefault="00F70437" w:rsidP="0052222A">
            <w:pPr>
              <w:rPr>
                <w:rFonts w:ascii="Arial" w:hAnsi="Arial" w:cs="Arial"/>
                <w:b/>
              </w:rPr>
            </w:pPr>
          </w:p>
          <w:p w14:paraId="65B6CA1A" w14:textId="77777777" w:rsidR="00F70437" w:rsidRPr="0052222A" w:rsidRDefault="00F70437" w:rsidP="0052222A">
            <w:pPr>
              <w:rPr>
                <w:rFonts w:ascii="Arial" w:hAnsi="Arial" w:cs="Arial"/>
                <w:b/>
              </w:rPr>
            </w:pPr>
          </w:p>
          <w:p w14:paraId="30742721" w14:textId="77777777" w:rsidR="00F70437" w:rsidRPr="0052222A" w:rsidRDefault="00F70437" w:rsidP="0052222A">
            <w:pPr>
              <w:rPr>
                <w:rFonts w:ascii="Arial" w:hAnsi="Arial" w:cs="Arial"/>
                <w:b/>
              </w:rPr>
            </w:pPr>
          </w:p>
          <w:p w14:paraId="730DF51A" w14:textId="77777777" w:rsidR="00F70437" w:rsidRPr="0052222A" w:rsidRDefault="00F70437" w:rsidP="0052222A">
            <w:pPr>
              <w:rPr>
                <w:rFonts w:ascii="Arial" w:hAnsi="Arial" w:cs="Arial"/>
                <w:b/>
              </w:rPr>
            </w:pPr>
          </w:p>
        </w:tc>
        <w:tc>
          <w:tcPr>
            <w:tcW w:w="2379" w:type="pct"/>
            <w:tcBorders>
              <w:top w:val="single" w:sz="4" w:space="0" w:color="auto"/>
              <w:left w:val="single" w:sz="4" w:space="0" w:color="auto"/>
              <w:bottom w:val="nil"/>
              <w:right w:val="single" w:sz="4" w:space="0" w:color="auto"/>
            </w:tcBorders>
          </w:tcPr>
          <w:p w14:paraId="1065097E" w14:textId="77777777" w:rsidR="00FB0FD5" w:rsidRDefault="00F70437" w:rsidP="0052222A">
            <w:pPr>
              <w:numPr>
                <w:ilvl w:val="0"/>
                <w:numId w:val="13"/>
              </w:numPr>
              <w:rPr>
                <w:rFonts w:ascii="Arial" w:hAnsi="Arial" w:cs="Arial"/>
              </w:rPr>
            </w:pPr>
            <w:r w:rsidRPr="0052222A">
              <w:rPr>
                <w:rFonts w:ascii="Arial" w:hAnsi="Arial" w:cs="Arial"/>
              </w:rPr>
              <w:lastRenderedPageBreak/>
              <w:t>Ability to form constructive working relationships with colleagues.</w:t>
            </w:r>
          </w:p>
          <w:p w14:paraId="7980D7A9" w14:textId="449778FA" w:rsidR="00BE3A66" w:rsidRPr="0052222A" w:rsidRDefault="00BE3A66" w:rsidP="00BE3A66">
            <w:pPr>
              <w:ind w:left="360"/>
              <w:rPr>
                <w:rFonts w:ascii="Arial" w:hAnsi="Arial" w:cs="Arial"/>
              </w:rPr>
            </w:pPr>
          </w:p>
        </w:tc>
        <w:tc>
          <w:tcPr>
            <w:tcW w:w="609" w:type="pct"/>
            <w:tcBorders>
              <w:top w:val="single" w:sz="4" w:space="0" w:color="auto"/>
              <w:left w:val="single" w:sz="4" w:space="0" w:color="auto"/>
              <w:bottom w:val="nil"/>
              <w:right w:val="single" w:sz="4" w:space="0" w:color="auto"/>
            </w:tcBorders>
          </w:tcPr>
          <w:p w14:paraId="5EDE59EA" w14:textId="218D5B75" w:rsidR="00F70437" w:rsidRPr="0052222A" w:rsidRDefault="00F70437" w:rsidP="0052222A">
            <w:pPr>
              <w:tabs>
                <w:tab w:val="left" w:pos="388"/>
                <w:tab w:val="left" w:pos="530"/>
              </w:tabs>
              <w:jc w:val="center"/>
              <w:rPr>
                <w:rFonts w:ascii="Arial" w:hAnsi="Arial" w:cs="Arial"/>
              </w:rPr>
            </w:pPr>
            <w:r w:rsidRPr="0052222A">
              <w:rPr>
                <w:rFonts w:ascii="Arial" w:hAnsi="Arial" w:cs="Arial"/>
              </w:rPr>
              <w:t>Yes</w:t>
            </w:r>
          </w:p>
        </w:tc>
        <w:tc>
          <w:tcPr>
            <w:tcW w:w="1120" w:type="pct"/>
            <w:vMerge w:val="restart"/>
            <w:tcBorders>
              <w:top w:val="single" w:sz="4" w:space="0" w:color="auto"/>
              <w:left w:val="single" w:sz="4" w:space="0" w:color="auto"/>
            </w:tcBorders>
          </w:tcPr>
          <w:p w14:paraId="38A60EC5" w14:textId="77777777" w:rsidR="00F70437" w:rsidRDefault="00F70437" w:rsidP="008133AB">
            <w:pPr>
              <w:tabs>
                <w:tab w:val="left" w:pos="388"/>
                <w:tab w:val="left" w:pos="530"/>
              </w:tabs>
              <w:rPr>
                <w:rFonts w:ascii="Arial" w:hAnsi="Arial" w:cs="Arial"/>
              </w:rPr>
            </w:pPr>
            <w:r>
              <w:rPr>
                <w:rFonts w:ascii="Arial" w:hAnsi="Arial" w:cs="Arial"/>
              </w:rPr>
              <w:t xml:space="preserve">Interview, application form, and selection process. </w:t>
            </w:r>
          </w:p>
          <w:p w14:paraId="55915A95" w14:textId="77777777" w:rsidR="00F70437" w:rsidRDefault="00F70437" w:rsidP="008133AB">
            <w:pPr>
              <w:rPr>
                <w:rFonts w:ascii="Arial" w:hAnsi="Arial" w:cs="Arial"/>
              </w:rPr>
            </w:pPr>
          </w:p>
          <w:p w14:paraId="67F046F7" w14:textId="77777777" w:rsidR="00F70437" w:rsidRPr="00BC59CA" w:rsidRDefault="00F70437" w:rsidP="008133AB">
            <w:pPr>
              <w:rPr>
                <w:rFonts w:ascii="Arial" w:hAnsi="Arial" w:cs="Arial"/>
              </w:rPr>
            </w:pPr>
          </w:p>
        </w:tc>
      </w:tr>
      <w:tr w:rsidR="008133AB" w:rsidRPr="00BC59CA" w14:paraId="5331B95F" w14:textId="77777777" w:rsidTr="0052222A">
        <w:trPr>
          <w:trHeight w:val="113"/>
          <w:jc w:val="center"/>
        </w:trPr>
        <w:tc>
          <w:tcPr>
            <w:tcW w:w="892" w:type="pct"/>
            <w:vMerge/>
            <w:tcBorders>
              <w:right w:val="single" w:sz="4" w:space="0" w:color="auto"/>
            </w:tcBorders>
          </w:tcPr>
          <w:p w14:paraId="20EC3D77" w14:textId="77777777" w:rsidR="00F70437" w:rsidRPr="0052222A" w:rsidRDefault="00F70437" w:rsidP="0052222A">
            <w:pPr>
              <w:rPr>
                <w:rFonts w:ascii="Arial" w:hAnsi="Arial" w:cs="Arial"/>
                <w:b/>
              </w:rPr>
            </w:pPr>
          </w:p>
        </w:tc>
        <w:tc>
          <w:tcPr>
            <w:tcW w:w="2379" w:type="pct"/>
            <w:tcBorders>
              <w:top w:val="nil"/>
              <w:left w:val="single" w:sz="4" w:space="0" w:color="auto"/>
              <w:bottom w:val="nil"/>
              <w:right w:val="single" w:sz="4" w:space="0" w:color="auto"/>
            </w:tcBorders>
          </w:tcPr>
          <w:p w14:paraId="016B763E" w14:textId="77777777" w:rsidR="00F70437" w:rsidRDefault="00F70437" w:rsidP="0052222A">
            <w:pPr>
              <w:numPr>
                <w:ilvl w:val="0"/>
                <w:numId w:val="13"/>
              </w:numPr>
              <w:jc w:val="both"/>
              <w:rPr>
                <w:rFonts w:ascii="Arial" w:hAnsi="Arial" w:cs="Arial"/>
              </w:rPr>
            </w:pPr>
            <w:r w:rsidRPr="0052222A">
              <w:rPr>
                <w:rFonts w:ascii="Arial" w:hAnsi="Arial" w:cs="Arial"/>
              </w:rPr>
              <w:t>Ability to communicate sensitively with public</w:t>
            </w:r>
          </w:p>
          <w:p w14:paraId="21FEC856" w14:textId="77777777" w:rsidR="00BE3A66" w:rsidRPr="0052222A" w:rsidRDefault="00BE3A66" w:rsidP="00BE3A66">
            <w:pPr>
              <w:ind w:left="360"/>
              <w:jc w:val="both"/>
              <w:rPr>
                <w:rFonts w:ascii="Arial" w:hAnsi="Arial" w:cs="Arial"/>
              </w:rPr>
            </w:pPr>
          </w:p>
        </w:tc>
        <w:tc>
          <w:tcPr>
            <w:tcW w:w="609" w:type="pct"/>
            <w:tcBorders>
              <w:top w:val="nil"/>
              <w:left w:val="single" w:sz="4" w:space="0" w:color="auto"/>
              <w:bottom w:val="nil"/>
              <w:right w:val="single" w:sz="4" w:space="0" w:color="auto"/>
            </w:tcBorders>
          </w:tcPr>
          <w:p w14:paraId="4658575F" w14:textId="62CC4277" w:rsidR="00F70437" w:rsidRPr="0052222A" w:rsidRDefault="00F70437" w:rsidP="0052222A">
            <w:pPr>
              <w:tabs>
                <w:tab w:val="left" w:pos="388"/>
                <w:tab w:val="left" w:pos="530"/>
              </w:tabs>
              <w:jc w:val="center"/>
              <w:rPr>
                <w:rFonts w:ascii="Arial" w:hAnsi="Arial" w:cs="Arial"/>
              </w:rPr>
            </w:pPr>
            <w:r w:rsidRPr="0052222A">
              <w:rPr>
                <w:rFonts w:ascii="Arial" w:hAnsi="Arial" w:cs="Arial"/>
              </w:rPr>
              <w:t>Yes</w:t>
            </w:r>
          </w:p>
        </w:tc>
        <w:tc>
          <w:tcPr>
            <w:tcW w:w="1120" w:type="pct"/>
            <w:vMerge/>
            <w:tcBorders>
              <w:left w:val="single" w:sz="4" w:space="0" w:color="auto"/>
            </w:tcBorders>
          </w:tcPr>
          <w:p w14:paraId="461C9FF8" w14:textId="77777777" w:rsidR="00F70437" w:rsidRDefault="00F70437" w:rsidP="00F70437">
            <w:pPr>
              <w:tabs>
                <w:tab w:val="left" w:pos="388"/>
                <w:tab w:val="left" w:pos="530"/>
              </w:tabs>
              <w:spacing w:after="120"/>
              <w:rPr>
                <w:rFonts w:ascii="Arial" w:hAnsi="Arial" w:cs="Arial"/>
              </w:rPr>
            </w:pPr>
          </w:p>
        </w:tc>
      </w:tr>
      <w:tr w:rsidR="008133AB" w:rsidRPr="00BC59CA" w14:paraId="25AD5634" w14:textId="77777777" w:rsidTr="0052222A">
        <w:trPr>
          <w:trHeight w:val="113"/>
          <w:jc w:val="center"/>
        </w:trPr>
        <w:tc>
          <w:tcPr>
            <w:tcW w:w="892" w:type="pct"/>
            <w:vMerge/>
            <w:tcBorders>
              <w:right w:val="single" w:sz="4" w:space="0" w:color="auto"/>
            </w:tcBorders>
          </w:tcPr>
          <w:p w14:paraId="35A147E8" w14:textId="77777777" w:rsidR="00F70437" w:rsidRPr="0052222A" w:rsidRDefault="00F70437" w:rsidP="0052222A">
            <w:pPr>
              <w:rPr>
                <w:rFonts w:ascii="Arial" w:hAnsi="Arial" w:cs="Arial"/>
                <w:b/>
              </w:rPr>
            </w:pPr>
          </w:p>
        </w:tc>
        <w:tc>
          <w:tcPr>
            <w:tcW w:w="2379" w:type="pct"/>
            <w:tcBorders>
              <w:top w:val="nil"/>
              <w:left w:val="single" w:sz="4" w:space="0" w:color="auto"/>
              <w:bottom w:val="nil"/>
              <w:right w:val="single" w:sz="4" w:space="0" w:color="auto"/>
            </w:tcBorders>
          </w:tcPr>
          <w:p w14:paraId="07505352" w14:textId="77777777" w:rsidR="00F70437" w:rsidRPr="0052222A" w:rsidRDefault="00F70437" w:rsidP="0052222A">
            <w:pPr>
              <w:numPr>
                <w:ilvl w:val="0"/>
                <w:numId w:val="13"/>
              </w:numPr>
              <w:jc w:val="both"/>
              <w:rPr>
                <w:rFonts w:ascii="Arial" w:hAnsi="Arial" w:cs="Arial"/>
              </w:rPr>
            </w:pPr>
            <w:r w:rsidRPr="0052222A">
              <w:rPr>
                <w:rFonts w:ascii="Arial" w:hAnsi="Arial" w:cs="Arial"/>
              </w:rPr>
              <w:t>Ability to work flexibly and proactively, with a minimum of supervision</w:t>
            </w:r>
          </w:p>
        </w:tc>
        <w:tc>
          <w:tcPr>
            <w:tcW w:w="609" w:type="pct"/>
            <w:tcBorders>
              <w:top w:val="nil"/>
              <w:left w:val="single" w:sz="4" w:space="0" w:color="auto"/>
              <w:bottom w:val="nil"/>
              <w:right w:val="single" w:sz="4" w:space="0" w:color="auto"/>
            </w:tcBorders>
          </w:tcPr>
          <w:p w14:paraId="2F992192" w14:textId="070237C7" w:rsidR="00F70437" w:rsidRPr="0052222A" w:rsidRDefault="00F70437" w:rsidP="0052222A">
            <w:pPr>
              <w:tabs>
                <w:tab w:val="left" w:pos="388"/>
                <w:tab w:val="left" w:pos="530"/>
              </w:tabs>
              <w:jc w:val="center"/>
              <w:rPr>
                <w:rFonts w:ascii="Arial" w:hAnsi="Arial" w:cs="Arial"/>
              </w:rPr>
            </w:pPr>
            <w:r w:rsidRPr="0052222A">
              <w:rPr>
                <w:rFonts w:ascii="Arial" w:hAnsi="Arial" w:cs="Arial"/>
              </w:rPr>
              <w:t>Yes</w:t>
            </w:r>
          </w:p>
        </w:tc>
        <w:tc>
          <w:tcPr>
            <w:tcW w:w="1120" w:type="pct"/>
            <w:vMerge/>
            <w:tcBorders>
              <w:left w:val="single" w:sz="4" w:space="0" w:color="auto"/>
            </w:tcBorders>
          </w:tcPr>
          <w:p w14:paraId="20A99B08" w14:textId="77777777" w:rsidR="00F70437" w:rsidRDefault="00F70437" w:rsidP="00F70437">
            <w:pPr>
              <w:tabs>
                <w:tab w:val="left" w:pos="388"/>
                <w:tab w:val="left" w:pos="530"/>
              </w:tabs>
              <w:spacing w:after="120"/>
              <w:rPr>
                <w:rFonts w:ascii="Arial" w:hAnsi="Arial" w:cs="Arial"/>
              </w:rPr>
            </w:pPr>
          </w:p>
        </w:tc>
      </w:tr>
      <w:tr w:rsidR="008133AB" w:rsidRPr="00BC59CA" w14:paraId="7B7CD1C0" w14:textId="77777777" w:rsidTr="0052222A">
        <w:trPr>
          <w:trHeight w:val="113"/>
          <w:jc w:val="center"/>
        </w:trPr>
        <w:tc>
          <w:tcPr>
            <w:tcW w:w="892" w:type="pct"/>
            <w:vMerge/>
            <w:tcBorders>
              <w:right w:val="single" w:sz="4" w:space="0" w:color="auto"/>
            </w:tcBorders>
          </w:tcPr>
          <w:p w14:paraId="05D0C9A2" w14:textId="77777777" w:rsidR="00F70437" w:rsidRPr="0052222A" w:rsidRDefault="00F70437" w:rsidP="0052222A">
            <w:pPr>
              <w:rPr>
                <w:rFonts w:ascii="Arial" w:hAnsi="Arial" w:cs="Arial"/>
                <w:b/>
              </w:rPr>
            </w:pPr>
          </w:p>
        </w:tc>
        <w:tc>
          <w:tcPr>
            <w:tcW w:w="2379" w:type="pct"/>
            <w:tcBorders>
              <w:top w:val="nil"/>
              <w:left w:val="single" w:sz="4" w:space="0" w:color="auto"/>
              <w:bottom w:val="nil"/>
              <w:right w:val="single" w:sz="4" w:space="0" w:color="auto"/>
            </w:tcBorders>
          </w:tcPr>
          <w:p w14:paraId="303F2013" w14:textId="77777777" w:rsidR="00F70437" w:rsidRDefault="00F70437" w:rsidP="0052222A">
            <w:pPr>
              <w:numPr>
                <w:ilvl w:val="0"/>
                <w:numId w:val="13"/>
              </w:numPr>
              <w:jc w:val="both"/>
              <w:rPr>
                <w:rFonts w:ascii="Arial" w:hAnsi="Arial" w:cs="Arial"/>
              </w:rPr>
            </w:pPr>
            <w:r w:rsidRPr="0052222A">
              <w:rPr>
                <w:rFonts w:ascii="Arial" w:hAnsi="Arial" w:cs="Arial"/>
              </w:rPr>
              <w:t>Ability to follow detailed instructions</w:t>
            </w:r>
          </w:p>
          <w:p w14:paraId="35D3FCEE" w14:textId="77777777" w:rsidR="00BE3A66" w:rsidRPr="0052222A" w:rsidRDefault="00BE3A66" w:rsidP="00BE3A66">
            <w:pPr>
              <w:ind w:left="360"/>
              <w:jc w:val="both"/>
              <w:rPr>
                <w:rFonts w:ascii="Arial" w:hAnsi="Arial" w:cs="Arial"/>
              </w:rPr>
            </w:pPr>
          </w:p>
        </w:tc>
        <w:tc>
          <w:tcPr>
            <w:tcW w:w="609" w:type="pct"/>
            <w:tcBorders>
              <w:top w:val="nil"/>
              <w:left w:val="single" w:sz="4" w:space="0" w:color="auto"/>
              <w:bottom w:val="nil"/>
              <w:right w:val="single" w:sz="4" w:space="0" w:color="auto"/>
            </w:tcBorders>
          </w:tcPr>
          <w:p w14:paraId="209B0F54" w14:textId="73F50602" w:rsidR="00F70437" w:rsidRPr="0052222A" w:rsidRDefault="00F70437" w:rsidP="0052222A">
            <w:pPr>
              <w:tabs>
                <w:tab w:val="left" w:pos="388"/>
                <w:tab w:val="left" w:pos="530"/>
              </w:tabs>
              <w:jc w:val="center"/>
              <w:rPr>
                <w:rFonts w:ascii="Arial" w:hAnsi="Arial" w:cs="Arial"/>
              </w:rPr>
            </w:pPr>
            <w:r w:rsidRPr="0052222A">
              <w:rPr>
                <w:rFonts w:ascii="Arial" w:hAnsi="Arial" w:cs="Arial"/>
              </w:rPr>
              <w:t>Yes</w:t>
            </w:r>
          </w:p>
        </w:tc>
        <w:tc>
          <w:tcPr>
            <w:tcW w:w="1120" w:type="pct"/>
            <w:vMerge/>
            <w:tcBorders>
              <w:left w:val="single" w:sz="4" w:space="0" w:color="auto"/>
            </w:tcBorders>
          </w:tcPr>
          <w:p w14:paraId="77A7CD53" w14:textId="77777777" w:rsidR="00F70437" w:rsidRDefault="00F70437" w:rsidP="00F70437">
            <w:pPr>
              <w:tabs>
                <w:tab w:val="left" w:pos="388"/>
                <w:tab w:val="left" w:pos="530"/>
              </w:tabs>
              <w:spacing w:after="120"/>
              <w:rPr>
                <w:rFonts w:ascii="Arial" w:hAnsi="Arial" w:cs="Arial"/>
              </w:rPr>
            </w:pPr>
          </w:p>
        </w:tc>
      </w:tr>
      <w:tr w:rsidR="008133AB" w:rsidRPr="00BC59CA" w14:paraId="7DF738D0" w14:textId="77777777" w:rsidTr="0052222A">
        <w:trPr>
          <w:trHeight w:val="113"/>
          <w:jc w:val="center"/>
        </w:trPr>
        <w:tc>
          <w:tcPr>
            <w:tcW w:w="892" w:type="pct"/>
            <w:vMerge/>
            <w:tcBorders>
              <w:right w:val="single" w:sz="4" w:space="0" w:color="auto"/>
            </w:tcBorders>
          </w:tcPr>
          <w:p w14:paraId="7E87A277" w14:textId="77777777" w:rsidR="00F70437" w:rsidRPr="0052222A" w:rsidRDefault="00F70437" w:rsidP="0052222A">
            <w:pPr>
              <w:rPr>
                <w:rFonts w:ascii="Arial" w:hAnsi="Arial" w:cs="Arial"/>
                <w:b/>
              </w:rPr>
            </w:pPr>
          </w:p>
        </w:tc>
        <w:tc>
          <w:tcPr>
            <w:tcW w:w="2379" w:type="pct"/>
            <w:tcBorders>
              <w:top w:val="nil"/>
              <w:left w:val="single" w:sz="4" w:space="0" w:color="auto"/>
              <w:bottom w:val="nil"/>
              <w:right w:val="single" w:sz="4" w:space="0" w:color="auto"/>
            </w:tcBorders>
          </w:tcPr>
          <w:p w14:paraId="1FAE6DD1" w14:textId="77777777" w:rsidR="00F70437" w:rsidRDefault="00F70437" w:rsidP="0052222A">
            <w:pPr>
              <w:numPr>
                <w:ilvl w:val="0"/>
                <w:numId w:val="13"/>
              </w:numPr>
              <w:jc w:val="both"/>
              <w:rPr>
                <w:rFonts w:ascii="Arial" w:hAnsi="Arial" w:cs="Arial"/>
              </w:rPr>
            </w:pPr>
            <w:r w:rsidRPr="0052222A">
              <w:rPr>
                <w:rFonts w:ascii="Arial" w:hAnsi="Arial" w:cs="Arial"/>
              </w:rPr>
              <w:t>Ability to carry out physical manual work</w:t>
            </w:r>
          </w:p>
          <w:p w14:paraId="3470A8D7" w14:textId="77777777" w:rsidR="00BE3A66" w:rsidRPr="0052222A" w:rsidRDefault="00BE3A66" w:rsidP="00BE3A66">
            <w:pPr>
              <w:ind w:left="360"/>
              <w:jc w:val="both"/>
              <w:rPr>
                <w:rFonts w:ascii="Arial" w:hAnsi="Arial" w:cs="Arial"/>
              </w:rPr>
            </w:pPr>
          </w:p>
        </w:tc>
        <w:tc>
          <w:tcPr>
            <w:tcW w:w="609" w:type="pct"/>
            <w:tcBorders>
              <w:top w:val="nil"/>
              <w:left w:val="single" w:sz="4" w:space="0" w:color="auto"/>
              <w:bottom w:val="nil"/>
              <w:right w:val="single" w:sz="4" w:space="0" w:color="auto"/>
            </w:tcBorders>
          </w:tcPr>
          <w:p w14:paraId="610A1273" w14:textId="66F0F223" w:rsidR="00F70437" w:rsidRPr="0052222A" w:rsidRDefault="00F70437" w:rsidP="0052222A">
            <w:pPr>
              <w:tabs>
                <w:tab w:val="left" w:pos="388"/>
                <w:tab w:val="left" w:pos="530"/>
              </w:tabs>
              <w:jc w:val="center"/>
              <w:rPr>
                <w:rFonts w:ascii="Arial" w:hAnsi="Arial" w:cs="Arial"/>
              </w:rPr>
            </w:pPr>
            <w:r w:rsidRPr="0052222A">
              <w:rPr>
                <w:rFonts w:ascii="Arial" w:hAnsi="Arial" w:cs="Arial"/>
              </w:rPr>
              <w:t>Yes</w:t>
            </w:r>
          </w:p>
        </w:tc>
        <w:tc>
          <w:tcPr>
            <w:tcW w:w="1120" w:type="pct"/>
            <w:vMerge/>
            <w:tcBorders>
              <w:left w:val="single" w:sz="4" w:space="0" w:color="auto"/>
            </w:tcBorders>
          </w:tcPr>
          <w:p w14:paraId="5A72B784" w14:textId="77777777" w:rsidR="00F70437" w:rsidRDefault="00F70437" w:rsidP="00F70437">
            <w:pPr>
              <w:tabs>
                <w:tab w:val="left" w:pos="388"/>
                <w:tab w:val="left" w:pos="530"/>
              </w:tabs>
              <w:spacing w:after="120"/>
              <w:rPr>
                <w:rFonts w:ascii="Arial" w:hAnsi="Arial" w:cs="Arial"/>
              </w:rPr>
            </w:pPr>
          </w:p>
        </w:tc>
      </w:tr>
      <w:tr w:rsidR="008133AB" w:rsidRPr="00BC59CA" w14:paraId="56A67005" w14:textId="77777777" w:rsidTr="0052222A">
        <w:trPr>
          <w:trHeight w:val="113"/>
          <w:jc w:val="center"/>
        </w:trPr>
        <w:tc>
          <w:tcPr>
            <w:tcW w:w="892" w:type="pct"/>
            <w:vMerge/>
            <w:tcBorders>
              <w:bottom w:val="single" w:sz="4" w:space="0" w:color="auto"/>
              <w:right w:val="single" w:sz="4" w:space="0" w:color="auto"/>
            </w:tcBorders>
          </w:tcPr>
          <w:p w14:paraId="104B790E" w14:textId="77777777" w:rsidR="00F70437" w:rsidRPr="0052222A" w:rsidRDefault="00F70437" w:rsidP="0052222A">
            <w:pPr>
              <w:rPr>
                <w:rFonts w:ascii="Arial" w:hAnsi="Arial" w:cs="Arial"/>
                <w:b/>
              </w:rPr>
            </w:pPr>
          </w:p>
        </w:tc>
        <w:tc>
          <w:tcPr>
            <w:tcW w:w="2379" w:type="pct"/>
            <w:tcBorders>
              <w:top w:val="nil"/>
              <w:left w:val="single" w:sz="4" w:space="0" w:color="auto"/>
              <w:bottom w:val="single" w:sz="4" w:space="0" w:color="auto"/>
              <w:right w:val="single" w:sz="4" w:space="0" w:color="auto"/>
            </w:tcBorders>
          </w:tcPr>
          <w:p w14:paraId="55E73812" w14:textId="7E478681" w:rsidR="0072241B" w:rsidRDefault="00F70437" w:rsidP="0072241B">
            <w:pPr>
              <w:numPr>
                <w:ilvl w:val="0"/>
                <w:numId w:val="13"/>
              </w:numPr>
              <w:rPr>
                <w:rFonts w:ascii="Arial" w:hAnsi="Arial" w:cs="Arial"/>
              </w:rPr>
            </w:pPr>
            <w:r w:rsidRPr="0052222A">
              <w:rPr>
                <w:rFonts w:ascii="Arial" w:hAnsi="Arial" w:cs="Arial"/>
              </w:rPr>
              <w:t>Full Driving Licence</w:t>
            </w:r>
          </w:p>
          <w:p w14:paraId="7C9F3E84" w14:textId="77777777" w:rsidR="00BE3A66" w:rsidRPr="0072241B" w:rsidRDefault="00BE3A66" w:rsidP="00BE3A66">
            <w:pPr>
              <w:ind w:left="360"/>
              <w:rPr>
                <w:rFonts w:ascii="Arial" w:hAnsi="Arial" w:cs="Arial"/>
              </w:rPr>
            </w:pPr>
          </w:p>
          <w:p w14:paraId="3A6FBA5F" w14:textId="26A13368" w:rsidR="0072241B" w:rsidRPr="0072241B" w:rsidRDefault="0072241B" w:rsidP="0072241B">
            <w:pPr>
              <w:numPr>
                <w:ilvl w:val="0"/>
                <w:numId w:val="13"/>
              </w:numPr>
              <w:rPr>
                <w:rFonts w:ascii="Arial" w:hAnsi="Arial" w:cs="Arial"/>
              </w:rPr>
            </w:pPr>
            <w:r w:rsidRPr="0072241B">
              <w:rPr>
                <w:rFonts w:ascii="Arial" w:hAnsi="Arial" w:cs="Arial"/>
              </w:rPr>
              <w:t xml:space="preserve">The ability to greet customers through the medium of Welsh is a requirement for this post. </w:t>
            </w:r>
          </w:p>
        </w:tc>
        <w:tc>
          <w:tcPr>
            <w:tcW w:w="609" w:type="pct"/>
            <w:tcBorders>
              <w:top w:val="nil"/>
              <w:left w:val="single" w:sz="4" w:space="0" w:color="auto"/>
              <w:bottom w:val="single" w:sz="4" w:space="0" w:color="auto"/>
              <w:right w:val="single" w:sz="4" w:space="0" w:color="auto"/>
            </w:tcBorders>
          </w:tcPr>
          <w:p w14:paraId="6B4D8F66" w14:textId="61F71655" w:rsidR="00F70437" w:rsidRPr="0052222A" w:rsidRDefault="00F70437" w:rsidP="0052222A">
            <w:pPr>
              <w:tabs>
                <w:tab w:val="left" w:pos="388"/>
                <w:tab w:val="left" w:pos="530"/>
              </w:tabs>
              <w:jc w:val="center"/>
              <w:rPr>
                <w:rFonts w:ascii="Arial" w:hAnsi="Arial" w:cs="Arial"/>
              </w:rPr>
            </w:pPr>
            <w:r w:rsidRPr="0052222A">
              <w:rPr>
                <w:rFonts w:ascii="Arial" w:hAnsi="Arial" w:cs="Arial"/>
              </w:rPr>
              <w:t>Yes</w:t>
            </w:r>
          </w:p>
        </w:tc>
        <w:tc>
          <w:tcPr>
            <w:tcW w:w="1120" w:type="pct"/>
            <w:vMerge/>
            <w:tcBorders>
              <w:left w:val="single" w:sz="4" w:space="0" w:color="auto"/>
              <w:bottom w:val="single" w:sz="4" w:space="0" w:color="auto"/>
            </w:tcBorders>
          </w:tcPr>
          <w:p w14:paraId="1983216F" w14:textId="77777777" w:rsidR="00F70437" w:rsidRDefault="00F70437" w:rsidP="00F70437">
            <w:pPr>
              <w:tabs>
                <w:tab w:val="left" w:pos="388"/>
                <w:tab w:val="left" w:pos="530"/>
              </w:tabs>
              <w:spacing w:after="120"/>
              <w:rPr>
                <w:rFonts w:ascii="Arial" w:hAnsi="Arial" w:cs="Arial"/>
              </w:rPr>
            </w:pPr>
          </w:p>
        </w:tc>
      </w:tr>
    </w:tbl>
    <w:p w14:paraId="04023E4A" w14:textId="77777777" w:rsidR="00BE7483" w:rsidRPr="00764D03" w:rsidRDefault="00BE7483" w:rsidP="00764D03"/>
    <w:sectPr w:rsidR="00BE7483" w:rsidRPr="00764D03" w:rsidSect="00B3139D">
      <w:headerReference w:type="default" r:id="rId14"/>
      <w:footerReference w:type="even" r:id="rId15"/>
      <w:headerReference w:type="first" r:id="rId16"/>
      <w:pgSz w:w="11906" w:h="16838"/>
      <w:pgMar w:top="737" w:right="1797" w:bottom="397" w:left="1797"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FF7F6" w14:textId="77777777" w:rsidR="00753AE7" w:rsidRDefault="00753AE7">
      <w:r>
        <w:separator/>
      </w:r>
    </w:p>
  </w:endnote>
  <w:endnote w:type="continuationSeparator" w:id="0">
    <w:p w14:paraId="152180CA" w14:textId="77777777" w:rsidR="00753AE7" w:rsidRDefault="00753A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Bold">
    <w:altName w:val="Arial"/>
    <w:panose1 w:val="00000000000000000000"/>
    <w:charset w:val="00"/>
    <w:family w:val="swiss"/>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99C86" w14:textId="77777777" w:rsidR="00254042" w:rsidRDefault="00254042" w:rsidP="003A0F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5569FB0" w14:textId="77777777" w:rsidR="00254042" w:rsidRDefault="002540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C53292" w14:textId="77777777" w:rsidR="00753AE7" w:rsidRDefault="00753AE7">
      <w:r>
        <w:separator/>
      </w:r>
    </w:p>
  </w:footnote>
  <w:footnote w:type="continuationSeparator" w:id="0">
    <w:p w14:paraId="59CFF5C7" w14:textId="77777777" w:rsidR="00753AE7" w:rsidRDefault="00753A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934EB" w14:textId="2A55E87E" w:rsidR="00CD1B60" w:rsidRDefault="00F70437">
    <w:pPr>
      <w:pStyle w:val="Header"/>
    </w:pPr>
    <w:r w:rsidRPr="006C0366">
      <w:rPr>
        <w:rFonts w:ascii="Arial" w:hAnsi="Arial" w:cs="Arial"/>
        <w:b/>
        <w:noProof/>
        <w:color w:val="000000"/>
      </w:rPr>
      <w:drawing>
        <wp:inline distT="0" distB="0" distL="0" distR="0" wp14:anchorId="3E84F9E4" wp14:editId="702B1D58">
          <wp:extent cx="5276850" cy="914400"/>
          <wp:effectExtent l="0" t="0" r="0" b="0"/>
          <wp:docPr id="1733673906"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6850" cy="9144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D9AC1" w14:textId="0A66D6C8" w:rsidR="00CD1B60" w:rsidRDefault="00F70437">
    <w:pPr>
      <w:pStyle w:val="Header"/>
    </w:pPr>
    <w:r w:rsidRPr="006C0366">
      <w:rPr>
        <w:rFonts w:ascii="Arial" w:hAnsi="Arial" w:cs="Arial"/>
        <w:b/>
        <w:noProof/>
        <w:color w:val="000000"/>
      </w:rPr>
      <w:drawing>
        <wp:inline distT="0" distB="0" distL="0" distR="0" wp14:anchorId="0E73812A" wp14:editId="4111BBA5">
          <wp:extent cx="5276850" cy="914400"/>
          <wp:effectExtent l="0" t="0" r="0" b="0"/>
          <wp:docPr id="112962667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6850" cy="914400"/>
                  </a:xfrm>
                  <a:prstGeom prst="rect">
                    <a:avLst/>
                  </a:prstGeom>
                  <a:noFill/>
                  <a:ln>
                    <a:noFill/>
                  </a:ln>
                </pic:spPr>
              </pic:pic>
            </a:graphicData>
          </a:graphic>
        </wp:inline>
      </w:drawing>
    </w:r>
  </w:p>
  <w:p w14:paraId="54C6C630" w14:textId="77777777" w:rsidR="00CD1B60" w:rsidRDefault="00CD1B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C32CD"/>
    <w:multiLevelType w:val="hybridMultilevel"/>
    <w:tmpl w:val="4ED24CB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6BF0AF2"/>
    <w:multiLevelType w:val="hybridMultilevel"/>
    <w:tmpl w:val="3356C19E"/>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FCF1E6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8925451"/>
    <w:multiLevelType w:val="hybridMultilevel"/>
    <w:tmpl w:val="995842A0"/>
    <w:lvl w:ilvl="0" w:tplc="08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1B2E69C1"/>
    <w:multiLevelType w:val="hybridMultilevel"/>
    <w:tmpl w:val="C7826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7841E3"/>
    <w:multiLevelType w:val="hybridMultilevel"/>
    <w:tmpl w:val="F2CC1234"/>
    <w:lvl w:ilvl="0" w:tplc="08090001">
      <w:start w:val="1"/>
      <w:numFmt w:val="bullet"/>
      <w:lvlText w:val=""/>
      <w:lvlJc w:val="left"/>
      <w:pPr>
        <w:tabs>
          <w:tab w:val="num" w:pos="677"/>
        </w:tabs>
        <w:ind w:left="677" w:hanging="360"/>
      </w:pPr>
      <w:rPr>
        <w:rFonts w:ascii="Symbol" w:hAnsi="Symbol" w:hint="default"/>
      </w:rPr>
    </w:lvl>
    <w:lvl w:ilvl="1" w:tplc="04090001">
      <w:start w:val="1"/>
      <w:numFmt w:val="bullet"/>
      <w:lvlText w:val=""/>
      <w:lvlJc w:val="left"/>
      <w:pPr>
        <w:tabs>
          <w:tab w:val="num" w:pos="1397"/>
        </w:tabs>
        <w:ind w:left="1397" w:hanging="360"/>
      </w:pPr>
      <w:rPr>
        <w:rFonts w:ascii="Symbol" w:hAnsi="Symbol" w:hint="default"/>
      </w:rPr>
    </w:lvl>
    <w:lvl w:ilvl="2" w:tplc="08090005" w:tentative="1">
      <w:start w:val="1"/>
      <w:numFmt w:val="bullet"/>
      <w:lvlText w:val=""/>
      <w:lvlJc w:val="left"/>
      <w:pPr>
        <w:tabs>
          <w:tab w:val="num" w:pos="2117"/>
        </w:tabs>
        <w:ind w:left="2117" w:hanging="360"/>
      </w:pPr>
      <w:rPr>
        <w:rFonts w:ascii="Wingdings" w:hAnsi="Wingdings" w:hint="default"/>
      </w:rPr>
    </w:lvl>
    <w:lvl w:ilvl="3" w:tplc="08090001" w:tentative="1">
      <w:start w:val="1"/>
      <w:numFmt w:val="bullet"/>
      <w:lvlText w:val=""/>
      <w:lvlJc w:val="left"/>
      <w:pPr>
        <w:tabs>
          <w:tab w:val="num" w:pos="2837"/>
        </w:tabs>
        <w:ind w:left="2837" w:hanging="360"/>
      </w:pPr>
      <w:rPr>
        <w:rFonts w:ascii="Symbol" w:hAnsi="Symbol" w:hint="default"/>
      </w:rPr>
    </w:lvl>
    <w:lvl w:ilvl="4" w:tplc="08090003" w:tentative="1">
      <w:start w:val="1"/>
      <w:numFmt w:val="bullet"/>
      <w:lvlText w:val="o"/>
      <w:lvlJc w:val="left"/>
      <w:pPr>
        <w:tabs>
          <w:tab w:val="num" w:pos="3557"/>
        </w:tabs>
        <w:ind w:left="3557" w:hanging="360"/>
      </w:pPr>
      <w:rPr>
        <w:rFonts w:ascii="Courier New" w:hAnsi="Courier New" w:cs="Courier New" w:hint="default"/>
      </w:rPr>
    </w:lvl>
    <w:lvl w:ilvl="5" w:tplc="08090005" w:tentative="1">
      <w:start w:val="1"/>
      <w:numFmt w:val="bullet"/>
      <w:lvlText w:val=""/>
      <w:lvlJc w:val="left"/>
      <w:pPr>
        <w:tabs>
          <w:tab w:val="num" w:pos="4277"/>
        </w:tabs>
        <w:ind w:left="4277" w:hanging="360"/>
      </w:pPr>
      <w:rPr>
        <w:rFonts w:ascii="Wingdings" w:hAnsi="Wingdings" w:hint="default"/>
      </w:rPr>
    </w:lvl>
    <w:lvl w:ilvl="6" w:tplc="08090001" w:tentative="1">
      <w:start w:val="1"/>
      <w:numFmt w:val="bullet"/>
      <w:lvlText w:val=""/>
      <w:lvlJc w:val="left"/>
      <w:pPr>
        <w:tabs>
          <w:tab w:val="num" w:pos="4997"/>
        </w:tabs>
        <w:ind w:left="4997" w:hanging="360"/>
      </w:pPr>
      <w:rPr>
        <w:rFonts w:ascii="Symbol" w:hAnsi="Symbol" w:hint="default"/>
      </w:rPr>
    </w:lvl>
    <w:lvl w:ilvl="7" w:tplc="08090003" w:tentative="1">
      <w:start w:val="1"/>
      <w:numFmt w:val="bullet"/>
      <w:lvlText w:val="o"/>
      <w:lvlJc w:val="left"/>
      <w:pPr>
        <w:tabs>
          <w:tab w:val="num" w:pos="5717"/>
        </w:tabs>
        <w:ind w:left="5717" w:hanging="360"/>
      </w:pPr>
      <w:rPr>
        <w:rFonts w:ascii="Courier New" w:hAnsi="Courier New" w:cs="Courier New" w:hint="default"/>
      </w:rPr>
    </w:lvl>
    <w:lvl w:ilvl="8" w:tplc="08090005" w:tentative="1">
      <w:start w:val="1"/>
      <w:numFmt w:val="bullet"/>
      <w:lvlText w:val=""/>
      <w:lvlJc w:val="left"/>
      <w:pPr>
        <w:tabs>
          <w:tab w:val="num" w:pos="6437"/>
        </w:tabs>
        <w:ind w:left="6437" w:hanging="360"/>
      </w:pPr>
      <w:rPr>
        <w:rFonts w:ascii="Wingdings" w:hAnsi="Wingdings" w:hint="default"/>
      </w:rPr>
    </w:lvl>
  </w:abstractNum>
  <w:abstractNum w:abstractNumId="6" w15:restartNumberingAfterBreak="0">
    <w:nsid w:val="271C1D6C"/>
    <w:multiLevelType w:val="hybridMultilevel"/>
    <w:tmpl w:val="E23EF05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27B22428"/>
    <w:multiLevelType w:val="hybridMultilevel"/>
    <w:tmpl w:val="A54A82D8"/>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2C3533A1"/>
    <w:multiLevelType w:val="hybridMultilevel"/>
    <w:tmpl w:val="B874DEF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2D205AB5"/>
    <w:multiLevelType w:val="hybridMultilevel"/>
    <w:tmpl w:val="45F67DAC"/>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4093187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48EF4128"/>
    <w:multiLevelType w:val="hybridMultilevel"/>
    <w:tmpl w:val="DE36637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EF25DC9"/>
    <w:multiLevelType w:val="hybridMultilevel"/>
    <w:tmpl w:val="51E2BB58"/>
    <w:lvl w:ilvl="0" w:tplc="04090001">
      <w:start w:val="1"/>
      <w:numFmt w:val="bullet"/>
      <w:lvlText w:val=""/>
      <w:lvlJc w:val="left"/>
      <w:pPr>
        <w:tabs>
          <w:tab w:val="num" w:pos="360"/>
        </w:tabs>
        <w:ind w:left="360" w:hanging="360"/>
      </w:pPr>
      <w:rPr>
        <w:rFonts w:ascii="Symbol" w:hAnsi="Symbol" w:hint="default"/>
        <w:b w:val="0"/>
        <w:i w:val="0"/>
        <w:sz w:val="20"/>
        <w:szCs w:val="20"/>
      </w:rPr>
    </w:lvl>
    <w:lvl w:ilvl="1" w:tplc="08090003" w:tentative="1">
      <w:start w:val="1"/>
      <w:numFmt w:val="bullet"/>
      <w:lvlText w:val="o"/>
      <w:lvlJc w:val="left"/>
      <w:pPr>
        <w:tabs>
          <w:tab w:val="num" w:pos="873"/>
        </w:tabs>
        <w:ind w:left="873" w:hanging="360"/>
      </w:pPr>
      <w:rPr>
        <w:rFonts w:ascii="Courier New" w:hAnsi="Courier New" w:cs="Courier New" w:hint="default"/>
      </w:rPr>
    </w:lvl>
    <w:lvl w:ilvl="2" w:tplc="08090005" w:tentative="1">
      <w:start w:val="1"/>
      <w:numFmt w:val="bullet"/>
      <w:lvlText w:val=""/>
      <w:lvlJc w:val="left"/>
      <w:pPr>
        <w:tabs>
          <w:tab w:val="num" w:pos="1593"/>
        </w:tabs>
        <w:ind w:left="1593" w:hanging="360"/>
      </w:pPr>
      <w:rPr>
        <w:rFonts w:ascii="Wingdings" w:hAnsi="Wingdings" w:hint="default"/>
      </w:rPr>
    </w:lvl>
    <w:lvl w:ilvl="3" w:tplc="08090001" w:tentative="1">
      <w:start w:val="1"/>
      <w:numFmt w:val="bullet"/>
      <w:lvlText w:val=""/>
      <w:lvlJc w:val="left"/>
      <w:pPr>
        <w:tabs>
          <w:tab w:val="num" w:pos="2313"/>
        </w:tabs>
        <w:ind w:left="2313" w:hanging="360"/>
      </w:pPr>
      <w:rPr>
        <w:rFonts w:ascii="Symbol" w:hAnsi="Symbol" w:hint="default"/>
      </w:rPr>
    </w:lvl>
    <w:lvl w:ilvl="4" w:tplc="08090003" w:tentative="1">
      <w:start w:val="1"/>
      <w:numFmt w:val="bullet"/>
      <w:lvlText w:val="o"/>
      <w:lvlJc w:val="left"/>
      <w:pPr>
        <w:tabs>
          <w:tab w:val="num" w:pos="3033"/>
        </w:tabs>
        <w:ind w:left="3033" w:hanging="360"/>
      </w:pPr>
      <w:rPr>
        <w:rFonts w:ascii="Courier New" w:hAnsi="Courier New" w:cs="Courier New" w:hint="default"/>
      </w:rPr>
    </w:lvl>
    <w:lvl w:ilvl="5" w:tplc="08090005" w:tentative="1">
      <w:start w:val="1"/>
      <w:numFmt w:val="bullet"/>
      <w:lvlText w:val=""/>
      <w:lvlJc w:val="left"/>
      <w:pPr>
        <w:tabs>
          <w:tab w:val="num" w:pos="3753"/>
        </w:tabs>
        <w:ind w:left="3753" w:hanging="360"/>
      </w:pPr>
      <w:rPr>
        <w:rFonts w:ascii="Wingdings" w:hAnsi="Wingdings" w:hint="default"/>
      </w:rPr>
    </w:lvl>
    <w:lvl w:ilvl="6" w:tplc="08090001" w:tentative="1">
      <w:start w:val="1"/>
      <w:numFmt w:val="bullet"/>
      <w:lvlText w:val=""/>
      <w:lvlJc w:val="left"/>
      <w:pPr>
        <w:tabs>
          <w:tab w:val="num" w:pos="4473"/>
        </w:tabs>
        <w:ind w:left="4473" w:hanging="360"/>
      </w:pPr>
      <w:rPr>
        <w:rFonts w:ascii="Symbol" w:hAnsi="Symbol" w:hint="default"/>
      </w:rPr>
    </w:lvl>
    <w:lvl w:ilvl="7" w:tplc="08090003" w:tentative="1">
      <w:start w:val="1"/>
      <w:numFmt w:val="bullet"/>
      <w:lvlText w:val="o"/>
      <w:lvlJc w:val="left"/>
      <w:pPr>
        <w:tabs>
          <w:tab w:val="num" w:pos="5193"/>
        </w:tabs>
        <w:ind w:left="5193" w:hanging="360"/>
      </w:pPr>
      <w:rPr>
        <w:rFonts w:ascii="Courier New" w:hAnsi="Courier New" w:cs="Courier New" w:hint="default"/>
      </w:rPr>
    </w:lvl>
    <w:lvl w:ilvl="8" w:tplc="08090005" w:tentative="1">
      <w:start w:val="1"/>
      <w:numFmt w:val="bullet"/>
      <w:lvlText w:val=""/>
      <w:lvlJc w:val="left"/>
      <w:pPr>
        <w:tabs>
          <w:tab w:val="num" w:pos="5913"/>
        </w:tabs>
        <w:ind w:left="5913" w:hanging="360"/>
      </w:pPr>
      <w:rPr>
        <w:rFonts w:ascii="Wingdings" w:hAnsi="Wingdings" w:hint="default"/>
      </w:rPr>
    </w:lvl>
  </w:abstractNum>
  <w:abstractNum w:abstractNumId="13" w15:restartNumberingAfterBreak="0">
    <w:nsid w:val="5099517D"/>
    <w:multiLevelType w:val="hybridMultilevel"/>
    <w:tmpl w:val="F6F6ECA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5291564C"/>
    <w:multiLevelType w:val="hybridMultilevel"/>
    <w:tmpl w:val="B0A416C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632E265F"/>
    <w:multiLevelType w:val="hybridMultilevel"/>
    <w:tmpl w:val="9474AB7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64B06E29"/>
    <w:multiLevelType w:val="hybridMultilevel"/>
    <w:tmpl w:val="B706D62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num w:numId="1" w16cid:durableId="110692117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8502653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1998021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93209657">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50945124">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7750424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98930469">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34443715">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140949963">
    <w:abstractNumId w:val="16"/>
  </w:num>
  <w:num w:numId="10" w16cid:durableId="472138477">
    <w:abstractNumId w:val="12"/>
  </w:num>
  <w:num w:numId="11" w16cid:durableId="914319329">
    <w:abstractNumId w:val="2"/>
  </w:num>
  <w:num w:numId="12" w16cid:durableId="1821262122">
    <w:abstractNumId w:val="14"/>
  </w:num>
  <w:num w:numId="13" w16cid:durableId="662664701">
    <w:abstractNumId w:val="2"/>
  </w:num>
  <w:num w:numId="14" w16cid:durableId="873230769">
    <w:abstractNumId w:val="12"/>
  </w:num>
  <w:num w:numId="15" w16cid:durableId="1645154946">
    <w:abstractNumId w:val="16"/>
  </w:num>
  <w:num w:numId="16" w16cid:durableId="1273636518">
    <w:abstractNumId w:val="14"/>
  </w:num>
  <w:num w:numId="17" w16cid:durableId="1528717998">
    <w:abstractNumId w:val="0"/>
  </w:num>
  <w:num w:numId="18" w16cid:durableId="2042317766">
    <w:abstractNumId w:val="7"/>
  </w:num>
  <w:num w:numId="19" w16cid:durableId="945381885">
    <w:abstractNumId w:val="1"/>
  </w:num>
  <w:num w:numId="20" w16cid:durableId="1925264439">
    <w:abstractNumId w:val="9"/>
  </w:num>
  <w:num w:numId="21" w16cid:durableId="1467116467">
    <w:abstractNumId w:val="13"/>
  </w:num>
  <w:num w:numId="22" w16cid:durableId="1925187918">
    <w:abstractNumId w:val="15"/>
  </w:num>
  <w:num w:numId="23" w16cid:durableId="951984547">
    <w:abstractNumId w:val="8"/>
  </w:num>
  <w:num w:numId="24" w16cid:durableId="535853387">
    <w:abstractNumId w:val="6"/>
  </w:num>
  <w:num w:numId="25" w16cid:durableId="46878699">
    <w:abstractNumId w:val="11"/>
  </w:num>
  <w:num w:numId="26" w16cid:durableId="526603587">
    <w:abstractNumId w:val="3"/>
  </w:num>
  <w:num w:numId="27" w16cid:durableId="680594900">
    <w:abstractNumId w:val="5"/>
  </w:num>
  <w:num w:numId="28" w16cid:durableId="1041977333">
    <w:abstractNumId w:val="10"/>
  </w:num>
  <w:num w:numId="29" w16cid:durableId="822357818">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A"/>
    <w:rsid w:val="00003C40"/>
    <w:rsid w:val="00013F8F"/>
    <w:rsid w:val="00014253"/>
    <w:rsid w:val="00014A86"/>
    <w:rsid w:val="000178F3"/>
    <w:rsid w:val="00026514"/>
    <w:rsid w:val="00040EAC"/>
    <w:rsid w:val="0009322F"/>
    <w:rsid w:val="000B2885"/>
    <w:rsid w:val="000C1584"/>
    <w:rsid w:val="000D384D"/>
    <w:rsid w:val="000E3391"/>
    <w:rsid w:val="000F5752"/>
    <w:rsid w:val="00143BD9"/>
    <w:rsid w:val="00153971"/>
    <w:rsid w:val="001B5131"/>
    <w:rsid w:val="001B6283"/>
    <w:rsid w:val="001E03E4"/>
    <w:rsid w:val="001F5147"/>
    <w:rsid w:val="002040B4"/>
    <w:rsid w:val="002060BF"/>
    <w:rsid w:val="00223A2D"/>
    <w:rsid w:val="00223AD8"/>
    <w:rsid w:val="0023451D"/>
    <w:rsid w:val="00254042"/>
    <w:rsid w:val="00267AFF"/>
    <w:rsid w:val="002A5B75"/>
    <w:rsid w:val="002A663A"/>
    <w:rsid w:val="002B6A53"/>
    <w:rsid w:val="002B7961"/>
    <w:rsid w:val="002D17B3"/>
    <w:rsid w:val="002E7FC7"/>
    <w:rsid w:val="002F64A6"/>
    <w:rsid w:val="00304A6B"/>
    <w:rsid w:val="0030703D"/>
    <w:rsid w:val="00332FDF"/>
    <w:rsid w:val="003411DA"/>
    <w:rsid w:val="00347E63"/>
    <w:rsid w:val="0036280B"/>
    <w:rsid w:val="003716CD"/>
    <w:rsid w:val="00372B73"/>
    <w:rsid w:val="00375BCF"/>
    <w:rsid w:val="00384592"/>
    <w:rsid w:val="003929CC"/>
    <w:rsid w:val="003947BB"/>
    <w:rsid w:val="003A0FC4"/>
    <w:rsid w:val="003C02C3"/>
    <w:rsid w:val="003D098F"/>
    <w:rsid w:val="003D2AAA"/>
    <w:rsid w:val="003E333C"/>
    <w:rsid w:val="00404C44"/>
    <w:rsid w:val="0041014D"/>
    <w:rsid w:val="0042165C"/>
    <w:rsid w:val="00434DEB"/>
    <w:rsid w:val="00452D73"/>
    <w:rsid w:val="00485D62"/>
    <w:rsid w:val="00486C4C"/>
    <w:rsid w:val="00490994"/>
    <w:rsid w:val="004D3638"/>
    <w:rsid w:val="004F0F10"/>
    <w:rsid w:val="004F4E65"/>
    <w:rsid w:val="00505FBA"/>
    <w:rsid w:val="005116CC"/>
    <w:rsid w:val="00511B1E"/>
    <w:rsid w:val="00517064"/>
    <w:rsid w:val="0052222A"/>
    <w:rsid w:val="00523671"/>
    <w:rsid w:val="00543F23"/>
    <w:rsid w:val="00563D25"/>
    <w:rsid w:val="00574A3A"/>
    <w:rsid w:val="00590AE0"/>
    <w:rsid w:val="005C0894"/>
    <w:rsid w:val="005E5F84"/>
    <w:rsid w:val="0060395E"/>
    <w:rsid w:val="00620140"/>
    <w:rsid w:val="0065488A"/>
    <w:rsid w:val="00655D5C"/>
    <w:rsid w:val="006605BB"/>
    <w:rsid w:val="00690072"/>
    <w:rsid w:val="006B45D2"/>
    <w:rsid w:val="006C0366"/>
    <w:rsid w:val="006C74DB"/>
    <w:rsid w:val="006D6613"/>
    <w:rsid w:val="006E19E1"/>
    <w:rsid w:val="006E571B"/>
    <w:rsid w:val="007045EA"/>
    <w:rsid w:val="00705FAA"/>
    <w:rsid w:val="0072241B"/>
    <w:rsid w:val="0072502F"/>
    <w:rsid w:val="00740C87"/>
    <w:rsid w:val="007519FD"/>
    <w:rsid w:val="00753026"/>
    <w:rsid w:val="00753AE7"/>
    <w:rsid w:val="00761F7E"/>
    <w:rsid w:val="00764D03"/>
    <w:rsid w:val="00765635"/>
    <w:rsid w:val="007663FA"/>
    <w:rsid w:val="007720F8"/>
    <w:rsid w:val="008133AB"/>
    <w:rsid w:val="00821A32"/>
    <w:rsid w:val="008275D7"/>
    <w:rsid w:val="0084118B"/>
    <w:rsid w:val="00853AB9"/>
    <w:rsid w:val="008546CA"/>
    <w:rsid w:val="00867F69"/>
    <w:rsid w:val="00875EF8"/>
    <w:rsid w:val="008B7158"/>
    <w:rsid w:val="008C7297"/>
    <w:rsid w:val="008D509D"/>
    <w:rsid w:val="008D5515"/>
    <w:rsid w:val="008D66F7"/>
    <w:rsid w:val="0091050F"/>
    <w:rsid w:val="00916AC7"/>
    <w:rsid w:val="009243B2"/>
    <w:rsid w:val="0097062E"/>
    <w:rsid w:val="009A1E64"/>
    <w:rsid w:val="009B20DD"/>
    <w:rsid w:val="009B5752"/>
    <w:rsid w:val="009F54DF"/>
    <w:rsid w:val="00A1101A"/>
    <w:rsid w:val="00A115C3"/>
    <w:rsid w:val="00A35A92"/>
    <w:rsid w:val="00A43D94"/>
    <w:rsid w:val="00A73D87"/>
    <w:rsid w:val="00A9715D"/>
    <w:rsid w:val="00AA2591"/>
    <w:rsid w:val="00AC2146"/>
    <w:rsid w:val="00AD754D"/>
    <w:rsid w:val="00B3139D"/>
    <w:rsid w:val="00B3178E"/>
    <w:rsid w:val="00B34770"/>
    <w:rsid w:val="00B4134F"/>
    <w:rsid w:val="00B43330"/>
    <w:rsid w:val="00B46BAE"/>
    <w:rsid w:val="00B92F52"/>
    <w:rsid w:val="00B93BA5"/>
    <w:rsid w:val="00BD56D7"/>
    <w:rsid w:val="00BE3A66"/>
    <w:rsid w:val="00BE7483"/>
    <w:rsid w:val="00BF3118"/>
    <w:rsid w:val="00BF4CE1"/>
    <w:rsid w:val="00BF5ADB"/>
    <w:rsid w:val="00C04F3C"/>
    <w:rsid w:val="00C12CA0"/>
    <w:rsid w:val="00C37668"/>
    <w:rsid w:val="00C44C15"/>
    <w:rsid w:val="00C859DA"/>
    <w:rsid w:val="00C92CAE"/>
    <w:rsid w:val="00CC210F"/>
    <w:rsid w:val="00CC235C"/>
    <w:rsid w:val="00CD0C2F"/>
    <w:rsid w:val="00CD1B60"/>
    <w:rsid w:val="00CD1C81"/>
    <w:rsid w:val="00CE3F9D"/>
    <w:rsid w:val="00CF7919"/>
    <w:rsid w:val="00D01C6F"/>
    <w:rsid w:val="00D02DBD"/>
    <w:rsid w:val="00D16306"/>
    <w:rsid w:val="00D50899"/>
    <w:rsid w:val="00D50A48"/>
    <w:rsid w:val="00D6059C"/>
    <w:rsid w:val="00D61324"/>
    <w:rsid w:val="00D86432"/>
    <w:rsid w:val="00D953FE"/>
    <w:rsid w:val="00DE79B5"/>
    <w:rsid w:val="00E059FB"/>
    <w:rsid w:val="00E676E5"/>
    <w:rsid w:val="00E7031D"/>
    <w:rsid w:val="00E82FF5"/>
    <w:rsid w:val="00E97B4B"/>
    <w:rsid w:val="00ED6041"/>
    <w:rsid w:val="00ED7F7E"/>
    <w:rsid w:val="00EF201E"/>
    <w:rsid w:val="00F0013F"/>
    <w:rsid w:val="00F03ACD"/>
    <w:rsid w:val="00F04BC8"/>
    <w:rsid w:val="00F11F04"/>
    <w:rsid w:val="00F20D4F"/>
    <w:rsid w:val="00F3440D"/>
    <w:rsid w:val="00F357F6"/>
    <w:rsid w:val="00F52E69"/>
    <w:rsid w:val="00F70437"/>
    <w:rsid w:val="00F731EB"/>
    <w:rsid w:val="00FA385E"/>
    <w:rsid w:val="00FA6DFC"/>
    <w:rsid w:val="00FB088B"/>
    <w:rsid w:val="00FB0FD5"/>
    <w:rsid w:val="00FB69A3"/>
    <w:rsid w:val="00FC0383"/>
    <w:rsid w:val="00FD78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3C8837"/>
  <w15:chartTrackingRefBased/>
  <w15:docId w15:val="{806D8766-08D4-4165-8C8F-DFD872915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59DA"/>
    <w:rPr>
      <w:rFonts w:ascii="Tahoma" w:hAnsi="Tahoma"/>
      <w:sz w:val="24"/>
      <w:szCs w:val="24"/>
      <w:lang w:eastAsia="en-US"/>
    </w:rPr>
  </w:style>
  <w:style w:type="paragraph" w:styleId="Heading1">
    <w:name w:val="heading 1"/>
    <w:basedOn w:val="Normal"/>
    <w:next w:val="Normal"/>
    <w:link w:val="Heading1Char"/>
    <w:qFormat/>
    <w:rsid w:val="00FD78D4"/>
    <w:pPr>
      <w:keepNext/>
      <w:spacing w:before="240" w:after="60"/>
      <w:outlineLvl w:val="0"/>
    </w:pPr>
    <w:rPr>
      <w:rFonts w:ascii="Arial" w:hAnsi="Arial"/>
      <w:b/>
      <w:kern w:val="32"/>
      <w:sz w:val="32"/>
      <w:szCs w:val="20"/>
      <w:lang w:eastAsia="en-GB"/>
    </w:rPr>
  </w:style>
  <w:style w:type="paragraph" w:styleId="Heading2">
    <w:name w:val="heading 2"/>
    <w:basedOn w:val="Normal"/>
    <w:next w:val="Normal"/>
    <w:link w:val="Heading2Char"/>
    <w:qFormat/>
    <w:rsid w:val="006D6613"/>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7045EA"/>
    <w:pPr>
      <w:keepNext/>
      <w:spacing w:before="240" w:after="60"/>
      <w:outlineLvl w:val="2"/>
    </w:pPr>
    <w:rPr>
      <w:rFonts w:ascii="Arial" w:hAnsi="Arial" w:cs="Arial"/>
      <w:b/>
      <w:bCs/>
      <w:sz w:val="26"/>
      <w:szCs w:val="26"/>
    </w:rPr>
  </w:style>
  <w:style w:type="paragraph" w:styleId="Heading6">
    <w:name w:val="heading 6"/>
    <w:basedOn w:val="Normal"/>
    <w:next w:val="Normal"/>
    <w:link w:val="Heading6Char"/>
    <w:qFormat/>
    <w:rsid w:val="00FD78D4"/>
    <w:pPr>
      <w:keepNext/>
      <w:jc w:val="center"/>
      <w:outlineLvl w:val="5"/>
    </w:pPr>
    <w:rPr>
      <w:rFonts w:ascii="Arial" w:hAnsi="Arial"/>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85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91050F"/>
    <w:pPr>
      <w:tabs>
        <w:tab w:val="center" w:pos="4320"/>
        <w:tab w:val="right" w:pos="8640"/>
      </w:tabs>
    </w:pPr>
  </w:style>
  <w:style w:type="character" w:styleId="PageNumber">
    <w:name w:val="page number"/>
    <w:basedOn w:val="DefaultParagraphFont"/>
    <w:rsid w:val="0091050F"/>
  </w:style>
  <w:style w:type="paragraph" w:styleId="BodyText">
    <w:name w:val="Body Text"/>
    <w:basedOn w:val="Normal"/>
    <w:link w:val="BodyTextChar"/>
    <w:rsid w:val="00FD78D4"/>
    <w:pPr>
      <w:spacing w:after="120"/>
    </w:pPr>
    <w:rPr>
      <w:rFonts w:ascii="Times New Roman" w:hAnsi="Times New Roman"/>
      <w:sz w:val="20"/>
      <w:szCs w:val="20"/>
    </w:rPr>
  </w:style>
  <w:style w:type="paragraph" w:styleId="BodyText2">
    <w:name w:val="Body Text 2"/>
    <w:basedOn w:val="Normal"/>
    <w:link w:val="BodyText2Char"/>
    <w:rsid w:val="00FD78D4"/>
    <w:pPr>
      <w:spacing w:after="240"/>
    </w:pPr>
    <w:rPr>
      <w:rFonts w:ascii="Arial" w:hAnsi="Arial" w:cs="Arial"/>
      <w:b/>
      <w:szCs w:val="20"/>
    </w:rPr>
  </w:style>
  <w:style w:type="paragraph" w:styleId="BodyTextIndent2">
    <w:name w:val="Body Text Indent 2"/>
    <w:basedOn w:val="Normal"/>
    <w:rsid w:val="00FD78D4"/>
    <w:pPr>
      <w:ind w:left="720" w:hanging="720"/>
    </w:pPr>
    <w:rPr>
      <w:rFonts w:ascii="Arial" w:hAnsi="Arial"/>
      <w:szCs w:val="20"/>
    </w:rPr>
  </w:style>
  <w:style w:type="paragraph" w:styleId="Title">
    <w:name w:val="Title"/>
    <w:basedOn w:val="Normal"/>
    <w:qFormat/>
    <w:rsid w:val="00FD78D4"/>
    <w:pPr>
      <w:jc w:val="center"/>
    </w:pPr>
    <w:rPr>
      <w:rFonts w:ascii="Arial" w:hAnsi="Arial"/>
      <w:b/>
      <w:sz w:val="28"/>
      <w:szCs w:val="20"/>
      <w:lang w:eastAsia="en-GB"/>
    </w:rPr>
  </w:style>
  <w:style w:type="paragraph" w:styleId="Subtitle">
    <w:name w:val="Subtitle"/>
    <w:basedOn w:val="Normal"/>
    <w:qFormat/>
    <w:rsid w:val="00FD78D4"/>
    <w:rPr>
      <w:rFonts w:ascii="Arial" w:hAnsi="Arial"/>
      <w:b/>
      <w:sz w:val="28"/>
      <w:szCs w:val="20"/>
      <w:lang w:eastAsia="en-GB"/>
    </w:rPr>
  </w:style>
  <w:style w:type="paragraph" w:styleId="BodyText3">
    <w:name w:val="Body Text 3"/>
    <w:basedOn w:val="Normal"/>
    <w:rsid w:val="003929CC"/>
    <w:pPr>
      <w:spacing w:after="120"/>
    </w:pPr>
    <w:rPr>
      <w:sz w:val="16"/>
      <w:szCs w:val="16"/>
    </w:rPr>
  </w:style>
  <w:style w:type="character" w:styleId="Hyperlink">
    <w:name w:val="Hyperlink"/>
    <w:rsid w:val="006D6613"/>
    <w:rPr>
      <w:color w:val="0000FF"/>
      <w:u w:val="single"/>
    </w:rPr>
  </w:style>
  <w:style w:type="paragraph" w:styleId="BalloonText">
    <w:name w:val="Balloon Text"/>
    <w:basedOn w:val="Normal"/>
    <w:link w:val="BalloonTextChar"/>
    <w:rsid w:val="00C12CA0"/>
    <w:rPr>
      <w:rFonts w:cs="Tahoma"/>
      <w:sz w:val="16"/>
      <w:szCs w:val="16"/>
    </w:rPr>
  </w:style>
  <w:style w:type="character" w:customStyle="1" w:styleId="BalloonTextChar">
    <w:name w:val="Balloon Text Char"/>
    <w:link w:val="BalloonText"/>
    <w:rsid w:val="00C12CA0"/>
    <w:rPr>
      <w:rFonts w:ascii="Tahoma" w:hAnsi="Tahoma" w:cs="Tahoma"/>
      <w:sz w:val="16"/>
      <w:szCs w:val="16"/>
      <w:lang w:eastAsia="en-US"/>
    </w:rPr>
  </w:style>
  <w:style w:type="character" w:customStyle="1" w:styleId="Heading1Char">
    <w:name w:val="Heading 1 Char"/>
    <w:link w:val="Heading1"/>
    <w:rsid w:val="00C37668"/>
    <w:rPr>
      <w:rFonts w:ascii="Arial" w:hAnsi="Arial"/>
      <w:b/>
      <w:kern w:val="32"/>
      <w:sz w:val="32"/>
    </w:rPr>
  </w:style>
  <w:style w:type="character" w:customStyle="1" w:styleId="Heading2Char">
    <w:name w:val="Heading 2 Char"/>
    <w:link w:val="Heading2"/>
    <w:rsid w:val="00C37668"/>
    <w:rPr>
      <w:rFonts w:ascii="Arial" w:hAnsi="Arial" w:cs="Arial"/>
      <w:b/>
      <w:bCs/>
      <w:i/>
      <w:iCs/>
      <w:sz w:val="28"/>
      <w:szCs w:val="28"/>
      <w:lang w:eastAsia="en-US"/>
    </w:rPr>
  </w:style>
  <w:style w:type="character" w:customStyle="1" w:styleId="Heading3Char">
    <w:name w:val="Heading 3 Char"/>
    <w:link w:val="Heading3"/>
    <w:rsid w:val="00C37668"/>
    <w:rPr>
      <w:rFonts w:ascii="Arial" w:hAnsi="Arial" w:cs="Arial"/>
      <w:b/>
      <w:bCs/>
      <w:sz w:val="26"/>
      <w:szCs w:val="26"/>
      <w:lang w:eastAsia="en-US"/>
    </w:rPr>
  </w:style>
  <w:style w:type="character" w:customStyle="1" w:styleId="Heading6Char">
    <w:name w:val="Heading 6 Char"/>
    <w:link w:val="Heading6"/>
    <w:rsid w:val="00C37668"/>
    <w:rPr>
      <w:rFonts w:ascii="Arial" w:hAnsi="Arial"/>
      <w:b/>
      <w:sz w:val="24"/>
    </w:rPr>
  </w:style>
  <w:style w:type="character" w:customStyle="1" w:styleId="FooterChar">
    <w:name w:val="Footer Char"/>
    <w:link w:val="Footer"/>
    <w:rsid w:val="00C37668"/>
    <w:rPr>
      <w:rFonts w:ascii="Tahoma" w:hAnsi="Tahoma"/>
      <w:sz w:val="24"/>
      <w:szCs w:val="24"/>
      <w:lang w:eastAsia="en-US"/>
    </w:rPr>
  </w:style>
  <w:style w:type="character" w:customStyle="1" w:styleId="BodyTextChar">
    <w:name w:val="Body Text Char"/>
    <w:link w:val="BodyText"/>
    <w:rsid w:val="00C37668"/>
    <w:rPr>
      <w:lang w:eastAsia="en-US"/>
    </w:rPr>
  </w:style>
  <w:style w:type="character" w:customStyle="1" w:styleId="BodyText2Char">
    <w:name w:val="Body Text 2 Char"/>
    <w:link w:val="BodyText2"/>
    <w:rsid w:val="00C37668"/>
    <w:rPr>
      <w:rFonts w:ascii="Arial" w:hAnsi="Arial" w:cs="Arial"/>
      <w:b/>
      <w:sz w:val="24"/>
      <w:lang w:eastAsia="en-US"/>
    </w:rPr>
  </w:style>
  <w:style w:type="paragraph" w:styleId="Header">
    <w:name w:val="header"/>
    <w:basedOn w:val="Normal"/>
    <w:link w:val="HeaderChar"/>
    <w:uiPriority w:val="99"/>
    <w:rsid w:val="00CD1B60"/>
    <w:pPr>
      <w:tabs>
        <w:tab w:val="center" w:pos="4513"/>
        <w:tab w:val="right" w:pos="9026"/>
      </w:tabs>
    </w:pPr>
  </w:style>
  <w:style w:type="character" w:customStyle="1" w:styleId="HeaderChar">
    <w:name w:val="Header Char"/>
    <w:link w:val="Header"/>
    <w:uiPriority w:val="99"/>
    <w:rsid w:val="00CD1B60"/>
    <w:rPr>
      <w:rFonts w:ascii="Tahoma" w:hAnsi="Tahoma"/>
      <w:sz w:val="24"/>
      <w:szCs w:val="24"/>
      <w:lang w:eastAsia="en-US"/>
    </w:rPr>
  </w:style>
  <w:style w:type="character" w:styleId="FollowedHyperlink">
    <w:name w:val="FollowedHyperlink"/>
    <w:rsid w:val="00AA2591"/>
    <w:rPr>
      <w:color w:val="954F72"/>
      <w:u w:val="single"/>
    </w:rPr>
  </w:style>
  <w:style w:type="paragraph" w:styleId="ListParagraph">
    <w:name w:val="List Paragraph"/>
    <w:basedOn w:val="Normal"/>
    <w:uiPriority w:val="34"/>
    <w:qFormat/>
    <w:rsid w:val="00D01C6F"/>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3636918">
      <w:bodyDiv w:val="1"/>
      <w:marLeft w:val="0"/>
      <w:marRight w:val="0"/>
      <w:marTop w:val="0"/>
      <w:marBottom w:val="0"/>
      <w:divBdr>
        <w:top w:val="none" w:sz="0" w:space="0" w:color="auto"/>
        <w:left w:val="none" w:sz="0" w:space="0" w:color="auto"/>
        <w:bottom w:val="none" w:sz="0" w:space="0" w:color="auto"/>
        <w:right w:val="none" w:sz="0" w:space="0" w:color="auto"/>
      </w:divBdr>
    </w:div>
    <w:div w:id="790520153">
      <w:bodyDiv w:val="1"/>
      <w:marLeft w:val="0"/>
      <w:marRight w:val="0"/>
      <w:marTop w:val="0"/>
      <w:marBottom w:val="0"/>
      <w:divBdr>
        <w:top w:val="none" w:sz="0" w:space="0" w:color="auto"/>
        <w:left w:val="none" w:sz="0" w:space="0" w:color="auto"/>
        <w:bottom w:val="none" w:sz="0" w:space="0" w:color="auto"/>
        <w:right w:val="none" w:sz="0" w:space="0" w:color="auto"/>
      </w:divBdr>
    </w:div>
    <w:div w:id="1925457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bridgenders.net/healthandsafety/Documents/Corporate%20Health%20and%20Safety%20Policy%20June%202017.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1B5AF2969D20264397498AA738DB471E" ma:contentTypeVersion="1" ma:contentTypeDescription="Create a new document." ma:contentTypeScope="" ma:versionID="e4326ff81eef8bb9f9479179822ce4f9">
  <xsd:schema xmlns:xsd="http://www.w3.org/2001/XMLSchema" xmlns:xs="http://www.w3.org/2001/XMLSchema" xmlns:p="http://schemas.microsoft.com/office/2006/metadata/properties" xmlns:ns1="http://schemas.microsoft.com/sharepoint/v3" xmlns:ns2="2c7e8880-231a-4163-b0c7-ad2e3f412734" targetNamespace="http://schemas.microsoft.com/office/2006/metadata/properties" ma:root="true" ma:fieldsID="638f087b98b79b26d0a2d198f9c6d2fb" ns1:_="" ns2:_="">
    <xsd:import namespace="http://schemas.microsoft.com/sharepoint/v3"/>
    <xsd:import namespace="2c7e8880-231a-4163-b0c7-ad2e3f412734"/>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c7e8880-231a-4163-b0c7-ad2e3f412734"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1469080-1869-4C6F-A255-25F8EC56949A}">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B5E983D5-6344-433E-A956-C1FBBED083AE}">
  <ds:schemaRefs>
    <ds:schemaRef ds:uri="http://schemas.microsoft.com/sharepoint/v3/contenttype/forms"/>
  </ds:schemaRefs>
</ds:datastoreItem>
</file>

<file path=customXml/itemProps3.xml><?xml version="1.0" encoding="utf-8"?>
<ds:datastoreItem xmlns:ds="http://schemas.openxmlformats.org/officeDocument/2006/customXml" ds:itemID="{0862E0AC-291C-4424-9F79-D6DF9E78D816}">
  <ds:schemaRefs>
    <ds:schemaRef ds:uri="http://schemas.openxmlformats.org/officeDocument/2006/bibliography"/>
  </ds:schemaRefs>
</ds:datastoreItem>
</file>

<file path=customXml/itemProps4.xml><?xml version="1.0" encoding="utf-8"?>
<ds:datastoreItem xmlns:ds="http://schemas.openxmlformats.org/officeDocument/2006/customXml" ds:itemID="{AF43D897-6EF5-4CB2-B542-0784E96AE433}">
  <ds:schemaRefs>
    <ds:schemaRef ds:uri="http://schemas.microsoft.com/office/2006/metadata/longProperties"/>
  </ds:schemaRefs>
</ds:datastoreItem>
</file>

<file path=customXml/itemProps5.xml><?xml version="1.0" encoding="utf-8"?>
<ds:datastoreItem xmlns:ds="http://schemas.openxmlformats.org/officeDocument/2006/customXml" ds:itemID="{C165B589-2F74-4C67-BBB1-04AF71405E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c7e8880-231a-4163-b0c7-ad2e3f4127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1593BD45-2005-47EC-BFEB-10CDBEA8A019}">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718</Words>
  <Characters>4097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BRIDGEND COUNTY BOROUGH COUNCIL</vt:lpstr>
    </vt:vector>
  </TitlesOfParts>
  <Company/>
  <LinksUpToDate>false</LinksUpToDate>
  <CharactersWithSpaces>4806</CharactersWithSpaces>
  <SharedDoc>false</SharedDoc>
  <HLinks>
    <vt:vector size="6" baseType="variant">
      <vt:variant>
        <vt:i4>4521988</vt:i4>
      </vt:variant>
      <vt:variant>
        <vt:i4>0</vt:i4>
      </vt:variant>
      <vt:variant>
        <vt:i4>0</vt:i4>
      </vt:variant>
      <vt:variant>
        <vt:i4>5</vt:i4>
      </vt:variant>
      <vt:variant>
        <vt:lpwstr>http://www.bridgenders.net/healthandsafety/Documents/Corporate Health and Safety Policy June 2017.pdf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BRIDGEND COUNTY BOROUGH COUNCIL</dc:title>
  <dc:subject/>
  <dc:creator>THOMASJ</dc:creator>
  <cp:keywords/>
  <cp:lastModifiedBy>Juliet Roberts</cp:lastModifiedBy>
  <cp:revision>10</cp:revision>
  <cp:lastPrinted>2026-06-05T08:50:00Z</cp:lastPrinted>
  <dcterms:created xsi:type="dcterms:W3CDTF">2025-10-27T16:59:00Z</dcterms:created>
  <dcterms:modified xsi:type="dcterms:W3CDTF">2026-09-25T14:36:00Z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D5F2D4CPPYHU-211-138</vt:lpwstr>
  </property>
  <property fmtid="{D5CDD505-2E9C-101B-9397-08002B2CF9AE}" pid="3" name="_dlc_DocIdItemGuid">
    <vt:lpwstr>12746117-ce93-40e0-836d-aa29679427ba</vt:lpwstr>
  </property>
  <property fmtid="{D5CDD505-2E9C-101B-9397-08002B2CF9AE}" pid="4" name="_dlc_DocIdUrl">
    <vt:lpwstr>http://www.bridgenders.net/humanresources/recruitment/_layouts/DocIdRedir.aspx?ID=D5F2D4CPPYHU-211-138, D5F2D4CPPYHU-211-138</vt:lpwstr>
  </property>
</Properties>
</file>