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E11C6" w14:textId="77777777" w:rsidR="00764D03" w:rsidRDefault="00764D03" w:rsidP="00764D03">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227CD1B7" w14:textId="77777777" w:rsidR="00764D03" w:rsidRPr="008B7158" w:rsidRDefault="00764D03" w:rsidP="00764D03">
      <w:pPr>
        <w:rPr>
          <w:rFonts w:ascii="Arial" w:hAnsi="Arial" w:cs="Arial"/>
        </w:rPr>
      </w:pPr>
    </w:p>
    <w:p w14:paraId="54C30530" w14:textId="77777777" w:rsidR="00764D03" w:rsidRPr="00545F1B" w:rsidRDefault="00764D03" w:rsidP="00545F1B">
      <w:pPr>
        <w:ind w:left="2880" w:right="91" w:hanging="2880"/>
        <w:rPr>
          <w:rFonts w:ascii="Arial" w:hAnsi="Arial" w:cs="Arial"/>
        </w:rPr>
      </w:pPr>
      <w:r w:rsidRPr="00545F1B">
        <w:rPr>
          <w:rFonts w:ascii="Arial" w:hAnsi="Arial" w:cs="Arial"/>
          <w:b/>
        </w:rPr>
        <w:t>DEPARTMENT:</w:t>
      </w:r>
      <w:r w:rsidRPr="00545F1B">
        <w:rPr>
          <w:rFonts w:ascii="Arial" w:hAnsi="Arial" w:cs="Arial"/>
        </w:rPr>
        <w:tab/>
      </w:r>
      <w:r w:rsidR="00545F1B" w:rsidRPr="00545F1B">
        <w:rPr>
          <w:rFonts w:ascii="Arial" w:hAnsi="Arial" w:cs="Arial"/>
        </w:rPr>
        <w:t xml:space="preserve">Adult Social Care </w:t>
      </w:r>
      <w:r w:rsidR="00127810">
        <w:rPr>
          <w:rFonts w:ascii="Arial" w:hAnsi="Arial" w:cs="Arial"/>
        </w:rPr>
        <w:t>-</w:t>
      </w:r>
      <w:r w:rsidR="00545F1B" w:rsidRPr="00545F1B">
        <w:rPr>
          <w:rFonts w:ascii="Arial" w:hAnsi="Arial" w:cs="Arial"/>
        </w:rPr>
        <w:t xml:space="preserve"> Provider Services </w:t>
      </w:r>
    </w:p>
    <w:p w14:paraId="58AAF7ED" w14:textId="77777777" w:rsidR="00764D03" w:rsidRPr="00545F1B" w:rsidRDefault="00764D03" w:rsidP="00764D03">
      <w:pPr>
        <w:ind w:right="91"/>
        <w:rPr>
          <w:rFonts w:ascii="Arial" w:hAnsi="Arial" w:cs="Arial"/>
        </w:rPr>
      </w:pPr>
    </w:p>
    <w:p w14:paraId="31F611BF" w14:textId="76BCB410" w:rsidR="00764D03" w:rsidRPr="00C14088" w:rsidRDefault="00764D03" w:rsidP="008A392F">
      <w:pPr>
        <w:ind w:left="2880" w:right="91" w:hanging="2880"/>
        <w:rPr>
          <w:rFonts w:ascii="Arial" w:hAnsi="Arial" w:cs="Arial"/>
        </w:rPr>
      </w:pPr>
      <w:r w:rsidRPr="00545F1B">
        <w:rPr>
          <w:rFonts w:ascii="Arial" w:hAnsi="Arial" w:cs="Arial"/>
          <w:b/>
        </w:rPr>
        <w:t>POST:</w:t>
      </w:r>
      <w:r w:rsidRPr="00545F1B">
        <w:rPr>
          <w:rFonts w:ascii="Arial" w:hAnsi="Arial" w:cs="Arial"/>
        </w:rPr>
        <w:tab/>
      </w:r>
      <w:r w:rsidR="002014E6" w:rsidRPr="00C14088">
        <w:rPr>
          <w:rFonts w:ascii="Arial" w:hAnsi="Arial" w:cs="Arial"/>
        </w:rPr>
        <w:t xml:space="preserve">Provider Services Manager </w:t>
      </w:r>
      <w:r w:rsidR="008A392F" w:rsidRPr="00C14088">
        <w:rPr>
          <w:rFonts w:ascii="Arial" w:hAnsi="Arial" w:cs="Arial"/>
        </w:rPr>
        <w:t xml:space="preserve">– </w:t>
      </w:r>
      <w:r w:rsidR="008320A9">
        <w:rPr>
          <w:rFonts w:ascii="Arial" w:hAnsi="Arial" w:cs="Arial"/>
        </w:rPr>
        <w:t>Residential &amp; Extra Care</w:t>
      </w:r>
      <w:r w:rsidR="00125C79">
        <w:rPr>
          <w:rFonts w:ascii="Arial" w:hAnsi="Arial" w:cs="Arial"/>
        </w:rPr>
        <w:t xml:space="preserve"> </w:t>
      </w:r>
    </w:p>
    <w:p w14:paraId="48138D46" w14:textId="77777777" w:rsidR="00764D03" w:rsidRPr="00545F1B" w:rsidRDefault="00764D03" w:rsidP="00764D03">
      <w:pPr>
        <w:ind w:right="91"/>
        <w:rPr>
          <w:rFonts w:ascii="Arial" w:hAnsi="Arial" w:cs="Arial"/>
          <w:b/>
        </w:rPr>
      </w:pPr>
    </w:p>
    <w:p w14:paraId="311F9BCF" w14:textId="303A5875" w:rsidR="00764D03" w:rsidRPr="00C14088" w:rsidRDefault="00764D03" w:rsidP="00764D03">
      <w:pPr>
        <w:ind w:right="-334"/>
        <w:rPr>
          <w:rFonts w:ascii="Arial" w:hAnsi="Arial" w:cs="Arial"/>
          <w:bCs/>
        </w:rPr>
      </w:pPr>
      <w:r w:rsidRPr="00545F1B">
        <w:rPr>
          <w:rFonts w:ascii="Arial" w:hAnsi="Arial" w:cs="Arial"/>
          <w:b/>
        </w:rPr>
        <w:t>GRADE OF POST:</w:t>
      </w:r>
      <w:r w:rsidRPr="00545F1B">
        <w:rPr>
          <w:rFonts w:ascii="Arial" w:hAnsi="Arial" w:cs="Arial"/>
          <w:b/>
        </w:rPr>
        <w:tab/>
      </w:r>
      <w:r w:rsidRPr="00545F1B">
        <w:rPr>
          <w:rFonts w:ascii="Arial" w:hAnsi="Arial" w:cs="Arial"/>
          <w:b/>
        </w:rPr>
        <w:tab/>
      </w:r>
      <w:r w:rsidR="00C14088" w:rsidRPr="00C14088">
        <w:rPr>
          <w:rFonts w:ascii="Arial" w:hAnsi="Arial" w:cs="Arial"/>
          <w:bCs/>
        </w:rPr>
        <w:t>GR</w:t>
      </w:r>
      <w:r w:rsidR="00276F7D">
        <w:rPr>
          <w:rFonts w:ascii="Arial" w:hAnsi="Arial" w:cs="Arial"/>
          <w:bCs/>
        </w:rPr>
        <w:t>15</w:t>
      </w:r>
    </w:p>
    <w:p w14:paraId="24A924D3" w14:textId="77777777" w:rsidR="00764D03" w:rsidRPr="00545F1B" w:rsidRDefault="00764D03" w:rsidP="00764D03">
      <w:pPr>
        <w:ind w:right="91"/>
        <w:rPr>
          <w:rFonts w:ascii="Arial" w:hAnsi="Arial" w:cs="Arial"/>
        </w:rPr>
      </w:pPr>
    </w:p>
    <w:p w14:paraId="07F67737" w14:textId="409902A4" w:rsidR="00764D03" w:rsidRPr="00545F1B" w:rsidRDefault="00764D03" w:rsidP="008A392F">
      <w:pPr>
        <w:spacing w:line="259" w:lineRule="auto"/>
        <w:ind w:left="2880" w:hanging="2880"/>
        <w:rPr>
          <w:rFonts w:ascii="Arial" w:hAnsi="Arial" w:cs="Arial"/>
        </w:rPr>
      </w:pPr>
      <w:r w:rsidRPr="00545F1B">
        <w:rPr>
          <w:rFonts w:ascii="Arial" w:hAnsi="Arial" w:cs="Arial"/>
          <w:b/>
        </w:rPr>
        <w:t>RESPONSIBLE TO:</w:t>
      </w:r>
      <w:r w:rsidRPr="00545F1B">
        <w:rPr>
          <w:rFonts w:ascii="Arial" w:hAnsi="Arial" w:cs="Arial"/>
        </w:rPr>
        <w:tab/>
      </w:r>
      <w:r w:rsidR="008A392F">
        <w:rPr>
          <w:rFonts w:ascii="Arial" w:hAnsi="Arial" w:cs="Arial"/>
        </w:rPr>
        <w:t xml:space="preserve">Group Manager </w:t>
      </w:r>
      <w:r w:rsidR="00C14088">
        <w:rPr>
          <w:rFonts w:ascii="Arial" w:hAnsi="Arial" w:cs="Arial"/>
        </w:rPr>
        <w:t>– Direct Care Provider Services</w:t>
      </w:r>
    </w:p>
    <w:p w14:paraId="1548342D" w14:textId="2705DDC2" w:rsidR="00764D03" w:rsidRPr="00AD6D4C" w:rsidRDefault="00C14088" w:rsidP="00764D0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4338EAE0" wp14:editId="7A418622">
                <wp:simplePos x="0" y="0"/>
                <wp:positionH relativeFrom="column">
                  <wp:posOffset>0</wp:posOffset>
                </wp:positionH>
                <wp:positionV relativeFrom="paragraph">
                  <wp:posOffset>111760</wp:posOffset>
                </wp:positionV>
                <wp:extent cx="5486400" cy="0"/>
                <wp:effectExtent l="0" t="0" r="0" b="0"/>
                <wp:wrapNone/>
                <wp:docPr id="1556796868" name="Lin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14="http://schemas.microsoft.com/office/drawing/2010/main">
            <w:pict>
              <v:line id="Line 29"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alt="&quot;&quot;" o:spid="_x0000_s1026" o:allowincell="f" from="0,8.8pt" to="6in,8.8pt" w14:anchorId="2E657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w:pict>
          </mc:Fallback>
        </mc:AlternateContent>
      </w:r>
    </w:p>
    <w:p w14:paraId="0E0668DC" w14:textId="77777777" w:rsidR="008A392F" w:rsidRDefault="00764D03" w:rsidP="00764D03">
      <w:pPr>
        <w:pStyle w:val="BodyText"/>
        <w:spacing w:after="0"/>
        <w:ind w:left="2880" w:hanging="2880"/>
        <w:rPr>
          <w:rFonts w:ascii="Arial" w:hAnsi="Arial" w:cs="Arial"/>
          <w:b/>
          <w:sz w:val="24"/>
          <w:szCs w:val="24"/>
        </w:rPr>
      </w:pPr>
      <w:r w:rsidRPr="00AD6D4C">
        <w:rPr>
          <w:rFonts w:ascii="Arial" w:hAnsi="Arial" w:cs="Arial"/>
          <w:b/>
          <w:sz w:val="24"/>
          <w:szCs w:val="24"/>
        </w:rPr>
        <w:t>JOB PURPOSE:</w:t>
      </w:r>
    </w:p>
    <w:p w14:paraId="26F1707A" w14:textId="77777777" w:rsidR="00764D03" w:rsidRPr="00143EB2" w:rsidRDefault="00764D03" w:rsidP="00764D03">
      <w:pPr>
        <w:pStyle w:val="BodyText"/>
        <w:spacing w:after="0"/>
        <w:ind w:left="2880" w:hanging="2880"/>
        <w:rPr>
          <w:rFonts w:ascii="Arial" w:hAnsi="Arial" w:cs="Arial"/>
          <w:sz w:val="24"/>
          <w:szCs w:val="24"/>
        </w:rPr>
      </w:pPr>
      <w:r w:rsidRPr="00143EB2">
        <w:rPr>
          <w:rFonts w:ascii="Arial" w:hAnsi="Arial" w:cs="Arial"/>
          <w:sz w:val="24"/>
          <w:szCs w:val="24"/>
        </w:rPr>
        <w:tab/>
      </w:r>
    </w:p>
    <w:p w14:paraId="614B04DF" w14:textId="1194A19A" w:rsidR="00E712D4" w:rsidRPr="008B1CD9" w:rsidRDefault="00777695" w:rsidP="00D8123D">
      <w:pPr>
        <w:jc w:val="both"/>
        <w:rPr>
          <w:rFonts w:ascii="Arial" w:hAnsi="Arial" w:cs="Arial"/>
        </w:rPr>
      </w:pPr>
      <w:r w:rsidRPr="008B1CD9">
        <w:rPr>
          <w:rFonts w:ascii="Arial" w:hAnsi="Arial" w:cs="Arial"/>
        </w:rPr>
        <w:t xml:space="preserve">To have </w:t>
      </w:r>
      <w:r w:rsidR="00E421AC" w:rsidRPr="008B1CD9">
        <w:rPr>
          <w:rFonts w:ascii="Arial" w:hAnsi="Arial" w:cs="Arial"/>
        </w:rPr>
        <w:t xml:space="preserve">full operational </w:t>
      </w:r>
      <w:r w:rsidR="009358B7">
        <w:rPr>
          <w:rFonts w:ascii="Arial" w:hAnsi="Arial" w:cs="Arial"/>
        </w:rPr>
        <w:t xml:space="preserve">management </w:t>
      </w:r>
      <w:r w:rsidRPr="008B1CD9">
        <w:rPr>
          <w:rFonts w:ascii="Arial" w:hAnsi="Arial" w:cs="Arial"/>
        </w:rPr>
        <w:t xml:space="preserve">responsibility for </w:t>
      </w:r>
      <w:r w:rsidR="009865DC" w:rsidRPr="008B1CD9">
        <w:rPr>
          <w:rFonts w:ascii="Arial" w:hAnsi="Arial" w:cs="Arial"/>
        </w:rPr>
        <w:t xml:space="preserve">the delivery </w:t>
      </w:r>
      <w:r w:rsidR="00F107B6" w:rsidRPr="008B1CD9">
        <w:rPr>
          <w:rFonts w:ascii="Arial" w:hAnsi="Arial" w:cs="Arial"/>
        </w:rPr>
        <w:t xml:space="preserve">of </w:t>
      </w:r>
      <w:r w:rsidR="008320A9">
        <w:rPr>
          <w:rFonts w:ascii="Arial" w:hAnsi="Arial" w:cs="Arial"/>
        </w:rPr>
        <w:t>Residential</w:t>
      </w:r>
      <w:r w:rsidR="002570A0">
        <w:rPr>
          <w:rFonts w:ascii="Arial" w:hAnsi="Arial" w:cs="Arial"/>
        </w:rPr>
        <w:t xml:space="preserve"> Services</w:t>
      </w:r>
      <w:r w:rsidR="001C16D7" w:rsidRPr="008B1CD9">
        <w:rPr>
          <w:rFonts w:ascii="Arial" w:hAnsi="Arial" w:cs="Arial"/>
        </w:rPr>
        <w:t xml:space="preserve"> for adults including</w:t>
      </w:r>
      <w:r w:rsidR="007B7FA6" w:rsidRPr="008B1CD9">
        <w:rPr>
          <w:rFonts w:ascii="Arial" w:hAnsi="Arial" w:cs="Arial"/>
        </w:rPr>
        <w:t>:</w:t>
      </w:r>
      <w:r w:rsidR="00170D36" w:rsidRPr="008B1CD9">
        <w:rPr>
          <w:rFonts w:ascii="Arial" w:hAnsi="Arial" w:cs="Arial"/>
        </w:rPr>
        <w:t xml:space="preserve"> </w:t>
      </w:r>
    </w:p>
    <w:p w14:paraId="06BEBB0F" w14:textId="47DE5546" w:rsidR="007B7FA6" w:rsidRPr="008B1CD9" w:rsidRDefault="002570A0" w:rsidP="00494B8C">
      <w:pPr>
        <w:pStyle w:val="ListParagraph"/>
        <w:numPr>
          <w:ilvl w:val="0"/>
          <w:numId w:val="4"/>
        </w:numPr>
        <w:jc w:val="both"/>
        <w:rPr>
          <w:rFonts w:ascii="Arial" w:hAnsi="Arial" w:cs="Arial"/>
        </w:rPr>
      </w:pPr>
      <w:r>
        <w:rPr>
          <w:rFonts w:ascii="Arial" w:hAnsi="Arial" w:cs="Arial"/>
        </w:rPr>
        <w:t>Residential Homes</w:t>
      </w:r>
      <w:r w:rsidR="007B7FA6" w:rsidRPr="008B1CD9">
        <w:rPr>
          <w:rFonts w:ascii="Arial" w:hAnsi="Arial" w:cs="Arial"/>
        </w:rPr>
        <w:t>.</w:t>
      </w:r>
    </w:p>
    <w:p w14:paraId="4522B751" w14:textId="715281B1" w:rsidR="007B7FA6" w:rsidRPr="008B1CD9" w:rsidRDefault="002570A0" w:rsidP="00494B8C">
      <w:pPr>
        <w:pStyle w:val="ListParagraph"/>
        <w:numPr>
          <w:ilvl w:val="0"/>
          <w:numId w:val="4"/>
        </w:numPr>
        <w:jc w:val="both"/>
        <w:rPr>
          <w:rFonts w:ascii="Arial" w:hAnsi="Arial" w:cs="Arial"/>
        </w:rPr>
      </w:pPr>
      <w:r>
        <w:rPr>
          <w:rFonts w:ascii="Arial" w:hAnsi="Arial" w:cs="Arial"/>
        </w:rPr>
        <w:t>Extra Care Schemes</w:t>
      </w:r>
      <w:r w:rsidR="007B7FA6" w:rsidRPr="008B1CD9">
        <w:rPr>
          <w:rFonts w:ascii="Arial" w:hAnsi="Arial" w:cs="Arial"/>
        </w:rPr>
        <w:t>.</w:t>
      </w:r>
    </w:p>
    <w:p w14:paraId="057C7DAA" w14:textId="77777777" w:rsidR="00543038" w:rsidRPr="008B1CD9" w:rsidRDefault="00543038" w:rsidP="00D8123D">
      <w:pPr>
        <w:jc w:val="both"/>
        <w:rPr>
          <w:rFonts w:ascii="Arial" w:hAnsi="Arial" w:cs="Arial"/>
        </w:rPr>
      </w:pPr>
    </w:p>
    <w:p w14:paraId="4193D9C6" w14:textId="06BEEC42" w:rsidR="003B3E49" w:rsidRPr="008B1CD9" w:rsidRDefault="002570A0" w:rsidP="00D8123D">
      <w:pPr>
        <w:ind w:right="27"/>
        <w:jc w:val="both"/>
        <w:rPr>
          <w:rFonts w:ascii="Arial" w:hAnsi="Arial" w:cs="Arial"/>
        </w:rPr>
      </w:pPr>
      <w:r w:rsidRPr="00B41EB7">
        <w:rPr>
          <w:rFonts w:ascii="Arial" w:hAnsi="Arial" w:cs="Arial"/>
        </w:rPr>
        <w:t xml:space="preserve">To ensure that Registered Managers </w:t>
      </w:r>
      <w:r w:rsidRPr="008B1CD9">
        <w:rPr>
          <w:rFonts w:ascii="Arial" w:hAnsi="Arial" w:cs="Arial"/>
        </w:rPr>
        <w:t xml:space="preserve">for identified services meet the regulated standards required </w:t>
      </w:r>
      <w:r>
        <w:rPr>
          <w:rFonts w:ascii="Arial" w:hAnsi="Arial" w:cs="Arial"/>
        </w:rPr>
        <w:t xml:space="preserve">for </w:t>
      </w:r>
      <w:r w:rsidRPr="008B1CD9">
        <w:rPr>
          <w:rFonts w:ascii="Arial" w:hAnsi="Arial" w:cs="Arial"/>
        </w:rPr>
        <w:t>ensuring full and proper compliance with</w:t>
      </w:r>
      <w:r w:rsidR="00D51612" w:rsidRPr="008B1CD9">
        <w:rPr>
          <w:rFonts w:ascii="Arial" w:hAnsi="Arial" w:cs="Arial"/>
        </w:rPr>
        <w:t xml:space="preserve">: </w:t>
      </w:r>
    </w:p>
    <w:p w14:paraId="60166435" w14:textId="57218771" w:rsidR="003B3E49" w:rsidRPr="008B1CD9" w:rsidRDefault="00143EB2" w:rsidP="00494B8C">
      <w:pPr>
        <w:pStyle w:val="ListParagraph"/>
        <w:numPr>
          <w:ilvl w:val="0"/>
          <w:numId w:val="5"/>
        </w:numPr>
        <w:jc w:val="both"/>
        <w:rPr>
          <w:rFonts w:ascii="Arial" w:hAnsi="Arial" w:cs="Arial"/>
          <w:lang w:eastAsia="en-GB"/>
        </w:rPr>
      </w:pPr>
      <w:r w:rsidRPr="008B1CD9">
        <w:rPr>
          <w:rFonts w:ascii="Arial" w:hAnsi="Arial" w:cs="Arial"/>
        </w:rPr>
        <w:t>The Regulation and Inspection of Social Care (Wales) Act 2016</w:t>
      </w:r>
      <w:r w:rsidR="00CB3478">
        <w:rPr>
          <w:rFonts w:ascii="Arial" w:hAnsi="Arial" w:cs="Arial"/>
        </w:rPr>
        <w:t>.</w:t>
      </w:r>
    </w:p>
    <w:p w14:paraId="560F38F1" w14:textId="374E6FBD" w:rsidR="003B3E49" w:rsidRPr="008B1CD9" w:rsidRDefault="003B3E49" w:rsidP="00494B8C">
      <w:pPr>
        <w:pStyle w:val="ListParagraph"/>
        <w:numPr>
          <w:ilvl w:val="0"/>
          <w:numId w:val="5"/>
        </w:numPr>
        <w:jc w:val="both"/>
        <w:rPr>
          <w:rFonts w:ascii="Arial" w:hAnsi="Arial" w:cs="Arial"/>
          <w:lang w:eastAsia="en-GB"/>
        </w:rPr>
      </w:pPr>
      <w:r w:rsidRPr="008B1CD9">
        <w:rPr>
          <w:rFonts w:ascii="Arial" w:hAnsi="Arial" w:cs="Arial"/>
          <w:lang w:eastAsia="en-GB"/>
        </w:rPr>
        <w:t>Regulated Services Regulations (Wales) 2017</w:t>
      </w:r>
      <w:r w:rsidR="00CB3478">
        <w:rPr>
          <w:rFonts w:ascii="Arial" w:hAnsi="Arial" w:cs="Arial"/>
          <w:lang w:eastAsia="en-GB"/>
        </w:rPr>
        <w:t>.</w:t>
      </w:r>
    </w:p>
    <w:p w14:paraId="210860C6" w14:textId="028B5BD3" w:rsidR="003B3E49" w:rsidRPr="008B1CD9" w:rsidRDefault="003B3E49" w:rsidP="00494B8C">
      <w:pPr>
        <w:pStyle w:val="ListParagraph"/>
        <w:numPr>
          <w:ilvl w:val="0"/>
          <w:numId w:val="5"/>
        </w:numPr>
        <w:jc w:val="both"/>
        <w:rPr>
          <w:rFonts w:ascii="Arial" w:hAnsi="Arial" w:cs="Arial"/>
          <w:lang w:eastAsia="en-GB"/>
        </w:rPr>
      </w:pPr>
      <w:r w:rsidRPr="008B1CD9">
        <w:rPr>
          <w:rFonts w:ascii="Arial" w:hAnsi="Arial" w:cs="Arial"/>
          <w:lang w:eastAsia="en-GB"/>
        </w:rPr>
        <w:t>Social Care Wales Codes of Practice</w:t>
      </w:r>
      <w:r w:rsidR="00CB3478">
        <w:rPr>
          <w:rFonts w:ascii="Arial" w:hAnsi="Arial" w:cs="Arial"/>
          <w:lang w:eastAsia="en-GB"/>
        </w:rPr>
        <w:t>.</w:t>
      </w:r>
    </w:p>
    <w:p w14:paraId="00BDC154" w14:textId="77777777" w:rsidR="009865DC" w:rsidRPr="008B1CD9" w:rsidRDefault="009865DC" w:rsidP="00CB3478">
      <w:pPr>
        <w:ind w:left="720"/>
        <w:jc w:val="both"/>
        <w:rPr>
          <w:rFonts w:ascii="Arial" w:hAnsi="Arial" w:cs="Arial"/>
          <w:lang w:eastAsia="en-GB"/>
        </w:rPr>
      </w:pPr>
    </w:p>
    <w:p w14:paraId="375DDA62" w14:textId="24600534" w:rsidR="009865DC" w:rsidRDefault="009865DC" w:rsidP="00CB3478">
      <w:pPr>
        <w:jc w:val="both"/>
        <w:rPr>
          <w:rFonts w:ascii="Arial" w:hAnsi="Arial" w:cs="Arial"/>
          <w:lang w:eastAsia="en-GB"/>
        </w:rPr>
      </w:pPr>
      <w:r w:rsidRPr="008B1CD9">
        <w:rPr>
          <w:rFonts w:ascii="Arial" w:hAnsi="Arial" w:cs="Arial"/>
          <w:lang w:eastAsia="en-GB"/>
        </w:rPr>
        <w:t xml:space="preserve">To </w:t>
      </w:r>
      <w:r w:rsidR="009358B7">
        <w:rPr>
          <w:rFonts w:ascii="Arial" w:hAnsi="Arial" w:cs="Arial"/>
          <w:lang w:eastAsia="en-GB"/>
        </w:rPr>
        <w:t xml:space="preserve">have responsibility for </w:t>
      </w:r>
      <w:r w:rsidRPr="008B1CD9">
        <w:rPr>
          <w:rFonts w:ascii="Arial" w:hAnsi="Arial" w:cs="Arial"/>
          <w:lang w:eastAsia="en-GB"/>
        </w:rPr>
        <w:t>the strategic development</w:t>
      </w:r>
      <w:r w:rsidR="00BC01D3" w:rsidRPr="008B1CD9">
        <w:rPr>
          <w:rFonts w:ascii="Arial" w:hAnsi="Arial" w:cs="Arial"/>
          <w:lang w:eastAsia="en-GB"/>
        </w:rPr>
        <w:t>, improvement and expansion of</w:t>
      </w:r>
      <w:r w:rsidRPr="008B1CD9">
        <w:rPr>
          <w:rFonts w:ascii="Arial" w:hAnsi="Arial" w:cs="Arial"/>
          <w:lang w:eastAsia="en-GB"/>
        </w:rPr>
        <w:t xml:space="preserve"> </w:t>
      </w:r>
      <w:r w:rsidR="002570A0">
        <w:rPr>
          <w:rFonts w:ascii="Arial" w:hAnsi="Arial" w:cs="Arial"/>
          <w:lang w:eastAsia="en-GB"/>
        </w:rPr>
        <w:t>residential</w:t>
      </w:r>
      <w:r w:rsidR="00BC01D3" w:rsidRPr="008B1CD9">
        <w:rPr>
          <w:rFonts w:ascii="Arial" w:hAnsi="Arial" w:cs="Arial"/>
          <w:lang w:eastAsia="en-GB"/>
        </w:rPr>
        <w:t xml:space="preserve"> </w:t>
      </w:r>
      <w:r w:rsidRPr="008B1CD9">
        <w:rPr>
          <w:rFonts w:ascii="Arial" w:hAnsi="Arial" w:cs="Arial"/>
          <w:lang w:eastAsia="en-GB"/>
        </w:rPr>
        <w:t xml:space="preserve">services </w:t>
      </w:r>
      <w:r w:rsidR="00216AEF" w:rsidRPr="008B1CD9">
        <w:rPr>
          <w:rFonts w:ascii="Arial" w:hAnsi="Arial" w:cs="Arial"/>
          <w:lang w:eastAsia="en-GB"/>
        </w:rPr>
        <w:t xml:space="preserve">to meet the future demand and in </w:t>
      </w:r>
      <w:r w:rsidR="002F101E">
        <w:rPr>
          <w:rFonts w:ascii="Arial" w:hAnsi="Arial" w:cs="Arial"/>
          <w:lang w:eastAsia="en-GB"/>
        </w:rPr>
        <w:t>line</w:t>
      </w:r>
      <w:r w:rsidR="00216AEF" w:rsidRPr="008B1CD9">
        <w:rPr>
          <w:rFonts w:ascii="Arial" w:hAnsi="Arial" w:cs="Arial"/>
          <w:lang w:eastAsia="en-GB"/>
        </w:rPr>
        <w:t xml:space="preserve"> with Bridgend Count Borough Council’s strategic priorities.</w:t>
      </w:r>
    </w:p>
    <w:p w14:paraId="1E829EE7" w14:textId="348CABB9" w:rsidR="000C22F4" w:rsidRDefault="000C22F4" w:rsidP="000C22F4">
      <w:pPr>
        <w:ind w:left="-15" w:right="27"/>
        <w:jc w:val="both"/>
        <w:rPr>
          <w:rFonts w:ascii="Arial" w:hAnsi="Arial" w:cs="Arial"/>
        </w:rPr>
      </w:pPr>
      <w:r>
        <w:rPr>
          <w:rFonts w:ascii="Arial" w:hAnsi="Arial" w:cs="Arial"/>
        </w:rPr>
        <w:t xml:space="preserve">To deputise for the Responsible Individual as required and play a lead role as a senior manager in the delivery of direct services in Adult Social Care. </w:t>
      </w:r>
    </w:p>
    <w:p w14:paraId="4FF54678" w14:textId="77777777" w:rsidR="002F101E" w:rsidRDefault="00C14088" w:rsidP="002F101E">
      <w:pPr>
        <w:pStyle w:val="Footer"/>
        <w:rPr>
          <w:rFonts w:ascii="Arial" w:hAnsi="Arial" w:cs="Arial"/>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79976F62" wp14:editId="56441533">
                <wp:simplePos x="0" y="0"/>
                <wp:positionH relativeFrom="column">
                  <wp:posOffset>0</wp:posOffset>
                </wp:positionH>
                <wp:positionV relativeFrom="paragraph">
                  <wp:posOffset>118745</wp:posOffset>
                </wp:positionV>
                <wp:extent cx="5486400" cy="0"/>
                <wp:effectExtent l="0" t="0" r="0" b="0"/>
                <wp:wrapNone/>
                <wp:docPr id="82000508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14="http://schemas.microsoft.com/office/drawing/2010/main">
            <w:pict>
              <v:line id="Line 30"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9.35pt" to="6in,9.35pt" w14:anchorId="77693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w:pict>
          </mc:Fallback>
        </mc:AlternateContent>
      </w:r>
    </w:p>
    <w:p w14:paraId="2472E264" w14:textId="77777777" w:rsidR="00480FDA" w:rsidRDefault="00480FDA" w:rsidP="002F101E">
      <w:pPr>
        <w:pStyle w:val="Footer"/>
        <w:rPr>
          <w:rFonts w:ascii="Arial" w:hAnsi="Arial" w:cs="Arial"/>
        </w:rPr>
      </w:pPr>
    </w:p>
    <w:p w14:paraId="185459D9" w14:textId="58B7F65B" w:rsidR="00764D03" w:rsidRPr="00480FDA" w:rsidRDefault="00764D03" w:rsidP="002F101E">
      <w:pPr>
        <w:pStyle w:val="Footer"/>
        <w:rPr>
          <w:rFonts w:ascii="Arial" w:hAnsi="Arial" w:cs="Arial"/>
          <w:b/>
          <w:bCs/>
          <w:noProof/>
        </w:rPr>
      </w:pPr>
      <w:r w:rsidRPr="00480FDA">
        <w:rPr>
          <w:rFonts w:ascii="Arial" w:hAnsi="Arial" w:cs="Arial"/>
          <w:b/>
          <w:bCs/>
        </w:rPr>
        <w:t>PRINCIPAL RESPONSIBILITIES AND ACTIVITIES:</w:t>
      </w:r>
    </w:p>
    <w:p w14:paraId="0CC25623" w14:textId="77777777" w:rsidR="00F5156D" w:rsidRPr="00F5156D" w:rsidRDefault="00565D1E" w:rsidP="00494B8C">
      <w:pPr>
        <w:pStyle w:val="Heading1"/>
        <w:numPr>
          <w:ilvl w:val="0"/>
          <w:numId w:val="6"/>
        </w:numPr>
        <w:spacing w:before="0" w:after="0"/>
        <w:ind w:left="709" w:hanging="425"/>
        <w:jc w:val="both"/>
        <w:rPr>
          <w:rFonts w:cs="Arial"/>
          <w:sz w:val="24"/>
          <w:szCs w:val="24"/>
        </w:rPr>
      </w:pPr>
      <w:bookmarkStart w:id="0" w:name="_Hlk229471081"/>
      <w:r w:rsidRPr="00F5156D">
        <w:rPr>
          <w:rFonts w:cs="Arial"/>
          <w:sz w:val="24"/>
          <w:szCs w:val="24"/>
        </w:rPr>
        <w:t>Service Leadership and Delivery</w:t>
      </w:r>
    </w:p>
    <w:p w14:paraId="2052C1EC" w14:textId="45B9F2ED" w:rsidR="00CB3478" w:rsidRDefault="00565D1E" w:rsidP="00494B8C">
      <w:pPr>
        <w:pStyle w:val="Heading1"/>
        <w:numPr>
          <w:ilvl w:val="0"/>
          <w:numId w:val="5"/>
        </w:numPr>
        <w:spacing w:before="0" w:after="0"/>
        <w:ind w:left="1276" w:hanging="283"/>
        <w:jc w:val="both"/>
        <w:rPr>
          <w:rFonts w:cs="Arial"/>
          <w:b w:val="0"/>
          <w:bCs/>
          <w:sz w:val="24"/>
          <w:szCs w:val="24"/>
        </w:rPr>
      </w:pPr>
      <w:r w:rsidRPr="00F5156D">
        <w:rPr>
          <w:rFonts w:cs="Arial"/>
          <w:b w:val="0"/>
          <w:bCs/>
          <w:sz w:val="24"/>
          <w:szCs w:val="24"/>
        </w:rPr>
        <w:t xml:space="preserve">Lead </w:t>
      </w:r>
      <w:r w:rsidR="00480FDA">
        <w:rPr>
          <w:rFonts w:cs="Arial"/>
          <w:b w:val="0"/>
          <w:bCs/>
          <w:sz w:val="24"/>
          <w:szCs w:val="24"/>
        </w:rPr>
        <w:t xml:space="preserve">the </w:t>
      </w:r>
      <w:r w:rsidRPr="00F5156D">
        <w:rPr>
          <w:rFonts w:cs="Arial"/>
          <w:b w:val="0"/>
          <w:bCs/>
          <w:sz w:val="24"/>
          <w:szCs w:val="24"/>
        </w:rPr>
        <w:t xml:space="preserve">development and delivery of </w:t>
      </w:r>
      <w:r w:rsidR="00352617">
        <w:rPr>
          <w:rFonts w:cs="Arial"/>
          <w:b w:val="0"/>
          <w:bCs/>
          <w:sz w:val="24"/>
          <w:szCs w:val="24"/>
        </w:rPr>
        <w:t xml:space="preserve">residential and extra care services within Adult Social Care and for Bridgend County Borough Council. </w:t>
      </w:r>
    </w:p>
    <w:p w14:paraId="3E18BC2E" w14:textId="4B2120F8" w:rsidR="00CB3478" w:rsidRDefault="00565D1E" w:rsidP="00494B8C">
      <w:pPr>
        <w:pStyle w:val="Heading1"/>
        <w:numPr>
          <w:ilvl w:val="0"/>
          <w:numId w:val="5"/>
        </w:numPr>
        <w:spacing w:before="0" w:after="0"/>
        <w:ind w:left="1276" w:hanging="283"/>
        <w:jc w:val="both"/>
        <w:rPr>
          <w:rFonts w:cs="Arial"/>
          <w:b w:val="0"/>
          <w:bCs/>
          <w:sz w:val="24"/>
          <w:szCs w:val="24"/>
        </w:rPr>
      </w:pPr>
      <w:r w:rsidRPr="00F5156D">
        <w:rPr>
          <w:rFonts w:cs="Arial"/>
          <w:b w:val="0"/>
          <w:bCs/>
          <w:sz w:val="24"/>
          <w:szCs w:val="24"/>
        </w:rPr>
        <w:t>Ensure person-centred, strengths-based practice</w:t>
      </w:r>
      <w:r w:rsidR="00352617">
        <w:rPr>
          <w:rFonts w:cs="Arial"/>
          <w:b w:val="0"/>
          <w:bCs/>
          <w:sz w:val="24"/>
          <w:szCs w:val="24"/>
        </w:rPr>
        <w:t xml:space="preserve"> is embedded across the service.</w:t>
      </w:r>
    </w:p>
    <w:p w14:paraId="36255E11" w14:textId="246DEAD1" w:rsidR="00565D1E" w:rsidRPr="00F5156D" w:rsidRDefault="00565D1E" w:rsidP="00494B8C">
      <w:pPr>
        <w:pStyle w:val="Heading1"/>
        <w:numPr>
          <w:ilvl w:val="0"/>
          <w:numId w:val="5"/>
        </w:numPr>
        <w:spacing w:before="0" w:after="0"/>
        <w:ind w:left="1276" w:hanging="283"/>
        <w:jc w:val="both"/>
        <w:rPr>
          <w:rFonts w:cs="Arial"/>
          <w:b w:val="0"/>
          <w:bCs/>
          <w:sz w:val="24"/>
          <w:szCs w:val="24"/>
        </w:rPr>
      </w:pPr>
      <w:r w:rsidRPr="00F5156D">
        <w:rPr>
          <w:rFonts w:cs="Arial"/>
          <w:b w:val="0"/>
          <w:bCs/>
          <w:sz w:val="24"/>
          <w:szCs w:val="24"/>
        </w:rPr>
        <w:t>Implement service strategies and ensure effective use of systems.</w:t>
      </w:r>
    </w:p>
    <w:p w14:paraId="112693EA" w14:textId="77777777" w:rsidR="00CB3478" w:rsidRDefault="00CB3478" w:rsidP="00CB3478">
      <w:pPr>
        <w:pStyle w:val="Heading1"/>
        <w:spacing w:before="0" w:after="0"/>
        <w:ind w:left="360"/>
        <w:jc w:val="both"/>
        <w:rPr>
          <w:rFonts w:cs="Arial"/>
          <w:sz w:val="24"/>
          <w:szCs w:val="24"/>
        </w:rPr>
      </w:pPr>
    </w:p>
    <w:p w14:paraId="52967084" w14:textId="5B596FE5" w:rsidR="00565D1E" w:rsidRDefault="00565D1E" w:rsidP="00494B8C">
      <w:pPr>
        <w:pStyle w:val="Heading1"/>
        <w:numPr>
          <w:ilvl w:val="0"/>
          <w:numId w:val="6"/>
        </w:numPr>
        <w:spacing w:before="0" w:after="0"/>
        <w:ind w:left="851" w:hanging="567"/>
        <w:jc w:val="both"/>
        <w:rPr>
          <w:rFonts w:cs="Arial"/>
          <w:sz w:val="24"/>
          <w:szCs w:val="24"/>
        </w:rPr>
      </w:pPr>
      <w:r w:rsidRPr="00F5156D">
        <w:rPr>
          <w:rFonts w:cs="Arial"/>
          <w:sz w:val="24"/>
          <w:szCs w:val="24"/>
        </w:rPr>
        <w:t>Reg</w:t>
      </w:r>
      <w:r w:rsidR="00F5156D" w:rsidRPr="00F5156D">
        <w:rPr>
          <w:rFonts w:cs="Arial"/>
          <w:sz w:val="24"/>
          <w:szCs w:val="24"/>
        </w:rPr>
        <w:t>ulatory</w:t>
      </w:r>
      <w:r w:rsidRPr="00F5156D">
        <w:rPr>
          <w:rFonts w:cs="Arial"/>
          <w:sz w:val="24"/>
          <w:szCs w:val="24"/>
        </w:rPr>
        <w:t xml:space="preserve"> and Compliance</w:t>
      </w:r>
    </w:p>
    <w:p w14:paraId="15EF1798" w14:textId="0CABF95D" w:rsidR="00CB3478" w:rsidRDefault="009358B7" w:rsidP="00494B8C">
      <w:pPr>
        <w:pStyle w:val="ListParagraph"/>
        <w:numPr>
          <w:ilvl w:val="0"/>
          <w:numId w:val="5"/>
        </w:numPr>
        <w:ind w:left="1276" w:hanging="283"/>
        <w:jc w:val="both"/>
        <w:rPr>
          <w:rFonts w:ascii="Arial" w:hAnsi="Arial" w:cs="Arial"/>
        </w:rPr>
      </w:pPr>
      <w:r>
        <w:rPr>
          <w:rFonts w:ascii="Arial" w:hAnsi="Arial" w:cs="Arial"/>
        </w:rPr>
        <w:t xml:space="preserve">Provide management, leadership and professional development to </w:t>
      </w:r>
      <w:r w:rsidR="002570A0">
        <w:rPr>
          <w:rFonts w:ascii="Arial" w:hAnsi="Arial" w:cs="Arial"/>
        </w:rPr>
        <w:t>Registered Managers for the services w</w:t>
      </w:r>
      <w:r w:rsidR="00D02D12" w:rsidRPr="00CB3478">
        <w:rPr>
          <w:rFonts w:ascii="Arial" w:hAnsi="Arial" w:cs="Arial"/>
        </w:rPr>
        <w:t>ithin scope</w:t>
      </w:r>
      <w:r w:rsidR="00565D1E" w:rsidRPr="00CB3478">
        <w:rPr>
          <w:rFonts w:ascii="Arial" w:hAnsi="Arial" w:cs="Arial"/>
        </w:rPr>
        <w:t xml:space="preserve">. </w:t>
      </w:r>
    </w:p>
    <w:p w14:paraId="24503781" w14:textId="77777777" w:rsidR="00CB3478" w:rsidRDefault="00D02D12" w:rsidP="00494B8C">
      <w:pPr>
        <w:pStyle w:val="ListParagraph"/>
        <w:numPr>
          <w:ilvl w:val="0"/>
          <w:numId w:val="5"/>
        </w:numPr>
        <w:ind w:left="1276" w:hanging="283"/>
        <w:jc w:val="both"/>
        <w:rPr>
          <w:rFonts w:ascii="Arial" w:hAnsi="Arial" w:cs="Arial"/>
        </w:rPr>
      </w:pPr>
      <w:r w:rsidRPr="00CB3478">
        <w:rPr>
          <w:rFonts w:ascii="Arial" w:hAnsi="Arial" w:cs="Arial"/>
        </w:rPr>
        <w:t>Work with the Responsible Individual to e</w:t>
      </w:r>
      <w:r w:rsidR="00565D1E" w:rsidRPr="00CB3478">
        <w:rPr>
          <w:rFonts w:ascii="Arial" w:hAnsi="Arial" w:cs="Arial"/>
        </w:rPr>
        <w:t>nsure compliance with RISCA, CIW</w:t>
      </w:r>
      <w:r w:rsidR="00A00ED9" w:rsidRPr="00CB3478">
        <w:rPr>
          <w:rFonts w:ascii="Arial" w:hAnsi="Arial" w:cs="Arial"/>
        </w:rPr>
        <w:t xml:space="preserve"> </w:t>
      </w:r>
      <w:r w:rsidR="00565D1E" w:rsidRPr="00CB3478">
        <w:rPr>
          <w:rFonts w:ascii="Arial" w:hAnsi="Arial" w:cs="Arial"/>
        </w:rPr>
        <w:t>requirements and</w:t>
      </w:r>
      <w:r w:rsidR="00A00ED9" w:rsidRPr="00CB3478">
        <w:rPr>
          <w:rFonts w:ascii="Arial" w:hAnsi="Arial" w:cs="Arial"/>
        </w:rPr>
        <w:t xml:space="preserve"> SCW</w:t>
      </w:r>
      <w:r w:rsidR="00565D1E" w:rsidRPr="00CB3478">
        <w:rPr>
          <w:rFonts w:ascii="Arial" w:hAnsi="Arial" w:cs="Arial"/>
        </w:rPr>
        <w:t xml:space="preserve"> Codes of Practice. </w:t>
      </w:r>
    </w:p>
    <w:p w14:paraId="168DE969" w14:textId="2580E3C4" w:rsidR="00946934" w:rsidRDefault="00565D1E" w:rsidP="00494B8C">
      <w:pPr>
        <w:pStyle w:val="ListParagraph"/>
        <w:numPr>
          <w:ilvl w:val="0"/>
          <w:numId w:val="5"/>
        </w:numPr>
        <w:ind w:left="1276" w:hanging="283"/>
        <w:jc w:val="both"/>
        <w:rPr>
          <w:rFonts w:ascii="Arial" w:hAnsi="Arial" w:cs="Arial"/>
        </w:rPr>
      </w:pPr>
      <w:r w:rsidRPr="00CB3478">
        <w:rPr>
          <w:rFonts w:ascii="Arial" w:hAnsi="Arial" w:cs="Arial"/>
        </w:rPr>
        <w:t xml:space="preserve">Maintain </w:t>
      </w:r>
      <w:r w:rsidR="00A00ED9" w:rsidRPr="00CB3478">
        <w:rPr>
          <w:rFonts w:ascii="Arial" w:hAnsi="Arial" w:cs="Arial"/>
        </w:rPr>
        <w:t xml:space="preserve">effective </w:t>
      </w:r>
      <w:r w:rsidRPr="00CB3478">
        <w:rPr>
          <w:rFonts w:ascii="Arial" w:hAnsi="Arial" w:cs="Arial"/>
        </w:rPr>
        <w:t>inspection readiness and governance systems.</w:t>
      </w:r>
    </w:p>
    <w:p w14:paraId="0A3A8A92" w14:textId="77777777" w:rsidR="008320A9" w:rsidRPr="008320A9" w:rsidRDefault="008320A9" w:rsidP="008320A9">
      <w:pPr>
        <w:jc w:val="both"/>
        <w:rPr>
          <w:rFonts w:ascii="Arial" w:hAnsi="Arial" w:cs="Arial"/>
        </w:rPr>
      </w:pPr>
    </w:p>
    <w:p w14:paraId="4771A224" w14:textId="2C196EEB" w:rsidR="00565D1E" w:rsidRDefault="00565D1E" w:rsidP="00494B8C">
      <w:pPr>
        <w:pStyle w:val="Heading1"/>
        <w:numPr>
          <w:ilvl w:val="0"/>
          <w:numId w:val="6"/>
        </w:numPr>
        <w:spacing w:before="0" w:after="0"/>
        <w:ind w:left="851" w:hanging="567"/>
        <w:jc w:val="both"/>
        <w:rPr>
          <w:rFonts w:cs="Arial"/>
          <w:sz w:val="24"/>
          <w:szCs w:val="24"/>
        </w:rPr>
      </w:pPr>
      <w:r w:rsidRPr="00F5156D">
        <w:rPr>
          <w:rFonts w:cs="Arial"/>
          <w:sz w:val="24"/>
          <w:szCs w:val="24"/>
        </w:rPr>
        <w:lastRenderedPageBreak/>
        <w:t>Quality and Performance</w:t>
      </w:r>
    </w:p>
    <w:p w14:paraId="77331149" w14:textId="3C8A0ED2" w:rsidR="00CB3478" w:rsidRPr="00A414B7" w:rsidRDefault="00CB3478" w:rsidP="00494B8C">
      <w:pPr>
        <w:pStyle w:val="ListParagraph"/>
        <w:numPr>
          <w:ilvl w:val="0"/>
          <w:numId w:val="5"/>
        </w:numPr>
        <w:ind w:left="1276" w:hanging="283"/>
        <w:jc w:val="both"/>
        <w:rPr>
          <w:rFonts w:ascii="Arial" w:hAnsi="Arial" w:cs="Arial"/>
        </w:rPr>
      </w:pPr>
      <w:r>
        <w:rPr>
          <w:lang w:eastAsia="en-GB"/>
        </w:rPr>
        <w:t xml:space="preserve">Ensure </w:t>
      </w:r>
      <w:r w:rsidR="00565D1E" w:rsidRPr="00CB3478">
        <w:rPr>
          <w:rFonts w:ascii="Arial" w:hAnsi="Arial" w:cs="Arial"/>
        </w:rPr>
        <w:t>safe, high-quality care</w:t>
      </w:r>
      <w:r w:rsidR="009358B7">
        <w:rPr>
          <w:rFonts w:ascii="Arial" w:hAnsi="Arial" w:cs="Arial"/>
        </w:rPr>
        <w:t xml:space="preserve"> in line with </w:t>
      </w:r>
      <w:r w:rsidR="009358B7" w:rsidRPr="00A414B7">
        <w:rPr>
          <w:rFonts w:ascii="Arial" w:hAnsi="Arial" w:cs="Arial"/>
        </w:rPr>
        <w:t xml:space="preserve">Care Inspectorate Wales (CIW) regulations and the Regulation and Inspection of Social Care (Wales) Act 2016 (RISCA).  </w:t>
      </w:r>
    </w:p>
    <w:p w14:paraId="76E9F8F0" w14:textId="77777777" w:rsidR="00CB3478" w:rsidRDefault="00565D1E" w:rsidP="00494B8C">
      <w:pPr>
        <w:pStyle w:val="ListParagraph"/>
        <w:numPr>
          <w:ilvl w:val="0"/>
          <w:numId w:val="5"/>
        </w:numPr>
        <w:ind w:left="1276" w:hanging="283"/>
        <w:jc w:val="both"/>
        <w:rPr>
          <w:rFonts w:ascii="Arial" w:hAnsi="Arial" w:cs="Arial"/>
        </w:rPr>
      </w:pPr>
      <w:r w:rsidRPr="00CB3478">
        <w:rPr>
          <w:rFonts w:ascii="Arial" w:hAnsi="Arial" w:cs="Arial"/>
        </w:rPr>
        <w:t xml:space="preserve">Monitor KPIs, audit and improve services. </w:t>
      </w:r>
    </w:p>
    <w:p w14:paraId="6D661D69" w14:textId="7D2B084A" w:rsidR="00565D1E" w:rsidRPr="00CB3478" w:rsidRDefault="00565D1E" w:rsidP="00494B8C">
      <w:pPr>
        <w:pStyle w:val="ListParagraph"/>
        <w:numPr>
          <w:ilvl w:val="0"/>
          <w:numId w:val="5"/>
        </w:numPr>
        <w:ind w:left="1276" w:hanging="283"/>
        <w:jc w:val="both"/>
        <w:rPr>
          <w:rFonts w:ascii="Arial" w:hAnsi="Arial" w:cs="Arial"/>
        </w:rPr>
      </w:pPr>
      <w:r w:rsidRPr="00CB3478">
        <w:rPr>
          <w:rFonts w:ascii="Arial" w:hAnsi="Arial" w:cs="Arial"/>
        </w:rPr>
        <w:t>Deliver positive outcomes for individuals.</w:t>
      </w:r>
    </w:p>
    <w:p w14:paraId="61C0080F" w14:textId="77777777" w:rsidR="00CB3478" w:rsidRDefault="00CB3478" w:rsidP="00CB3478">
      <w:pPr>
        <w:pStyle w:val="Heading1"/>
        <w:spacing w:before="0" w:after="0"/>
        <w:ind w:left="360"/>
        <w:jc w:val="both"/>
        <w:rPr>
          <w:rFonts w:cs="Arial"/>
          <w:sz w:val="24"/>
          <w:szCs w:val="24"/>
        </w:rPr>
      </w:pPr>
    </w:p>
    <w:p w14:paraId="0183394A" w14:textId="09000B59" w:rsidR="00565D1E" w:rsidRDefault="00565D1E" w:rsidP="00494B8C">
      <w:pPr>
        <w:pStyle w:val="Heading1"/>
        <w:numPr>
          <w:ilvl w:val="0"/>
          <w:numId w:val="6"/>
        </w:numPr>
        <w:spacing w:before="0" w:after="0"/>
        <w:ind w:left="851" w:hanging="567"/>
        <w:jc w:val="both"/>
        <w:rPr>
          <w:rFonts w:cs="Arial"/>
          <w:sz w:val="24"/>
          <w:szCs w:val="24"/>
        </w:rPr>
      </w:pPr>
      <w:r w:rsidRPr="00F5156D">
        <w:rPr>
          <w:rFonts w:cs="Arial"/>
          <w:sz w:val="24"/>
          <w:szCs w:val="24"/>
        </w:rPr>
        <w:t>Workforce Leadership</w:t>
      </w:r>
    </w:p>
    <w:p w14:paraId="2EBFF9A4" w14:textId="6B7D935C" w:rsidR="00CB3478" w:rsidRDefault="009358B7" w:rsidP="00494B8C">
      <w:pPr>
        <w:pStyle w:val="ListParagraph"/>
        <w:numPr>
          <w:ilvl w:val="0"/>
          <w:numId w:val="5"/>
        </w:numPr>
        <w:ind w:left="1276" w:hanging="283"/>
        <w:jc w:val="both"/>
        <w:rPr>
          <w:rFonts w:ascii="Arial" w:hAnsi="Arial" w:cs="Arial"/>
        </w:rPr>
      </w:pPr>
      <w:r>
        <w:rPr>
          <w:rFonts w:ascii="Arial" w:hAnsi="Arial" w:cs="Arial"/>
        </w:rPr>
        <w:t xml:space="preserve">Provide strategic and operational leadership to a </w:t>
      </w:r>
      <w:r w:rsidR="0001717D" w:rsidRPr="00CB3478">
        <w:rPr>
          <w:rFonts w:ascii="Arial" w:hAnsi="Arial" w:cs="Arial"/>
        </w:rPr>
        <w:t xml:space="preserve">large, diverse and </w:t>
      </w:r>
      <w:r w:rsidR="00565D1E" w:rsidRPr="00CB3478">
        <w:rPr>
          <w:rFonts w:ascii="Arial" w:hAnsi="Arial" w:cs="Arial"/>
        </w:rPr>
        <w:t xml:space="preserve">multi-disciplinary </w:t>
      </w:r>
      <w:r w:rsidR="0001717D" w:rsidRPr="00CB3478">
        <w:rPr>
          <w:rFonts w:ascii="Arial" w:hAnsi="Arial" w:cs="Arial"/>
        </w:rPr>
        <w:t>workforce across a number of sites</w:t>
      </w:r>
      <w:r w:rsidR="00565D1E" w:rsidRPr="00CB3478">
        <w:rPr>
          <w:rFonts w:ascii="Arial" w:hAnsi="Arial" w:cs="Arial"/>
        </w:rPr>
        <w:t xml:space="preserve">. </w:t>
      </w:r>
    </w:p>
    <w:p w14:paraId="3C44F69D" w14:textId="77777777" w:rsidR="00CB3478" w:rsidRDefault="00565D1E" w:rsidP="00494B8C">
      <w:pPr>
        <w:pStyle w:val="ListParagraph"/>
        <w:numPr>
          <w:ilvl w:val="0"/>
          <w:numId w:val="5"/>
        </w:numPr>
        <w:ind w:left="1276" w:hanging="283"/>
        <w:jc w:val="both"/>
        <w:rPr>
          <w:rFonts w:ascii="Arial" w:hAnsi="Arial" w:cs="Arial"/>
        </w:rPr>
      </w:pPr>
      <w:r w:rsidRPr="00CB3478">
        <w:rPr>
          <w:rFonts w:ascii="Arial" w:hAnsi="Arial" w:cs="Arial"/>
        </w:rPr>
        <w:t xml:space="preserve">Oversee recruitment, supervision, appraisal and performance. </w:t>
      </w:r>
    </w:p>
    <w:p w14:paraId="22396DFA" w14:textId="15D8E139" w:rsidR="00565D1E" w:rsidRPr="00CB3478" w:rsidRDefault="00565D1E" w:rsidP="00494B8C">
      <w:pPr>
        <w:pStyle w:val="ListParagraph"/>
        <w:numPr>
          <w:ilvl w:val="0"/>
          <w:numId w:val="5"/>
        </w:numPr>
        <w:ind w:left="1276" w:hanging="283"/>
        <w:jc w:val="both"/>
        <w:rPr>
          <w:rFonts w:ascii="Arial" w:hAnsi="Arial" w:cs="Arial"/>
        </w:rPr>
      </w:pPr>
      <w:r w:rsidRPr="00CB3478">
        <w:rPr>
          <w:rFonts w:ascii="Arial" w:hAnsi="Arial" w:cs="Arial"/>
        </w:rPr>
        <w:t>Promote professional standards and workforce development.</w:t>
      </w:r>
    </w:p>
    <w:p w14:paraId="21B93C73" w14:textId="77777777" w:rsidR="00CB3478" w:rsidRDefault="00CB3478" w:rsidP="00CB3478">
      <w:pPr>
        <w:pStyle w:val="Heading1"/>
        <w:spacing w:before="0" w:after="0"/>
        <w:ind w:left="360"/>
        <w:jc w:val="both"/>
        <w:rPr>
          <w:rFonts w:cs="Arial"/>
          <w:sz w:val="24"/>
          <w:szCs w:val="24"/>
        </w:rPr>
      </w:pPr>
    </w:p>
    <w:p w14:paraId="103CDC1A" w14:textId="3CB5B3A3" w:rsidR="00565D1E" w:rsidRDefault="00565D1E" w:rsidP="00494B8C">
      <w:pPr>
        <w:pStyle w:val="Heading1"/>
        <w:numPr>
          <w:ilvl w:val="0"/>
          <w:numId w:val="6"/>
        </w:numPr>
        <w:spacing w:before="0" w:after="0"/>
        <w:ind w:left="851" w:hanging="567"/>
        <w:jc w:val="both"/>
        <w:rPr>
          <w:rFonts w:cs="Arial"/>
          <w:sz w:val="24"/>
          <w:szCs w:val="24"/>
        </w:rPr>
      </w:pPr>
      <w:r w:rsidRPr="00F5156D">
        <w:rPr>
          <w:rFonts w:cs="Arial"/>
          <w:sz w:val="24"/>
          <w:szCs w:val="24"/>
        </w:rPr>
        <w:t>Safeguarding and Risk</w:t>
      </w:r>
    </w:p>
    <w:p w14:paraId="20727254" w14:textId="43C6579E" w:rsidR="00494B8C" w:rsidRPr="00494B8C" w:rsidRDefault="00494B8C" w:rsidP="00494B8C">
      <w:pPr>
        <w:pStyle w:val="ListParagraph"/>
        <w:numPr>
          <w:ilvl w:val="0"/>
          <w:numId w:val="5"/>
        </w:numPr>
        <w:tabs>
          <w:tab w:val="left" w:pos="1134"/>
          <w:tab w:val="left" w:pos="1276"/>
        </w:tabs>
        <w:ind w:hanging="87"/>
        <w:jc w:val="both"/>
        <w:rPr>
          <w:rFonts w:ascii="Arial" w:hAnsi="Arial" w:cs="Arial"/>
        </w:rPr>
      </w:pPr>
      <w:r>
        <w:rPr>
          <w:lang w:eastAsia="en-GB"/>
        </w:rPr>
        <w:t xml:space="preserve"> </w:t>
      </w:r>
      <w:r>
        <w:rPr>
          <w:lang w:eastAsia="en-GB"/>
        </w:rPr>
        <w:tab/>
      </w:r>
      <w:r w:rsidRPr="00494B8C">
        <w:rPr>
          <w:rFonts w:ascii="Arial" w:hAnsi="Arial" w:cs="Arial"/>
          <w:lang w:eastAsia="en-GB"/>
        </w:rPr>
        <w:t xml:space="preserve">Ensure effective safeguarding </w:t>
      </w:r>
      <w:r w:rsidR="00565D1E" w:rsidRPr="00494B8C">
        <w:rPr>
          <w:rFonts w:ascii="Arial" w:hAnsi="Arial" w:cs="Arial"/>
        </w:rPr>
        <w:t>and risk management systems</w:t>
      </w:r>
      <w:r w:rsidRPr="00494B8C">
        <w:rPr>
          <w:rFonts w:ascii="Arial" w:hAnsi="Arial" w:cs="Arial"/>
        </w:rPr>
        <w:t xml:space="preserve"> are  </w:t>
      </w:r>
      <w:r w:rsidRPr="00494B8C">
        <w:rPr>
          <w:rFonts w:ascii="Arial" w:hAnsi="Arial" w:cs="Arial"/>
        </w:rPr>
        <w:tab/>
        <w:t xml:space="preserve"> </w:t>
      </w:r>
      <w:r w:rsidRPr="00494B8C">
        <w:rPr>
          <w:rFonts w:ascii="Arial" w:hAnsi="Arial" w:cs="Arial"/>
        </w:rPr>
        <w:tab/>
        <w:t>in place</w:t>
      </w:r>
      <w:r w:rsidR="00565D1E" w:rsidRPr="00494B8C">
        <w:rPr>
          <w:rFonts w:ascii="Arial" w:hAnsi="Arial" w:cs="Arial"/>
        </w:rPr>
        <w:t xml:space="preserve">. </w:t>
      </w:r>
    </w:p>
    <w:p w14:paraId="3EA7961F" w14:textId="2B1C301A" w:rsidR="00494B8C" w:rsidRDefault="00494B8C" w:rsidP="00494B8C">
      <w:pPr>
        <w:pStyle w:val="ListParagraph"/>
        <w:numPr>
          <w:ilvl w:val="0"/>
          <w:numId w:val="5"/>
        </w:numPr>
        <w:tabs>
          <w:tab w:val="left" w:pos="1134"/>
          <w:tab w:val="left" w:pos="1276"/>
        </w:tabs>
        <w:ind w:hanging="87"/>
        <w:jc w:val="both"/>
        <w:rPr>
          <w:rFonts w:ascii="Arial" w:hAnsi="Arial" w:cs="Arial"/>
        </w:rPr>
      </w:pPr>
      <w:r>
        <w:rPr>
          <w:rFonts w:ascii="Arial" w:hAnsi="Arial" w:cs="Arial"/>
        </w:rPr>
        <w:t xml:space="preserve"> </w:t>
      </w:r>
      <w:r>
        <w:rPr>
          <w:rFonts w:ascii="Arial" w:hAnsi="Arial" w:cs="Arial"/>
        </w:rPr>
        <w:tab/>
      </w:r>
      <w:r w:rsidR="00565D1E" w:rsidRPr="00494B8C">
        <w:rPr>
          <w:rFonts w:ascii="Arial" w:hAnsi="Arial" w:cs="Arial"/>
        </w:rPr>
        <w:t xml:space="preserve">Lead investigations and reporting. </w:t>
      </w:r>
    </w:p>
    <w:p w14:paraId="09D48CFB" w14:textId="736E17E7" w:rsidR="00565D1E" w:rsidRPr="00494B8C" w:rsidRDefault="00494B8C" w:rsidP="00494B8C">
      <w:pPr>
        <w:pStyle w:val="ListParagraph"/>
        <w:numPr>
          <w:ilvl w:val="0"/>
          <w:numId w:val="5"/>
        </w:numPr>
        <w:tabs>
          <w:tab w:val="left" w:pos="1134"/>
          <w:tab w:val="left" w:pos="1276"/>
        </w:tabs>
        <w:ind w:hanging="87"/>
        <w:jc w:val="both"/>
        <w:rPr>
          <w:rFonts w:ascii="Arial" w:hAnsi="Arial" w:cs="Arial"/>
        </w:rPr>
      </w:pPr>
      <w:r>
        <w:rPr>
          <w:rFonts w:ascii="Arial" w:hAnsi="Arial" w:cs="Arial"/>
        </w:rPr>
        <w:t xml:space="preserve"> </w:t>
      </w:r>
      <w:r>
        <w:rPr>
          <w:rFonts w:ascii="Arial" w:hAnsi="Arial" w:cs="Arial"/>
        </w:rPr>
        <w:tab/>
      </w:r>
      <w:r w:rsidR="00565D1E" w:rsidRPr="00494B8C">
        <w:rPr>
          <w:rFonts w:ascii="Arial" w:hAnsi="Arial" w:cs="Arial"/>
        </w:rPr>
        <w:t>Promote safe, ethical practice.</w:t>
      </w:r>
    </w:p>
    <w:p w14:paraId="1EE68475" w14:textId="77777777" w:rsidR="00494B8C" w:rsidRDefault="00494B8C" w:rsidP="00CB3478">
      <w:pPr>
        <w:pStyle w:val="Heading1"/>
        <w:spacing w:before="0" w:after="0"/>
        <w:ind w:left="360"/>
        <w:jc w:val="both"/>
        <w:rPr>
          <w:rFonts w:cs="Arial"/>
          <w:sz w:val="24"/>
          <w:szCs w:val="24"/>
        </w:rPr>
      </w:pPr>
    </w:p>
    <w:p w14:paraId="3A312581" w14:textId="6197FD8A" w:rsidR="00565D1E" w:rsidRDefault="00565D1E" w:rsidP="00494B8C">
      <w:pPr>
        <w:pStyle w:val="Heading1"/>
        <w:numPr>
          <w:ilvl w:val="0"/>
          <w:numId w:val="6"/>
        </w:numPr>
        <w:spacing w:before="0" w:after="0"/>
        <w:ind w:left="851" w:hanging="567"/>
        <w:jc w:val="both"/>
        <w:rPr>
          <w:rFonts w:cs="Arial"/>
          <w:sz w:val="24"/>
          <w:szCs w:val="24"/>
        </w:rPr>
      </w:pPr>
      <w:r w:rsidRPr="00F5156D">
        <w:rPr>
          <w:rFonts w:cs="Arial"/>
          <w:sz w:val="24"/>
          <w:szCs w:val="24"/>
        </w:rPr>
        <w:t>Partnership Working</w:t>
      </w:r>
    </w:p>
    <w:p w14:paraId="7414763A" w14:textId="02CD5A88" w:rsidR="00494B8C" w:rsidRPr="00494B8C" w:rsidRDefault="00494B8C" w:rsidP="00494B8C">
      <w:pPr>
        <w:pStyle w:val="ListParagraph"/>
        <w:numPr>
          <w:ilvl w:val="0"/>
          <w:numId w:val="7"/>
        </w:numPr>
        <w:ind w:left="1276" w:hanging="283"/>
        <w:jc w:val="both"/>
        <w:rPr>
          <w:rFonts w:ascii="Arial" w:hAnsi="Arial" w:cs="Arial"/>
        </w:rPr>
      </w:pPr>
      <w:r w:rsidRPr="00494B8C">
        <w:rPr>
          <w:rFonts w:ascii="Arial" w:hAnsi="Arial" w:cs="Arial"/>
          <w:lang w:eastAsia="en-GB"/>
        </w:rPr>
        <w:t xml:space="preserve">Work across </w:t>
      </w:r>
      <w:r w:rsidR="00565D1E" w:rsidRPr="00494B8C">
        <w:rPr>
          <w:rFonts w:ascii="Arial" w:hAnsi="Arial" w:cs="Arial"/>
        </w:rPr>
        <w:t>health, social care, criminal justice and third sector partners</w:t>
      </w:r>
      <w:r w:rsidR="009358B7">
        <w:rPr>
          <w:rFonts w:ascii="Arial" w:hAnsi="Arial" w:cs="Arial"/>
        </w:rPr>
        <w:t xml:space="preserve"> in order to develop services</w:t>
      </w:r>
      <w:r w:rsidR="00565D1E" w:rsidRPr="00494B8C">
        <w:rPr>
          <w:rFonts w:ascii="Arial" w:hAnsi="Arial" w:cs="Arial"/>
        </w:rPr>
        <w:t xml:space="preserve">. </w:t>
      </w:r>
    </w:p>
    <w:p w14:paraId="738FC09F" w14:textId="1F5F11C6" w:rsidR="00494B8C" w:rsidRPr="00A414B7" w:rsidRDefault="00565D1E" w:rsidP="00494B8C">
      <w:pPr>
        <w:pStyle w:val="ListParagraph"/>
        <w:numPr>
          <w:ilvl w:val="0"/>
          <w:numId w:val="7"/>
        </w:numPr>
        <w:ind w:left="1276" w:hanging="283"/>
        <w:jc w:val="both"/>
        <w:rPr>
          <w:rFonts w:ascii="Arial" w:hAnsi="Arial" w:cs="Arial"/>
        </w:rPr>
      </w:pPr>
      <w:r w:rsidRPr="00494B8C">
        <w:rPr>
          <w:rFonts w:ascii="Arial" w:hAnsi="Arial" w:cs="Arial"/>
        </w:rPr>
        <w:t xml:space="preserve">Engage </w:t>
      </w:r>
      <w:r w:rsidR="00720BEE" w:rsidRPr="00494B8C">
        <w:rPr>
          <w:rFonts w:ascii="Arial" w:hAnsi="Arial" w:cs="Arial"/>
        </w:rPr>
        <w:t xml:space="preserve">with </w:t>
      </w:r>
      <w:r w:rsidRPr="00494B8C">
        <w:rPr>
          <w:rFonts w:ascii="Arial" w:hAnsi="Arial" w:cs="Arial"/>
        </w:rPr>
        <w:t xml:space="preserve">individuals and </w:t>
      </w:r>
      <w:r w:rsidR="00720BEE" w:rsidRPr="00494B8C">
        <w:rPr>
          <w:rFonts w:ascii="Arial" w:hAnsi="Arial" w:cs="Arial"/>
        </w:rPr>
        <w:t xml:space="preserve">their </w:t>
      </w:r>
      <w:r w:rsidRPr="00494B8C">
        <w:rPr>
          <w:rFonts w:ascii="Arial" w:hAnsi="Arial" w:cs="Arial"/>
        </w:rPr>
        <w:t>families</w:t>
      </w:r>
      <w:r w:rsidR="009358B7">
        <w:rPr>
          <w:rFonts w:ascii="Arial" w:hAnsi="Arial" w:cs="Arial"/>
        </w:rPr>
        <w:t xml:space="preserve"> to ensure</w:t>
      </w:r>
      <w:r w:rsidR="009358B7" w:rsidRPr="00A414B7">
        <w:rPr>
          <w:rFonts w:ascii="Arial" w:hAnsi="Arial" w:cs="Arial"/>
        </w:rPr>
        <w:t xml:space="preserve"> that individuals receiving care and their families have an active voice in shaping their support</w:t>
      </w:r>
      <w:r w:rsidRPr="00A414B7">
        <w:rPr>
          <w:rFonts w:ascii="Arial" w:hAnsi="Arial" w:cs="Arial"/>
        </w:rPr>
        <w:t>.</w:t>
      </w:r>
    </w:p>
    <w:p w14:paraId="0A789D6C" w14:textId="6CDD8F64" w:rsidR="00565D1E" w:rsidRPr="00494B8C" w:rsidRDefault="00565D1E" w:rsidP="00494B8C">
      <w:pPr>
        <w:pStyle w:val="ListParagraph"/>
        <w:numPr>
          <w:ilvl w:val="0"/>
          <w:numId w:val="7"/>
        </w:numPr>
        <w:ind w:left="1276" w:hanging="283"/>
        <w:jc w:val="both"/>
        <w:rPr>
          <w:rFonts w:ascii="Arial" w:hAnsi="Arial" w:cs="Arial"/>
        </w:rPr>
      </w:pPr>
      <w:r w:rsidRPr="00494B8C">
        <w:rPr>
          <w:rFonts w:ascii="Arial" w:hAnsi="Arial" w:cs="Arial"/>
        </w:rPr>
        <w:t xml:space="preserve">Represent </w:t>
      </w:r>
      <w:r w:rsidR="00720BEE" w:rsidRPr="00494B8C">
        <w:rPr>
          <w:rFonts w:ascii="Arial" w:hAnsi="Arial" w:cs="Arial"/>
        </w:rPr>
        <w:t>Adult Social Care and Bridgend County Borough Council</w:t>
      </w:r>
      <w:r w:rsidRPr="00494B8C">
        <w:rPr>
          <w:rFonts w:ascii="Arial" w:hAnsi="Arial" w:cs="Arial"/>
        </w:rPr>
        <w:t xml:space="preserve"> in </w:t>
      </w:r>
      <w:r w:rsidR="0091144E" w:rsidRPr="00494B8C">
        <w:rPr>
          <w:rFonts w:ascii="Arial" w:hAnsi="Arial" w:cs="Arial"/>
        </w:rPr>
        <w:t xml:space="preserve">local, regional and national </w:t>
      </w:r>
      <w:r w:rsidRPr="00494B8C">
        <w:rPr>
          <w:rFonts w:ascii="Arial" w:hAnsi="Arial" w:cs="Arial"/>
        </w:rPr>
        <w:t>for</w:t>
      </w:r>
      <w:r w:rsidR="0091144E" w:rsidRPr="00494B8C">
        <w:rPr>
          <w:rFonts w:ascii="Arial" w:hAnsi="Arial" w:cs="Arial"/>
        </w:rPr>
        <w:t>a</w:t>
      </w:r>
      <w:r w:rsidRPr="00494B8C">
        <w:rPr>
          <w:rFonts w:ascii="Arial" w:hAnsi="Arial" w:cs="Arial"/>
        </w:rPr>
        <w:t>.</w:t>
      </w:r>
    </w:p>
    <w:p w14:paraId="0D4DCE64" w14:textId="77777777" w:rsidR="00494B8C" w:rsidRDefault="00494B8C" w:rsidP="00CB3478">
      <w:pPr>
        <w:pStyle w:val="Heading1"/>
        <w:spacing w:before="0" w:after="0"/>
        <w:ind w:left="360"/>
        <w:jc w:val="both"/>
        <w:rPr>
          <w:rFonts w:cs="Arial"/>
          <w:sz w:val="24"/>
          <w:szCs w:val="24"/>
        </w:rPr>
      </w:pPr>
    </w:p>
    <w:p w14:paraId="503BE20B" w14:textId="2A9E130E" w:rsidR="00565D1E" w:rsidRDefault="00565D1E" w:rsidP="00494B8C">
      <w:pPr>
        <w:pStyle w:val="Heading1"/>
        <w:numPr>
          <w:ilvl w:val="0"/>
          <w:numId w:val="6"/>
        </w:numPr>
        <w:spacing w:before="0" w:after="0"/>
        <w:ind w:left="851" w:hanging="567"/>
        <w:jc w:val="both"/>
        <w:rPr>
          <w:rFonts w:cs="Arial"/>
          <w:sz w:val="24"/>
          <w:szCs w:val="24"/>
        </w:rPr>
      </w:pPr>
      <w:r w:rsidRPr="00F5156D">
        <w:rPr>
          <w:rFonts w:cs="Arial"/>
          <w:sz w:val="24"/>
          <w:szCs w:val="24"/>
        </w:rPr>
        <w:t>Governance and Improvement</w:t>
      </w:r>
    </w:p>
    <w:p w14:paraId="0CFEB19C" w14:textId="4A119998" w:rsidR="00D8123D" w:rsidRPr="00494B8C" w:rsidRDefault="00494B8C" w:rsidP="00494B8C">
      <w:pPr>
        <w:pStyle w:val="ListParagraph"/>
        <w:numPr>
          <w:ilvl w:val="0"/>
          <w:numId w:val="8"/>
        </w:numPr>
        <w:tabs>
          <w:tab w:val="left" w:pos="1418"/>
        </w:tabs>
        <w:ind w:left="1276" w:hanging="283"/>
        <w:rPr>
          <w:rFonts w:ascii="Arial" w:hAnsi="Arial" w:cs="Arial"/>
          <w:lang w:eastAsia="en-GB"/>
        </w:rPr>
      </w:pPr>
      <w:r w:rsidRPr="00494B8C">
        <w:rPr>
          <w:rFonts w:ascii="Arial" w:hAnsi="Arial" w:cs="Arial"/>
          <w:lang w:eastAsia="en-GB"/>
        </w:rPr>
        <w:t>Manage complaints and incidents.</w:t>
      </w:r>
    </w:p>
    <w:p w14:paraId="245BA779" w14:textId="472CCFDC" w:rsidR="00565D1E" w:rsidRPr="00494B8C" w:rsidRDefault="00494B8C" w:rsidP="00494B8C">
      <w:pPr>
        <w:pStyle w:val="ListParagraph"/>
        <w:numPr>
          <w:ilvl w:val="0"/>
          <w:numId w:val="8"/>
        </w:numPr>
        <w:ind w:left="1276" w:hanging="283"/>
        <w:jc w:val="both"/>
        <w:rPr>
          <w:rFonts w:ascii="Arial" w:hAnsi="Arial" w:cs="Arial"/>
        </w:rPr>
      </w:pPr>
      <w:r w:rsidRPr="00494B8C">
        <w:rPr>
          <w:rFonts w:ascii="Arial" w:hAnsi="Arial" w:cs="Arial"/>
          <w:lang w:eastAsia="en-GB"/>
        </w:rPr>
        <w:t xml:space="preserve">Implement </w:t>
      </w:r>
      <w:r w:rsidR="00E91FED" w:rsidRPr="00494B8C">
        <w:rPr>
          <w:rFonts w:ascii="Arial" w:hAnsi="Arial" w:cs="Arial"/>
        </w:rPr>
        <w:t xml:space="preserve">effective </w:t>
      </w:r>
      <w:r w:rsidR="00565D1E" w:rsidRPr="00494B8C">
        <w:rPr>
          <w:rFonts w:ascii="Arial" w:hAnsi="Arial" w:cs="Arial"/>
        </w:rPr>
        <w:t>Q</w:t>
      </w:r>
      <w:r w:rsidR="00E91FED" w:rsidRPr="00494B8C">
        <w:rPr>
          <w:rFonts w:ascii="Arial" w:hAnsi="Arial" w:cs="Arial"/>
        </w:rPr>
        <w:t xml:space="preserve">uality </w:t>
      </w:r>
      <w:r w:rsidR="00565D1E" w:rsidRPr="00494B8C">
        <w:rPr>
          <w:rFonts w:ascii="Arial" w:hAnsi="Arial" w:cs="Arial"/>
        </w:rPr>
        <w:t>A</w:t>
      </w:r>
      <w:r w:rsidR="00E91FED" w:rsidRPr="00494B8C">
        <w:rPr>
          <w:rFonts w:ascii="Arial" w:hAnsi="Arial" w:cs="Arial"/>
        </w:rPr>
        <w:t>ssurance</w:t>
      </w:r>
      <w:r w:rsidR="00565D1E" w:rsidRPr="00494B8C">
        <w:rPr>
          <w:rFonts w:ascii="Arial" w:hAnsi="Arial" w:cs="Arial"/>
        </w:rPr>
        <w:t xml:space="preserve"> systems and </w:t>
      </w:r>
      <w:r w:rsidR="00720BEE" w:rsidRPr="00494B8C">
        <w:rPr>
          <w:rFonts w:ascii="Arial" w:hAnsi="Arial" w:cs="Arial"/>
        </w:rPr>
        <w:t xml:space="preserve">deliver </w:t>
      </w:r>
      <w:r w:rsidR="00565D1E" w:rsidRPr="00494B8C">
        <w:rPr>
          <w:rFonts w:ascii="Arial" w:hAnsi="Arial" w:cs="Arial"/>
        </w:rPr>
        <w:t>continuous improvement.</w:t>
      </w:r>
    </w:p>
    <w:p w14:paraId="5B1ED659" w14:textId="77777777" w:rsidR="00494B8C" w:rsidRDefault="00494B8C" w:rsidP="00CB3478">
      <w:pPr>
        <w:pStyle w:val="Heading1"/>
        <w:spacing w:before="0" w:after="0"/>
        <w:ind w:left="360"/>
        <w:jc w:val="both"/>
        <w:rPr>
          <w:rFonts w:cs="Arial"/>
          <w:sz w:val="24"/>
          <w:szCs w:val="24"/>
        </w:rPr>
      </w:pPr>
    </w:p>
    <w:p w14:paraId="6B34A0E0" w14:textId="4637860F" w:rsidR="00565D1E" w:rsidRDefault="00565D1E" w:rsidP="00494B8C">
      <w:pPr>
        <w:pStyle w:val="Heading1"/>
        <w:numPr>
          <w:ilvl w:val="0"/>
          <w:numId w:val="6"/>
        </w:numPr>
        <w:spacing w:before="0" w:after="0"/>
        <w:ind w:left="851" w:hanging="567"/>
        <w:jc w:val="both"/>
        <w:rPr>
          <w:rFonts w:cs="Arial"/>
          <w:sz w:val="24"/>
          <w:szCs w:val="24"/>
        </w:rPr>
      </w:pPr>
      <w:r w:rsidRPr="00F5156D">
        <w:rPr>
          <w:rFonts w:cs="Arial"/>
          <w:sz w:val="24"/>
          <w:szCs w:val="24"/>
        </w:rPr>
        <w:t>Financial and Resources</w:t>
      </w:r>
    </w:p>
    <w:p w14:paraId="5D0C9BFF" w14:textId="2370E7AE" w:rsidR="00565D1E" w:rsidRPr="00494B8C" w:rsidRDefault="00565D1E" w:rsidP="00494B8C">
      <w:pPr>
        <w:pStyle w:val="ListParagraph"/>
        <w:numPr>
          <w:ilvl w:val="0"/>
          <w:numId w:val="8"/>
        </w:numPr>
        <w:tabs>
          <w:tab w:val="left" w:pos="1276"/>
        </w:tabs>
        <w:ind w:firstLine="273"/>
        <w:jc w:val="both"/>
        <w:rPr>
          <w:rFonts w:ascii="Arial" w:hAnsi="Arial" w:cs="Arial"/>
        </w:rPr>
      </w:pPr>
      <w:r w:rsidRPr="00494B8C">
        <w:rPr>
          <w:rFonts w:ascii="Arial" w:hAnsi="Arial" w:cs="Arial"/>
        </w:rPr>
        <w:t xml:space="preserve">Manage budgets and resources effectively ensuring value for </w:t>
      </w:r>
      <w:r w:rsidR="00494B8C">
        <w:rPr>
          <w:rFonts w:ascii="Arial" w:hAnsi="Arial" w:cs="Arial"/>
        </w:rPr>
        <w:tab/>
      </w:r>
      <w:r w:rsidRPr="00494B8C">
        <w:rPr>
          <w:rFonts w:ascii="Arial" w:hAnsi="Arial" w:cs="Arial"/>
        </w:rPr>
        <w:t>money while maintaining quality.</w:t>
      </w:r>
    </w:p>
    <w:p w14:paraId="3B9E8122" w14:textId="77777777" w:rsidR="00565D1E" w:rsidRDefault="00565D1E" w:rsidP="00764D03">
      <w:pPr>
        <w:rPr>
          <w:rFonts w:ascii="Arial" w:hAnsi="Arial" w:cs="Arial"/>
          <w:u w:val="single"/>
        </w:rPr>
      </w:pPr>
    </w:p>
    <w:p w14:paraId="2A94E63F" w14:textId="77777777" w:rsidR="00565D1E" w:rsidRDefault="00565D1E" w:rsidP="00764D03">
      <w:pPr>
        <w:rPr>
          <w:rFonts w:ascii="Arial" w:hAnsi="Arial" w:cs="Arial"/>
          <w:u w:val="single"/>
        </w:rPr>
      </w:pPr>
    </w:p>
    <w:bookmarkEnd w:id="0"/>
    <w:p w14:paraId="1363DF3A" w14:textId="2E33C8B3" w:rsidR="00764D03" w:rsidRPr="00685DE7" w:rsidRDefault="00764D03" w:rsidP="001332B2">
      <w:pPr>
        <w:autoSpaceDE w:val="0"/>
        <w:autoSpaceDN w:val="0"/>
        <w:adjustRightInd w:val="0"/>
        <w:jc w:val="both"/>
        <w:rPr>
          <w:rFonts w:ascii="Arial" w:hAnsi="Arial" w:cs="Arial"/>
          <w:b/>
          <w:bCs/>
          <w:lang w:eastAsia="en-GB"/>
        </w:rPr>
      </w:pPr>
      <w:r w:rsidRPr="00685DE7">
        <w:rPr>
          <w:rFonts w:ascii="Arial" w:hAnsi="Arial" w:cs="Arial"/>
          <w:b/>
          <w:bCs/>
          <w:lang w:eastAsia="en-GB"/>
        </w:rPr>
        <w:t>GENERAL DUTIES</w:t>
      </w:r>
    </w:p>
    <w:p w14:paraId="79777089" w14:textId="77777777" w:rsidR="00764D03" w:rsidRPr="00685DE7" w:rsidRDefault="00764D03" w:rsidP="001332B2">
      <w:pPr>
        <w:autoSpaceDE w:val="0"/>
        <w:autoSpaceDN w:val="0"/>
        <w:adjustRightInd w:val="0"/>
        <w:jc w:val="both"/>
        <w:rPr>
          <w:rFonts w:ascii="Arial" w:hAnsi="Arial" w:cs="Arial"/>
          <w:b/>
          <w:bCs/>
          <w:lang w:eastAsia="en-GB"/>
        </w:rPr>
      </w:pPr>
    </w:p>
    <w:p w14:paraId="76252802" w14:textId="77777777" w:rsidR="00764D03" w:rsidRPr="00685DE7" w:rsidRDefault="00764D03" w:rsidP="001332B2">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0A7CD8D4" w14:textId="77777777" w:rsidR="00AA2591" w:rsidRDefault="00764D03" w:rsidP="001332B2">
      <w:pPr>
        <w:jc w:val="both"/>
        <w:rPr>
          <w:rFonts w:ascii="Arial" w:hAnsi="Arial" w:cs="Arial"/>
          <w:sz w:val="22"/>
          <w:szCs w:val="22"/>
        </w:rPr>
      </w:pPr>
      <w:r w:rsidRPr="00685DE7">
        <w:rPr>
          <w:rFonts w:ascii="Arial" w:hAnsi="Arial" w:cs="Arial"/>
        </w:rPr>
        <w:t xml:space="preserve">To fulfil the general and specific roles and responsibilities detailed in the </w:t>
      </w:r>
      <w:hyperlink r:id="rId13" w:history="1">
        <w:r w:rsidR="00AA2591">
          <w:rPr>
            <w:rStyle w:val="Hyperlink"/>
            <w:rFonts w:ascii="Arial" w:hAnsi="Arial" w:cs="Arial"/>
          </w:rPr>
          <w:t>Health and Safety Policy</w:t>
        </w:r>
      </w:hyperlink>
    </w:p>
    <w:p w14:paraId="7296F97B" w14:textId="77777777" w:rsidR="00764D03" w:rsidRPr="00685DE7" w:rsidRDefault="00764D03" w:rsidP="001332B2">
      <w:pPr>
        <w:ind w:left="720"/>
        <w:jc w:val="both"/>
        <w:rPr>
          <w:rFonts w:ascii="Arial" w:hAnsi="Arial" w:cs="Arial"/>
          <w:b/>
        </w:rPr>
      </w:pPr>
    </w:p>
    <w:p w14:paraId="24EDD3EE" w14:textId="4C494831" w:rsidR="00764D03" w:rsidRPr="00685DE7" w:rsidRDefault="00764D03" w:rsidP="001332B2">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52E808D5" w14:textId="77777777" w:rsidR="00764D03" w:rsidRPr="00685DE7" w:rsidRDefault="00764D03" w:rsidP="001332B2">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2AA7B623" w14:textId="77777777" w:rsidR="00764D03" w:rsidRPr="00685DE7" w:rsidRDefault="00764D03" w:rsidP="001332B2">
      <w:pPr>
        <w:autoSpaceDE w:val="0"/>
        <w:autoSpaceDN w:val="0"/>
        <w:adjustRightInd w:val="0"/>
        <w:jc w:val="both"/>
        <w:rPr>
          <w:rFonts w:ascii="Arial" w:hAnsi="Arial" w:cs="Arial"/>
          <w:lang w:eastAsia="en-GB"/>
        </w:rPr>
      </w:pPr>
    </w:p>
    <w:p w14:paraId="7F031F9F" w14:textId="77777777" w:rsidR="00764D03" w:rsidRPr="00685DE7" w:rsidRDefault="00764D03" w:rsidP="001332B2">
      <w:pPr>
        <w:jc w:val="both"/>
        <w:rPr>
          <w:rFonts w:ascii="Arial" w:hAnsi="Arial" w:cs="Arial"/>
          <w:b/>
        </w:rPr>
      </w:pPr>
      <w:r w:rsidRPr="00685DE7">
        <w:rPr>
          <w:rFonts w:ascii="Arial" w:hAnsi="Arial" w:cs="Arial"/>
          <w:b/>
        </w:rPr>
        <w:lastRenderedPageBreak/>
        <w:t>Safeguarding</w:t>
      </w:r>
    </w:p>
    <w:p w14:paraId="35E11ED5" w14:textId="0DFB6CE2" w:rsidR="00764D03" w:rsidRPr="00603BF5" w:rsidRDefault="00764D03" w:rsidP="001332B2">
      <w:pPr>
        <w:jc w:val="both"/>
        <w:rPr>
          <w:rFonts w:ascii="Arial" w:hAnsi="Arial" w:cs="Arial"/>
        </w:rPr>
      </w:pPr>
      <w:r w:rsidRPr="00685DE7">
        <w:rPr>
          <w:rFonts w:ascii="Arial" w:hAnsi="Arial" w:cs="Arial"/>
        </w:rPr>
        <w:t>Protecting children, young people or adults at risk is a core responsibility of all employees</w:t>
      </w:r>
      <w:r w:rsidR="006A1197" w:rsidRPr="00685DE7">
        <w:rPr>
          <w:rFonts w:ascii="Arial" w:hAnsi="Arial" w:cs="Arial"/>
        </w:rPr>
        <w:t xml:space="preserve">. </w:t>
      </w:r>
      <w:r w:rsidR="00603BF5" w:rsidRPr="00603BF5">
        <w:rPr>
          <w:rFonts w:ascii="Arial" w:hAnsi="Arial" w:cs="Arial"/>
        </w:rPr>
        <w:t>Any concerns should be reported to the Adult Safeguarding Team or Children</w:t>
      </w:r>
      <w:r w:rsidR="00E95E76">
        <w:rPr>
          <w:rFonts w:ascii="Arial" w:hAnsi="Arial" w:cs="Arial"/>
        </w:rPr>
        <w:t>’</w:t>
      </w:r>
      <w:r w:rsidR="00603BF5" w:rsidRPr="00603BF5">
        <w:rPr>
          <w:rFonts w:ascii="Arial" w:hAnsi="Arial" w:cs="Arial"/>
        </w:rPr>
        <w:t>s IAA Service within MASH.</w:t>
      </w:r>
    </w:p>
    <w:p w14:paraId="1868A5D3" w14:textId="77777777" w:rsidR="00764D03" w:rsidRPr="00685DE7" w:rsidRDefault="00764D03" w:rsidP="001332B2">
      <w:pPr>
        <w:autoSpaceDE w:val="0"/>
        <w:autoSpaceDN w:val="0"/>
        <w:adjustRightInd w:val="0"/>
        <w:jc w:val="both"/>
        <w:rPr>
          <w:rFonts w:ascii="Arial" w:hAnsi="Arial" w:cs="Arial"/>
          <w:lang w:eastAsia="en-GB"/>
        </w:rPr>
      </w:pPr>
    </w:p>
    <w:p w14:paraId="01AE5E55" w14:textId="77777777" w:rsidR="00764D03" w:rsidRPr="00685DE7" w:rsidRDefault="00764D03" w:rsidP="001332B2">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19658BB8" w14:textId="77777777" w:rsidR="00764D03" w:rsidRPr="00685DE7" w:rsidRDefault="00764D03" w:rsidP="001332B2">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67ADC518" w14:textId="77777777" w:rsidR="00764D03" w:rsidRPr="00685DE7" w:rsidRDefault="00764D03" w:rsidP="001332B2">
      <w:pPr>
        <w:pStyle w:val="Heading2"/>
        <w:jc w:val="both"/>
        <w:rPr>
          <w:i w:val="0"/>
          <w:caps/>
          <w:sz w:val="24"/>
          <w:szCs w:val="24"/>
        </w:rPr>
      </w:pPr>
      <w:r w:rsidRPr="00685DE7">
        <w:rPr>
          <w:i w:val="0"/>
          <w:caps/>
          <w:sz w:val="24"/>
          <w:szCs w:val="24"/>
        </w:rPr>
        <w:t>criminal records check (Where applicable)</w:t>
      </w:r>
    </w:p>
    <w:p w14:paraId="106F23DB" w14:textId="77777777" w:rsidR="00764D03" w:rsidRPr="00685DE7" w:rsidRDefault="00764D03" w:rsidP="001332B2">
      <w:pPr>
        <w:ind w:right="-45"/>
        <w:jc w:val="both"/>
        <w:rPr>
          <w:rFonts w:ascii="Arial" w:hAnsi="Arial" w:cs="Arial"/>
        </w:rPr>
      </w:pPr>
      <w:r w:rsidRPr="00685DE7">
        <w:rPr>
          <w:rFonts w:ascii="Arial" w:hAnsi="Arial" w:cs="Arial"/>
        </w:rPr>
        <w:t>This post requires a criminal records check through the Disclosure &amp; Barring Service (DBS)</w:t>
      </w:r>
    </w:p>
    <w:p w14:paraId="12BF3EE2" w14:textId="77777777" w:rsidR="00764D03" w:rsidRPr="00685DE7" w:rsidRDefault="00764D03" w:rsidP="00764D03">
      <w:pPr>
        <w:rPr>
          <w:rFonts w:ascii="Arial" w:hAnsi="Arial" w:cs="Arial"/>
        </w:rPr>
      </w:pPr>
    </w:p>
    <w:p w14:paraId="4DDC3207" w14:textId="77777777" w:rsidR="00764D03" w:rsidRPr="00685DE7" w:rsidRDefault="00764D03" w:rsidP="00764D03">
      <w:pPr>
        <w:rPr>
          <w:rFonts w:ascii="Arial" w:hAnsi="Arial" w:cs="Arial"/>
        </w:rPr>
      </w:pPr>
    </w:p>
    <w:p w14:paraId="13780CCA" w14:textId="77777777" w:rsidR="00764D03" w:rsidRPr="00133CCC" w:rsidRDefault="00764D03" w:rsidP="00764D03">
      <w:pPr>
        <w:rPr>
          <w:rFonts w:ascii="Arial" w:hAnsi="Arial" w:cs="Arial"/>
        </w:rPr>
      </w:pPr>
    </w:p>
    <w:p w14:paraId="7F8F577A" w14:textId="77777777" w:rsidR="00764D03" w:rsidRPr="00133CCC" w:rsidRDefault="00764D03" w:rsidP="00764D03">
      <w:pPr>
        <w:rPr>
          <w:rFonts w:ascii="Arial" w:hAnsi="Arial" w:cs="Arial"/>
        </w:rPr>
      </w:pPr>
    </w:p>
    <w:p w14:paraId="391BE911" w14:textId="77777777" w:rsidR="00764D03" w:rsidRPr="00133CCC" w:rsidRDefault="00764D03" w:rsidP="00764D03">
      <w:pPr>
        <w:rPr>
          <w:rFonts w:ascii="Arial" w:hAnsi="Arial" w:cs="Arial"/>
        </w:rPr>
      </w:pPr>
    </w:p>
    <w:p w14:paraId="7EC913DA" w14:textId="77777777" w:rsidR="00764D03" w:rsidRPr="00133CCC" w:rsidRDefault="00764D03" w:rsidP="00764D03">
      <w:pPr>
        <w:rPr>
          <w:rFonts w:ascii="Arial" w:hAnsi="Arial" w:cs="Arial"/>
        </w:rPr>
      </w:pPr>
    </w:p>
    <w:p w14:paraId="030B9ADE" w14:textId="77777777" w:rsidR="00764D03" w:rsidRPr="00133CCC" w:rsidRDefault="00764D03" w:rsidP="00764D03">
      <w:pPr>
        <w:rPr>
          <w:rFonts w:ascii="Arial" w:hAnsi="Arial" w:cs="Arial"/>
        </w:rPr>
      </w:pPr>
    </w:p>
    <w:p w14:paraId="6F40F61C" w14:textId="77777777" w:rsidR="00764D03" w:rsidRPr="00133CCC" w:rsidRDefault="00764D03" w:rsidP="00764D03">
      <w:pPr>
        <w:rPr>
          <w:rFonts w:ascii="Arial" w:hAnsi="Arial" w:cs="Arial"/>
        </w:rPr>
      </w:pPr>
    </w:p>
    <w:p w14:paraId="2A2E8A9C" w14:textId="77777777" w:rsidR="00764D03" w:rsidRPr="00133CCC" w:rsidRDefault="00764D03" w:rsidP="00764D03">
      <w:pPr>
        <w:rPr>
          <w:rFonts w:ascii="Arial" w:hAnsi="Arial" w:cs="Arial"/>
        </w:rPr>
      </w:pPr>
    </w:p>
    <w:p w14:paraId="56884595" w14:textId="77777777" w:rsidR="00764D03" w:rsidRPr="00133CCC" w:rsidRDefault="00764D03" w:rsidP="00764D03">
      <w:pPr>
        <w:rPr>
          <w:rFonts w:ascii="Arial" w:hAnsi="Arial" w:cs="Arial"/>
        </w:rPr>
      </w:pPr>
    </w:p>
    <w:p w14:paraId="44E246D6" w14:textId="77777777" w:rsidR="00764D03" w:rsidRPr="00133CCC" w:rsidRDefault="00764D03" w:rsidP="00764D03">
      <w:pPr>
        <w:rPr>
          <w:rFonts w:ascii="Arial" w:hAnsi="Arial" w:cs="Arial"/>
        </w:rPr>
      </w:pPr>
    </w:p>
    <w:p w14:paraId="37C45430" w14:textId="77777777" w:rsidR="00764D03" w:rsidRPr="00133CCC" w:rsidRDefault="00764D03" w:rsidP="00764D03">
      <w:pPr>
        <w:rPr>
          <w:rFonts w:ascii="Arial" w:hAnsi="Arial" w:cs="Arial"/>
        </w:rPr>
      </w:pPr>
    </w:p>
    <w:p w14:paraId="01DE841E" w14:textId="77777777" w:rsidR="00764D03" w:rsidRPr="00133CCC" w:rsidRDefault="00764D03" w:rsidP="00764D03">
      <w:pPr>
        <w:rPr>
          <w:rFonts w:ascii="Arial" w:hAnsi="Arial" w:cs="Arial"/>
        </w:rPr>
      </w:pPr>
    </w:p>
    <w:p w14:paraId="507F1BBC" w14:textId="77777777" w:rsidR="00764D03" w:rsidRPr="00133CCC" w:rsidRDefault="00764D03" w:rsidP="00764D03">
      <w:pPr>
        <w:rPr>
          <w:rFonts w:ascii="Arial" w:hAnsi="Arial" w:cs="Arial"/>
        </w:rPr>
      </w:pPr>
    </w:p>
    <w:p w14:paraId="3757D4EA" w14:textId="77777777" w:rsidR="00764D03" w:rsidRPr="00133CCC" w:rsidRDefault="00764D03" w:rsidP="00764D03">
      <w:pPr>
        <w:rPr>
          <w:rFonts w:ascii="Arial" w:hAnsi="Arial" w:cs="Arial"/>
        </w:rPr>
      </w:pPr>
    </w:p>
    <w:p w14:paraId="3F8FE8C7" w14:textId="77777777" w:rsidR="00764D03" w:rsidRPr="00133CCC" w:rsidRDefault="00764D03" w:rsidP="00764D03">
      <w:pPr>
        <w:rPr>
          <w:rFonts w:ascii="Arial" w:hAnsi="Arial" w:cs="Arial"/>
        </w:rPr>
      </w:pPr>
    </w:p>
    <w:p w14:paraId="0EE1F6FC" w14:textId="77777777" w:rsidR="00764D03" w:rsidRPr="00133CCC" w:rsidRDefault="00764D03" w:rsidP="00764D03">
      <w:pPr>
        <w:rPr>
          <w:rFonts w:ascii="Arial" w:hAnsi="Arial" w:cs="Arial"/>
        </w:rPr>
      </w:pPr>
    </w:p>
    <w:p w14:paraId="0DCCC91D" w14:textId="77777777" w:rsidR="00764D03" w:rsidRPr="00133CCC" w:rsidRDefault="00764D03" w:rsidP="00764D03">
      <w:pPr>
        <w:rPr>
          <w:rFonts w:ascii="Arial" w:hAnsi="Arial" w:cs="Arial"/>
        </w:rPr>
      </w:pPr>
    </w:p>
    <w:p w14:paraId="044C0D6B" w14:textId="77777777" w:rsidR="00764D03" w:rsidRDefault="00764D03" w:rsidP="00764D03">
      <w:pPr>
        <w:rPr>
          <w:rFonts w:ascii="Arial" w:hAnsi="Arial" w:cs="Arial"/>
        </w:rPr>
      </w:pPr>
    </w:p>
    <w:p w14:paraId="6FD5C45A" w14:textId="77777777" w:rsidR="006A1197" w:rsidRDefault="006A1197" w:rsidP="0001717D">
      <w:pPr>
        <w:rPr>
          <w:rFonts w:ascii="Arial" w:hAnsi="Arial" w:cs="Arial"/>
          <w:b/>
          <w:bCs/>
          <w:sz w:val="32"/>
          <w:szCs w:val="32"/>
        </w:rPr>
      </w:pPr>
    </w:p>
    <w:p w14:paraId="3A464CD4" w14:textId="77777777" w:rsidR="006A1197" w:rsidRDefault="006A1197" w:rsidP="00764D03">
      <w:pPr>
        <w:jc w:val="center"/>
        <w:rPr>
          <w:rFonts w:ascii="Arial" w:hAnsi="Arial" w:cs="Arial"/>
          <w:b/>
          <w:bCs/>
          <w:sz w:val="32"/>
          <w:szCs w:val="32"/>
        </w:rPr>
      </w:pPr>
    </w:p>
    <w:p w14:paraId="744A3F0E" w14:textId="77777777" w:rsidR="006A1197" w:rsidRDefault="006A1197" w:rsidP="00764D03">
      <w:pPr>
        <w:jc w:val="center"/>
        <w:rPr>
          <w:rFonts w:ascii="Arial" w:hAnsi="Arial" w:cs="Arial"/>
          <w:b/>
          <w:bCs/>
          <w:sz w:val="32"/>
          <w:szCs w:val="32"/>
        </w:rPr>
      </w:pPr>
    </w:p>
    <w:p w14:paraId="0F6484FC" w14:textId="77777777" w:rsidR="00494B8C" w:rsidRDefault="00494B8C" w:rsidP="00764D03">
      <w:pPr>
        <w:jc w:val="center"/>
        <w:rPr>
          <w:rFonts w:ascii="Arial" w:hAnsi="Arial" w:cs="Arial"/>
          <w:b/>
          <w:bCs/>
          <w:sz w:val="32"/>
          <w:szCs w:val="32"/>
        </w:rPr>
      </w:pPr>
    </w:p>
    <w:p w14:paraId="4019661D" w14:textId="77777777" w:rsidR="00494B8C" w:rsidRDefault="00494B8C" w:rsidP="00764D03">
      <w:pPr>
        <w:jc w:val="center"/>
        <w:rPr>
          <w:rFonts w:ascii="Arial" w:hAnsi="Arial" w:cs="Arial"/>
          <w:b/>
          <w:bCs/>
          <w:sz w:val="32"/>
          <w:szCs w:val="32"/>
        </w:rPr>
      </w:pPr>
    </w:p>
    <w:p w14:paraId="2A170ACB" w14:textId="77777777" w:rsidR="00494B8C" w:rsidRDefault="00494B8C" w:rsidP="00764D03">
      <w:pPr>
        <w:jc w:val="center"/>
        <w:rPr>
          <w:rFonts w:ascii="Arial" w:hAnsi="Arial" w:cs="Arial"/>
          <w:b/>
          <w:bCs/>
          <w:sz w:val="32"/>
          <w:szCs w:val="32"/>
        </w:rPr>
      </w:pPr>
    </w:p>
    <w:p w14:paraId="677E9A99" w14:textId="77777777" w:rsidR="00494B8C" w:rsidRDefault="00494B8C" w:rsidP="00764D03">
      <w:pPr>
        <w:jc w:val="center"/>
        <w:rPr>
          <w:rFonts w:ascii="Arial" w:hAnsi="Arial" w:cs="Arial"/>
          <w:b/>
          <w:bCs/>
          <w:sz w:val="32"/>
          <w:szCs w:val="32"/>
        </w:rPr>
      </w:pPr>
    </w:p>
    <w:p w14:paraId="692C19F8" w14:textId="77777777" w:rsidR="00494B8C" w:rsidRDefault="00494B8C" w:rsidP="00764D03">
      <w:pPr>
        <w:jc w:val="center"/>
        <w:rPr>
          <w:rFonts w:ascii="Arial" w:hAnsi="Arial" w:cs="Arial"/>
          <w:b/>
          <w:bCs/>
          <w:sz w:val="32"/>
          <w:szCs w:val="32"/>
        </w:rPr>
      </w:pPr>
    </w:p>
    <w:p w14:paraId="366BA640" w14:textId="77777777" w:rsidR="00494B8C" w:rsidRDefault="00494B8C" w:rsidP="00764D03">
      <w:pPr>
        <w:jc w:val="center"/>
        <w:rPr>
          <w:rFonts w:ascii="Arial" w:hAnsi="Arial" w:cs="Arial"/>
          <w:b/>
          <w:bCs/>
          <w:sz w:val="32"/>
          <w:szCs w:val="32"/>
        </w:rPr>
      </w:pPr>
    </w:p>
    <w:p w14:paraId="1BC4D7C8" w14:textId="77777777" w:rsidR="0066613F" w:rsidRDefault="0066613F">
      <w:pPr>
        <w:rPr>
          <w:rFonts w:ascii="Arial" w:hAnsi="Arial" w:cs="Arial"/>
          <w:b/>
          <w:bCs/>
          <w:sz w:val="32"/>
          <w:szCs w:val="32"/>
        </w:rPr>
      </w:pPr>
      <w:r>
        <w:rPr>
          <w:rFonts w:ascii="Arial" w:hAnsi="Arial" w:cs="Arial"/>
          <w:b/>
          <w:bCs/>
          <w:sz w:val="32"/>
          <w:szCs w:val="32"/>
        </w:rPr>
        <w:br w:type="page"/>
      </w:r>
    </w:p>
    <w:p w14:paraId="4A3EBE9E" w14:textId="51CF60E3" w:rsidR="00C14088" w:rsidRPr="00C14088" w:rsidRDefault="00C14088" w:rsidP="00764D03">
      <w:pPr>
        <w:jc w:val="center"/>
        <w:rPr>
          <w:rFonts w:ascii="Arial" w:hAnsi="Arial" w:cs="Arial"/>
          <w:b/>
          <w:bCs/>
          <w:sz w:val="32"/>
          <w:szCs w:val="32"/>
        </w:rPr>
      </w:pPr>
      <w:r w:rsidRPr="00C14088">
        <w:rPr>
          <w:rFonts w:ascii="Arial" w:hAnsi="Arial" w:cs="Arial"/>
          <w:b/>
          <w:bCs/>
          <w:sz w:val="32"/>
          <w:szCs w:val="32"/>
        </w:rPr>
        <w:lastRenderedPageBreak/>
        <w:t>Pers</w:t>
      </w:r>
      <w:r w:rsidR="006A1197">
        <w:rPr>
          <w:rFonts w:ascii="Arial" w:hAnsi="Arial" w:cs="Arial"/>
          <w:b/>
          <w:bCs/>
          <w:sz w:val="32"/>
          <w:szCs w:val="32"/>
        </w:rPr>
        <w:t>o</w:t>
      </w:r>
      <w:r w:rsidRPr="00C14088">
        <w:rPr>
          <w:rFonts w:ascii="Arial" w:hAnsi="Arial" w:cs="Arial"/>
          <w:b/>
          <w:bCs/>
          <w:sz w:val="32"/>
          <w:szCs w:val="32"/>
        </w:rPr>
        <w:t>n S</w:t>
      </w:r>
      <w:r w:rsidR="00193106">
        <w:rPr>
          <w:rFonts w:ascii="Arial" w:hAnsi="Arial" w:cs="Arial"/>
          <w:b/>
          <w:bCs/>
          <w:sz w:val="32"/>
          <w:szCs w:val="32"/>
        </w:rPr>
        <w:t>p</w:t>
      </w:r>
      <w:r w:rsidRPr="00C14088">
        <w:rPr>
          <w:rFonts w:ascii="Arial" w:hAnsi="Arial" w:cs="Arial"/>
          <w:b/>
          <w:bCs/>
          <w:sz w:val="32"/>
          <w:szCs w:val="32"/>
        </w:rPr>
        <w:t>ecification</w:t>
      </w:r>
    </w:p>
    <w:p w14:paraId="4230775E" w14:textId="7C252414" w:rsidR="00C14088" w:rsidRDefault="00193106" w:rsidP="00764D03">
      <w:pPr>
        <w:jc w:val="center"/>
        <w:rPr>
          <w:rFonts w:ascii="Arial" w:hAnsi="Arial" w:cs="Arial"/>
          <w:b/>
          <w:bCs/>
          <w:sz w:val="28"/>
          <w:szCs w:val="28"/>
        </w:rPr>
      </w:pPr>
      <w:r w:rsidRPr="00193106">
        <w:rPr>
          <w:rFonts w:ascii="Arial" w:hAnsi="Arial" w:cs="Arial"/>
          <w:b/>
          <w:bCs/>
          <w:sz w:val="28"/>
          <w:szCs w:val="28"/>
        </w:rPr>
        <w:t xml:space="preserve">Provider Services Manager – </w:t>
      </w:r>
      <w:r w:rsidR="008320A9">
        <w:rPr>
          <w:rFonts w:ascii="Arial" w:hAnsi="Arial" w:cs="Arial"/>
          <w:b/>
          <w:bCs/>
          <w:sz w:val="28"/>
          <w:szCs w:val="28"/>
        </w:rPr>
        <w:t>Residential &amp; Extra Care</w:t>
      </w:r>
    </w:p>
    <w:p w14:paraId="22E0A07D" w14:textId="77777777" w:rsidR="0001717D" w:rsidRPr="00193106" w:rsidRDefault="0001717D" w:rsidP="00764D03">
      <w:pPr>
        <w:jc w:val="center"/>
        <w:rPr>
          <w:rFonts w:ascii="Arial" w:hAnsi="Arial" w:cs="Arial"/>
          <w:b/>
          <w:bCs/>
          <w:sz w:val="28"/>
          <w:szCs w:val="28"/>
        </w:rPr>
      </w:pPr>
    </w:p>
    <w:p w14:paraId="2407D720" w14:textId="130AA92E" w:rsidR="00764D03" w:rsidRDefault="00764D03" w:rsidP="00764D03">
      <w:pPr>
        <w:jc w:val="center"/>
        <w:rPr>
          <w:rFonts w:ascii="Arial" w:hAnsi="Arial" w:cs="Arial"/>
        </w:rPr>
      </w:pPr>
      <w:r>
        <w:rPr>
          <w:rFonts w:ascii="Arial" w:hAnsi="Arial" w:cs="Arial"/>
        </w:rPr>
        <w:t>The following attributes represent the range of skills, abilities and experiences etc relevant to this position</w:t>
      </w:r>
      <w:r w:rsidR="006A1197">
        <w:rPr>
          <w:rFonts w:ascii="Arial" w:hAnsi="Arial" w:cs="Arial"/>
        </w:rPr>
        <w:t xml:space="preserve">. </w:t>
      </w:r>
      <w:r>
        <w:rPr>
          <w:rFonts w:ascii="Arial" w:hAnsi="Arial" w:cs="Arial"/>
        </w:rPr>
        <w:t>Applicants are expected to meet the attributes that have been identified as essential.</w:t>
      </w: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1870"/>
        <w:gridCol w:w="3724"/>
        <w:gridCol w:w="1332"/>
        <w:gridCol w:w="1755"/>
      </w:tblGrid>
      <w:tr w:rsidR="00764D03" w:rsidRPr="00BC59CA" w14:paraId="2E8C6B55" w14:textId="77777777" w:rsidTr="00193106">
        <w:trPr>
          <w:tblHeader/>
          <w:jc w:val="center"/>
        </w:trPr>
        <w:tc>
          <w:tcPr>
            <w:tcW w:w="1077" w:type="pct"/>
            <w:tcBorders>
              <w:top w:val="double" w:sz="4" w:space="0" w:color="auto"/>
              <w:left w:val="double" w:sz="4" w:space="0" w:color="auto"/>
              <w:bottom w:val="double" w:sz="4" w:space="0" w:color="auto"/>
              <w:right w:val="double" w:sz="4" w:space="0" w:color="auto"/>
            </w:tcBorders>
          </w:tcPr>
          <w:p w14:paraId="5BD4AEA1" w14:textId="77777777" w:rsidR="00764D03" w:rsidRPr="00BC59CA" w:rsidRDefault="00764D03" w:rsidP="0042165C">
            <w:pPr>
              <w:rPr>
                <w:rFonts w:ascii="Arial" w:hAnsi="Arial" w:cs="Arial"/>
                <w:b/>
              </w:rPr>
            </w:pPr>
          </w:p>
          <w:p w14:paraId="093C45AF" w14:textId="77777777" w:rsidR="00764D03" w:rsidRPr="00BC59CA" w:rsidRDefault="00764D03" w:rsidP="0042165C">
            <w:pPr>
              <w:pStyle w:val="Heading6"/>
              <w:rPr>
                <w:rFonts w:cs="Arial"/>
                <w:szCs w:val="24"/>
              </w:rPr>
            </w:pPr>
            <w:r w:rsidRPr="00BC59CA">
              <w:rPr>
                <w:rFonts w:cs="Arial"/>
                <w:szCs w:val="24"/>
              </w:rPr>
              <w:t>Attributes</w:t>
            </w:r>
          </w:p>
          <w:p w14:paraId="684A1354" w14:textId="77777777" w:rsidR="00764D03" w:rsidRPr="00BC59CA" w:rsidRDefault="00764D03" w:rsidP="0042165C">
            <w:pPr>
              <w:rPr>
                <w:rFonts w:ascii="Arial" w:hAnsi="Arial" w:cs="Arial"/>
                <w:b/>
              </w:rPr>
            </w:pPr>
          </w:p>
        </w:tc>
        <w:tc>
          <w:tcPr>
            <w:tcW w:w="2145" w:type="pct"/>
            <w:tcBorders>
              <w:top w:val="double" w:sz="4" w:space="0" w:color="auto"/>
              <w:left w:val="double" w:sz="4" w:space="0" w:color="auto"/>
              <w:bottom w:val="double" w:sz="4" w:space="0" w:color="auto"/>
              <w:right w:val="double" w:sz="4" w:space="0" w:color="auto"/>
            </w:tcBorders>
          </w:tcPr>
          <w:p w14:paraId="7CD465AA" w14:textId="77777777" w:rsidR="00764D03" w:rsidRPr="00BC59CA" w:rsidRDefault="00764D03" w:rsidP="0042165C">
            <w:pPr>
              <w:jc w:val="center"/>
              <w:rPr>
                <w:rFonts w:ascii="Arial" w:hAnsi="Arial" w:cs="Arial"/>
                <w:b/>
              </w:rPr>
            </w:pPr>
          </w:p>
          <w:p w14:paraId="7B4D1707" w14:textId="77777777" w:rsidR="00764D03" w:rsidRPr="00BC59CA" w:rsidRDefault="00764D03" w:rsidP="0042165C">
            <w:pPr>
              <w:jc w:val="center"/>
              <w:rPr>
                <w:rFonts w:ascii="Arial" w:hAnsi="Arial" w:cs="Arial"/>
                <w:b/>
              </w:rPr>
            </w:pPr>
            <w:r>
              <w:rPr>
                <w:rFonts w:ascii="Arial" w:hAnsi="Arial" w:cs="Arial"/>
                <w:b/>
              </w:rPr>
              <w:t>Requirements</w:t>
            </w:r>
          </w:p>
        </w:tc>
        <w:tc>
          <w:tcPr>
            <w:tcW w:w="767" w:type="pct"/>
            <w:tcBorders>
              <w:top w:val="double" w:sz="4" w:space="0" w:color="auto"/>
              <w:left w:val="double" w:sz="4" w:space="0" w:color="auto"/>
              <w:bottom w:val="double" w:sz="4" w:space="0" w:color="auto"/>
              <w:right w:val="double" w:sz="4" w:space="0" w:color="auto"/>
            </w:tcBorders>
          </w:tcPr>
          <w:p w14:paraId="57795383" w14:textId="77777777" w:rsidR="00764D03" w:rsidRDefault="00764D03" w:rsidP="0042165C">
            <w:pPr>
              <w:jc w:val="center"/>
              <w:rPr>
                <w:rFonts w:ascii="Arial" w:hAnsi="Arial" w:cs="Arial"/>
              </w:rPr>
            </w:pPr>
          </w:p>
          <w:p w14:paraId="6485BF0D" w14:textId="77777777" w:rsidR="00764D03" w:rsidRPr="00B46BAE" w:rsidRDefault="00764D03" w:rsidP="0042165C">
            <w:pPr>
              <w:jc w:val="center"/>
              <w:rPr>
                <w:rFonts w:ascii="Arial" w:hAnsi="Arial" w:cs="Arial"/>
                <w:b/>
              </w:rPr>
            </w:pPr>
            <w:r>
              <w:rPr>
                <w:rFonts w:ascii="Arial" w:hAnsi="Arial" w:cs="Arial"/>
                <w:b/>
              </w:rPr>
              <w:t>Essential</w:t>
            </w:r>
          </w:p>
          <w:p w14:paraId="79FF363A" w14:textId="77777777" w:rsidR="00764D03" w:rsidRPr="00BC59CA" w:rsidRDefault="00764D03" w:rsidP="0042165C">
            <w:pPr>
              <w:jc w:val="center"/>
              <w:rPr>
                <w:rFonts w:ascii="Arial" w:hAnsi="Arial" w:cs="Arial"/>
                <w:b/>
              </w:rPr>
            </w:pPr>
          </w:p>
        </w:tc>
        <w:tc>
          <w:tcPr>
            <w:tcW w:w="1011" w:type="pct"/>
            <w:tcBorders>
              <w:top w:val="double" w:sz="4" w:space="0" w:color="auto"/>
              <w:left w:val="double" w:sz="4" w:space="0" w:color="auto"/>
              <w:bottom w:val="double" w:sz="4" w:space="0" w:color="auto"/>
              <w:right w:val="double" w:sz="4" w:space="0" w:color="auto"/>
            </w:tcBorders>
          </w:tcPr>
          <w:p w14:paraId="4ED04D79" w14:textId="77777777" w:rsidR="00764D03" w:rsidRPr="00BC59CA" w:rsidRDefault="00764D03" w:rsidP="0042165C">
            <w:pPr>
              <w:jc w:val="center"/>
              <w:rPr>
                <w:rFonts w:ascii="Arial" w:hAnsi="Arial" w:cs="Arial"/>
                <w:b/>
              </w:rPr>
            </w:pPr>
          </w:p>
          <w:p w14:paraId="28390548" w14:textId="77777777" w:rsidR="00764D03" w:rsidRPr="00BC59CA" w:rsidRDefault="00764D03" w:rsidP="0042165C">
            <w:pPr>
              <w:jc w:val="center"/>
              <w:rPr>
                <w:rFonts w:ascii="Arial" w:hAnsi="Arial" w:cs="Arial"/>
                <w:b/>
              </w:rPr>
            </w:pPr>
            <w:r>
              <w:rPr>
                <w:rFonts w:ascii="Arial" w:hAnsi="Arial" w:cs="Arial"/>
                <w:b/>
              </w:rPr>
              <w:t>Method of Evaluation / Testing</w:t>
            </w:r>
          </w:p>
        </w:tc>
      </w:tr>
      <w:tr w:rsidR="00764D03" w:rsidRPr="00BC59CA" w14:paraId="499DD3DC" w14:textId="77777777" w:rsidTr="00193106">
        <w:trPr>
          <w:trHeight w:val="1431"/>
          <w:jc w:val="center"/>
        </w:trPr>
        <w:tc>
          <w:tcPr>
            <w:tcW w:w="1077" w:type="pct"/>
            <w:tcBorders>
              <w:top w:val="nil"/>
              <w:right w:val="single" w:sz="4" w:space="0" w:color="auto"/>
            </w:tcBorders>
          </w:tcPr>
          <w:p w14:paraId="48425031" w14:textId="77777777" w:rsidR="00764D03" w:rsidRDefault="00764D03" w:rsidP="0042165C">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330B526D" w14:textId="77777777" w:rsidR="00764D03" w:rsidRPr="00BC59CA" w:rsidRDefault="00764D03" w:rsidP="0042165C">
            <w:pPr>
              <w:rPr>
                <w:rFonts w:ascii="Arial" w:hAnsi="Arial" w:cs="Arial"/>
                <w:b/>
              </w:rPr>
            </w:pPr>
          </w:p>
          <w:p w14:paraId="5465E548" w14:textId="77777777" w:rsidR="00764D03" w:rsidRPr="00BC59CA" w:rsidRDefault="00764D03" w:rsidP="0042165C">
            <w:pPr>
              <w:rPr>
                <w:rFonts w:ascii="Arial" w:hAnsi="Arial" w:cs="Arial"/>
                <w:b/>
              </w:rPr>
            </w:pPr>
          </w:p>
        </w:tc>
        <w:tc>
          <w:tcPr>
            <w:tcW w:w="2145" w:type="pct"/>
            <w:tcBorders>
              <w:top w:val="double" w:sz="4" w:space="0" w:color="auto"/>
              <w:left w:val="single" w:sz="4" w:space="0" w:color="auto"/>
              <w:bottom w:val="nil"/>
              <w:right w:val="single" w:sz="4" w:space="0" w:color="auto"/>
            </w:tcBorders>
          </w:tcPr>
          <w:p w14:paraId="2F3CB34B" w14:textId="59E59AD4" w:rsidR="00764D03" w:rsidRDefault="00193106" w:rsidP="00494B8C">
            <w:pPr>
              <w:numPr>
                <w:ilvl w:val="0"/>
                <w:numId w:val="3"/>
              </w:numPr>
              <w:tabs>
                <w:tab w:val="clear" w:pos="1080"/>
                <w:tab w:val="left" w:pos="317"/>
              </w:tabs>
              <w:ind w:left="318" w:hanging="284"/>
              <w:rPr>
                <w:rFonts w:ascii="Arial" w:hAnsi="Arial" w:cs="Arial"/>
              </w:rPr>
            </w:pPr>
            <w:bookmarkStart w:id="1" w:name="_Hlk229475608"/>
            <w:r>
              <w:rPr>
                <w:rFonts w:ascii="Arial" w:hAnsi="Arial" w:cs="Arial"/>
              </w:rPr>
              <w:t>Relevant professional qualification in health or social care</w:t>
            </w:r>
            <w:bookmarkEnd w:id="1"/>
            <w:r w:rsidR="00545F1B" w:rsidRPr="00545F1B">
              <w:rPr>
                <w:rFonts w:ascii="Arial" w:hAnsi="Arial" w:cs="Arial"/>
              </w:rPr>
              <w:t>.</w:t>
            </w:r>
            <w:r w:rsidR="008A3E82">
              <w:rPr>
                <w:rFonts w:ascii="Arial" w:hAnsi="Arial" w:cs="Arial"/>
              </w:rPr>
              <w:t xml:space="preserve"> (in line with requirements of CIW/SCW)</w:t>
            </w:r>
          </w:p>
          <w:p w14:paraId="6419D225" w14:textId="12355FC5" w:rsidR="00193106" w:rsidRPr="00545F1B" w:rsidRDefault="00193106" w:rsidP="00494B8C">
            <w:pPr>
              <w:numPr>
                <w:ilvl w:val="0"/>
                <w:numId w:val="3"/>
              </w:numPr>
              <w:tabs>
                <w:tab w:val="clear" w:pos="1080"/>
                <w:tab w:val="left" w:pos="317"/>
              </w:tabs>
              <w:ind w:left="318" w:hanging="284"/>
              <w:rPr>
                <w:rFonts w:ascii="Arial" w:hAnsi="Arial" w:cs="Arial"/>
              </w:rPr>
            </w:pPr>
            <w:bookmarkStart w:id="2" w:name="_Hlk229475625"/>
            <w:r>
              <w:rPr>
                <w:rFonts w:ascii="Arial" w:hAnsi="Arial" w:cs="Arial"/>
              </w:rPr>
              <w:t>A recognised management qualification</w:t>
            </w:r>
            <w:bookmarkEnd w:id="2"/>
            <w:r>
              <w:rPr>
                <w:rFonts w:ascii="Arial" w:hAnsi="Arial" w:cs="Arial"/>
              </w:rPr>
              <w:t>.</w:t>
            </w:r>
          </w:p>
        </w:tc>
        <w:tc>
          <w:tcPr>
            <w:tcW w:w="767" w:type="pct"/>
            <w:tcBorders>
              <w:top w:val="double" w:sz="4" w:space="0" w:color="auto"/>
              <w:left w:val="single" w:sz="4" w:space="0" w:color="auto"/>
              <w:bottom w:val="nil"/>
              <w:right w:val="single" w:sz="4" w:space="0" w:color="auto"/>
            </w:tcBorders>
          </w:tcPr>
          <w:p w14:paraId="0308A434" w14:textId="77777777" w:rsidR="00764D03" w:rsidRDefault="00193106" w:rsidP="00193106">
            <w:pPr>
              <w:spacing w:after="120"/>
              <w:jc w:val="center"/>
              <w:rPr>
                <w:rFonts w:ascii="Arial" w:hAnsi="Arial" w:cs="Arial"/>
              </w:rPr>
            </w:pPr>
            <w:r>
              <w:rPr>
                <w:rFonts w:ascii="Arial" w:hAnsi="Arial" w:cs="Arial"/>
              </w:rPr>
              <w:t>Yes</w:t>
            </w:r>
          </w:p>
          <w:p w14:paraId="19854431" w14:textId="77777777" w:rsidR="00193106" w:rsidRDefault="00193106" w:rsidP="00193106">
            <w:pPr>
              <w:spacing w:after="120"/>
              <w:jc w:val="center"/>
              <w:rPr>
                <w:rFonts w:ascii="Arial" w:hAnsi="Arial" w:cs="Arial"/>
              </w:rPr>
            </w:pPr>
          </w:p>
          <w:p w14:paraId="072A543F" w14:textId="64970F5D" w:rsidR="00193106" w:rsidRDefault="00193106" w:rsidP="00193106">
            <w:pPr>
              <w:spacing w:after="120"/>
              <w:jc w:val="center"/>
              <w:rPr>
                <w:rFonts w:ascii="Arial" w:hAnsi="Arial" w:cs="Arial"/>
              </w:rPr>
            </w:pPr>
            <w:r>
              <w:rPr>
                <w:rFonts w:ascii="Arial" w:hAnsi="Arial" w:cs="Arial"/>
              </w:rPr>
              <w:t>Yes</w:t>
            </w:r>
          </w:p>
        </w:tc>
        <w:tc>
          <w:tcPr>
            <w:tcW w:w="1011" w:type="pct"/>
            <w:tcBorders>
              <w:top w:val="nil"/>
              <w:left w:val="single" w:sz="4" w:space="0" w:color="auto"/>
            </w:tcBorders>
          </w:tcPr>
          <w:p w14:paraId="7DEEB4DF" w14:textId="77777777" w:rsidR="00764D03" w:rsidRPr="00BC59CA" w:rsidRDefault="00764D03" w:rsidP="0042165C">
            <w:pPr>
              <w:spacing w:after="120"/>
              <w:rPr>
                <w:rFonts w:ascii="Arial" w:hAnsi="Arial" w:cs="Arial"/>
              </w:rPr>
            </w:pPr>
            <w:r>
              <w:rPr>
                <w:rFonts w:ascii="Arial" w:hAnsi="Arial" w:cs="Arial"/>
              </w:rPr>
              <w:t xml:space="preserve">Production of original Qualification Certificates and application form. </w:t>
            </w:r>
          </w:p>
        </w:tc>
      </w:tr>
      <w:tr w:rsidR="00764D03" w:rsidRPr="00BC59CA" w14:paraId="4C9987C2" w14:textId="77777777" w:rsidTr="00193106">
        <w:trPr>
          <w:trHeight w:val="695"/>
          <w:jc w:val="center"/>
        </w:trPr>
        <w:tc>
          <w:tcPr>
            <w:tcW w:w="1077" w:type="pct"/>
            <w:vMerge w:val="restart"/>
            <w:tcBorders>
              <w:right w:val="single" w:sz="4" w:space="0" w:color="auto"/>
            </w:tcBorders>
          </w:tcPr>
          <w:p w14:paraId="2798C11A" w14:textId="77777777" w:rsidR="00764D03" w:rsidRPr="00BC59CA" w:rsidRDefault="00764D03" w:rsidP="0042165C">
            <w:pPr>
              <w:rPr>
                <w:rFonts w:ascii="Arial" w:hAnsi="Arial" w:cs="Arial"/>
                <w:b/>
              </w:rPr>
            </w:pPr>
            <w:r w:rsidRPr="00BC59CA">
              <w:rPr>
                <w:rFonts w:ascii="Arial" w:hAnsi="Arial" w:cs="Arial"/>
                <w:b/>
              </w:rPr>
              <w:t>Knowledge &amp; Experience</w:t>
            </w:r>
          </w:p>
        </w:tc>
        <w:tc>
          <w:tcPr>
            <w:tcW w:w="2145" w:type="pct"/>
            <w:tcBorders>
              <w:top w:val="single" w:sz="4" w:space="0" w:color="auto"/>
              <w:left w:val="single" w:sz="4" w:space="0" w:color="auto"/>
              <w:bottom w:val="single" w:sz="4" w:space="0" w:color="FFFFFF"/>
              <w:right w:val="single" w:sz="4" w:space="0" w:color="auto"/>
            </w:tcBorders>
          </w:tcPr>
          <w:p w14:paraId="2A34D2C5" w14:textId="781F049A" w:rsidR="00764D03" w:rsidRDefault="00C93CA0" w:rsidP="00494B8C">
            <w:pPr>
              <w:numPr>
                <w:ilvl w:val="0"/>
                <w:numId w:val="3"/>
              </w:numPr>
              <w:tabs>
                <w:tab w:val="clear" w:pos="1080"/>
                <w:tab w:val="num" w:pos="321"/>
              </w:tabs>
              <w:ind w:left="321" w:hanging="284"/>
              <w:rPr>
                <w:rFonts w:ascii="Arial" w:hAnsi="Arial" w:cs="Arial"/>
              </w:rPr>
            </w:pPr>
            <w:bookmarkStart w:id="3" w:name="_Hlk229475877"/>
            <w:r>
              <w:rPr>
                <w:rFonts w:ascii="Arial" w:hAnsi="Arial" w:cs="Arial"/>
              </w:rPr>
              <w:t>Considerable</w:t>
            </w:r>
            <w:r w:rsidR="00545F1B" w:rsidRPr="00545F1B">
              <w:rPr>
                <w:rFonts w:ascii="Arial" w:hAnsi="Arial" w:cs="Arial"/>
              </w:rPr>
              <w:t xml:space="preserve"> experience in managing</w:t>
            </w:r>
            <w:r w:rsidR="00555CE9">
              <w:rPr>
                <w:rFonts w:ascii="Arial" w:hAnsi="Arial" w:cs="Arial"/>
              </w:rPr>
              <w:t xml:space="preserve"> </w:t>
            </w:r>
            <w:r w:rsidR="008320A9">
              <w:rPr>
                <w:rFonts w:ascii="Arial" w:hAnsi="Arial" w:cs="Arial"/>
              </w:rPr>
              <w:t>Residential Care Services.</w:t>
            </w:r>
          </w:p>
          <w:p w14:paraId="26345DFA" w14:textId="77777777" w:rsidR="008D7A7B" w:rsidRDefault="008D7A7B" w:rsidP="008D7A7B">
            <w:pPr>
              <w:tabs>
                <w:tab w:val="num" w:pos="321"/>
              </w:tabs>
              <w:ind w:left="321"/>
              <w:rPr>
                <w:rFonts w:ascii="Arial" w:hAnsi="Arial" w:cs="Arial"/>
              </w:rPr>
            </w:pPr>
          </w:p>
          <w:p w14:paraId="68C0A9EF" w14:textId="77777777" w:rsidR="00864FA0" w:rsidRDefault="00C93CA0" w:rsidP="00494B8C">
            <w:pPr>
              <w:numPr>
                <w:ilvl w:val="0"/>
                <w:numId w:val="3"/>
              </w:numPr>
              <w:tabs>
                <w:tab w:val="clear" w:pos="1080"/>
                <w:tab w:val="num" w:pos="321"/>
              </w:tabs>
              <w:ind w:left="321" w:hanging="284"/>
              <w:rPr>
                <w:rFonts w:ascii="Arial" w:hAnsi="Arial" w:cs="Arial"/>
              </w:rPr>
            </w:pPr>
            <w:r>
              <w:rPr>
                <w:rFonts w:ascii="Arial" w:hAnsi="Arial" w:cs="Arial"/>
              </w:rPr>
              <w:t xml:space="preserve">Significant </w:t>
            </w:r>
            <w:r w:rsidR="006A1197">
              <w:rPr>
                <w:rFonts w:ascii="Arial" w:hAnsi="Arial" w:cs="Arial"/>
              </w:rPr>
              <w:t>experience</w:t>
            </w:r>
            <w:r w:rsidR="00864FA0">
              <w:rPr>
                <w:rFonts w:ascii="Arial" w:hAnsi="Arial" w:cs="Arial"/>
              </w:rPr>
              <w:t xml:space="preserve"> as a Registered Manager with CIW and Social Care Wales</w:t>
            </w:r>
            <w:bookmarkEnd w:id="3"/>
            <w:r w:rsidR="00F30E07">
              <w:rPr>
                <w:rFonts w:ascii="Arial" w:hAnsi="Arial" w:cs="Arial"/>
              </w:rPr>
              <w:t>.</w:t>
            </w:r>
            <w:r w:rsidR="00864FA0">
              <w:rPr>
                <w:rFonts w:ascii="Arial" w:hAnsi="Arial" w:cs="Arial"/>
              </w:rPr>
              <w:t xml:space="preserve"> </w:t>
            </w:r>
          </w:p>
          <w:p w14:paraId="47869E9E" w14:textId="16A3146A" w:rsidR="008D7A7B" w:rsidRPr="00545F1B" w:rsidRDefault="008D7A7B" w:rsidP="008D7A7B">
            <w:pPr>
              <w:tabs>
                <w:tab w:val="num" w:pos="321"/>
              </w:tabs>
              <w:rPr>
                <w:rFonts w:ascii="Arial" w:hAnsi="Arial" w:cs="Arial"/>
              </w:rPr>
            </w:pPr>
          </w:p>
        </w:tc>
        <w:tc>
          <w:tcPr>
            <w:tcW w:w="767" w:type="pct"/>
            <w:tcBorders>
              <w:top w:val="single" w:sz="4" w:space="0" w:color="auto"/>
              <w:left w:val="single" w:sz="4" w:space="0" w:color="auto"/>
              <w:bottom w:val="single" w:sz="4" w:space="0" w:color="FFFFFF"/>
              <w:right w:val="single" w:sz="4" w:space="0" w:color="auto"/>
            </w:tcBorders>
          </w:tcPr>
          <w:p w14:paraId="127FDF14" w14:textId="3DC1B778" w:rsidR="00764D03" w:rsidRDefault="00F30E07" w:rsidP="0042165C">
            <w:pPr>
              <w:tabs>
                <w:tab w:val="left" w:pos="388"/>
                <w:tab w:val="left" w:pos="530"/>
              </w:tabs>
              <w:spacing w:after="120"/>
              <w:jc w:val="center"/>
              <w:rPr>
                <w:rFonts w:ascii="Arial" w:hAnsi="Arial" w:cs="Arial"/>
              </w:rPr>
            </w:pPr>
            <w:r>
              <w:rPr>
                <w:rFonts w:ascii="Arial" w:hAnsi="Arial" w:cs="Arial"/>
              </w:rPr>
              <w:t>Yes</w:t>
            </w:r>
          </w:p>
          <w:p w14:paraId="4E9DC746" w14:textId="77777777" w:rsidR="00864FA0" w:rsidRDefault="00864FA0" w:rsidP="0042165C">
            <w:pPr>
              <w:tabs>
                <w:tab w:val="left" w:pos="388"/>
                <w:tab w:val="left" w:pos="530"/>
              </w:tabs>
              <w:spacing w:after="120"/>
              <w:jc w:val="center"/>
              <w:rPr>
                <w:rFonts w:ascii="Arial" w:hAnsi="Arial" w:cs="Arial"/>
              </w:rPr>
            </w:pPr>
          </w:p>
          <w:p w14:paraId="40773D12" w14:textId="77777777" w:rsidR="008D7A7B" w:rsidRDefault="008D7A7B" w:rsidP="00864FA0">
            <w:pPr>
              <w:tabs>
                <w:tab w:val="left" w:pos="388"/>
                <w:tab w:val="left" w:pos="530"/>
              </w:tabs>
              <w:spacing w:after="120"/>
              <w:jc w:val="center"/>
              <w:rPr>
                <w:rFonts w:ascii="Arial" w:hAnsi="Arial" w:cs="Arial"/>
              </w:rPr>
            </w:pPr>
          </w:p>
          <w:p w14:paraId="15F2AD70" w14:textId="0EF74DFB" w:rsidR="00864FA0" w:rsidRDefault="00864FA0" w:rsidP="00864FA0">
            <w:pPr>
              <w:tabs>
                <w:tab w:val="left" w:pos="388"/>
                <w:tab w:val="left" w:pos="530"/>
              </w:tabs>
              <w:spacing w:after="120"/>
              <w:jc w:val="center"/>
              <w:rPr>
                <w:rFonts w:ascii="Arial" w:hAnsi="Arial" w:cs="Arial"/>
              </w:rPr>
            </w:pPr>
            <w:r>
              <w:rPr>
                <w:rFonts w:ascii="Arial" w:hAnsi="Arial" w:cs="Arial"/>
              </w:rPr>
              <w:t>Yes</w:t>
            </w:r>
          </w:p>
        </w:tc>
        <w:tc>
          <w:tcPr>
            <w:tcW w:w="1011" w:type="pct"/>
            <w:vMerge w:val="restart"/>
            <w:tcBorders>
              <w:left w:val="single" w:sz="4" w:space="0" w:color="auto"/>
            </w:tcBorders>
          </w:tcPr>
          <w:p w14:paraId="19F44F79" w14:textId="77777777" w:rsidR="00764D03" w:rsidRPr="00BC59CA" w:rsidRDefault="00764D03" w:rsidP="0042165C">
            <w:pPr>
              <w:tabs>
                <w:tab w:val="left" w:pos="388"/>
                <w:tab w:val="left" w:pos="530"/>
              </w:tabs>
              <w:spacing w:after="120"/>
              <w:rPr>
                <w:rFonts w:ascii="Arial" w:hAnsi="Arial" w:cs="Arial"/>
              </w:rPr>
            </w:pPr>
            <w:r>
              <w:rPr>
                <w:rFonts w:ascii="Arial" w:hAnsi="Arial" w:cs="Arial"/>
              </w:rPr>
              <w:t xml:space="preserve">Interview, application form and selection process. </w:t>
            </w:r>
          </w:p>
        </w:tc>
      </w:tr>
      <w:tr w:rsidR="00545F1B" w:rsidRPr="00BC59CA" w14:paraId="668A6D9B" w14:textId="77777777" w:rsidTr="00193106">
        <w:trPr>
          <w:trHeight w:val="695"/>
          <w:jc w:val="center"/>
        </w:trPr>
        <w:tc>
          <w:tcPr>
            <w:tcW w:w="1077" w:type="pct"/>
            <w:vMerge/>
            <w:tcBorders>
              <w:right w:val="single" w:sz="4" w:space="0" w:color="auto"/>
            </w:tcBorders>
          </w:tcPr>
          <w:p w14:paraId="38F9FD29" w14:textId="77777777" w:rsidR="00545F1B" w:rsidRPr="00BC59CA" w:rsidRDefault="00545F1B" w:rsidP="0042165C">
            <w:pPr>
              <w:rPr>
                <w:rFonts w:ascii="Arial" w:hAnsi="Arial" w:cs="Arial"/>
                <w:b/>
              </w:rPr>
            </w:pPr>
          </w:p>
        </w:tc>
        <w:tc>
          <w:tcPr>
            <w:tcW w:w="2145" w:type="pct"/>
            <w:tcBorders>
              <w:top w:val="single" w:sz="4" w:space="0" w:color="FFFFFF"/>
              <w:left w:val="single" w:sz="4" w:space="0" w:color="auto"/>
              <w:bottom w:val="nil"/>
              <w:right w:val="single" w:sz="4" w:space="0" w:color="auto"/>
            </w:tcBorders>
          </w:tcPr>
          <w:p w14:paraId="1CA55A2F" w14:textId="77777777" w:rsidR="00545F1B" w:rsidRDefault="00D02EB9" w:rsidP="00494B8C">
            <w:pPr>
              <w:numPr>
                <w:ilvl w:val="0"/>
                <w:numId w:val="3"/>
              </w:numPr>
              <w:tabs>
                <w:tab w:val="clear" w:pos="1080"/>
                <w:tab w:val="num" w:pos="321"/>
              </w:tabs>
              <w:ind w:left="321" w:hanging="284"/>
              <w:rPr>
                <w:rFonts w:ascii="Arial" w:hAnsi="Arial" w:cs="Arial"/>
              </w:rPr>
            </w:pPr>
            <w:bookmarkStart w:id="4" w:name="_Hlk229476461"/>
            <w:r>
              <w:rPr>
                <w:rFonts w:ascii="Arial" w:hAnsi="Arial" w:cs="Arial"/>
              </w:rPr>
              <w:t xml:space="preserve">Excellent </w:t>
            </w:r>
            <w:r w:rsidR="00545F1B">
              <w:rPr>
                <w:rFonts w:ascii="Arial" w:hAnsi="Arial" w:cs="Arial"/>
              </w:rPr>
              <w:t>Understanding of the legislative framework i.e. Regulation and Inspection of Social Care (Wales) Act 2016, Social Services and Wellbeing (Wales) Act 2014</w:t>
            </w:r>
            <w:bookmarkEnd w:id="4"/>
            <w:r w:rsidR="00545F1B">
              <w:rPr>
                <w:rFonts w:ascii="Arial" w:hAnsi="Arial" w:cs="Arial"/>
              </w:rPr>
              <w:t>.</w:t>
            </w:r>
          </w:p>
          <w:p w14:paraId="6971E602" w14:textId="01F42FF9" w:rsidR="008D7A7B" w:rsidRPr="00545F1B" w:rsidRDefault="008D7A7B" w:rsidP="008D7A7B">
            <w:pPr>
              <w:tabs>
                <w:tab w:val="num" w:pos="321"/>
              </w:tabs>
              <w:ind w:left="321"/>
              <w:rPr>
                <w:rFonts w:ascii="Arial" w:hAnsi="Arial" w:cs="Arial"/>
              </w:rPr>
            </w:pPr>
          </w:p>
        </w:tc>
        <w:tc>
          <w:tcPr>
            <w:tcW w:w="767" w:type="pct"/>
            <w:tcBorders>
              <w:top w:val="single" w:sz="4" w:space="0" w:color="FFFFFF"/>
              <w:left w:val="single" w:sz="4" w:space="0" w:color="auto"/>
              <w:bottom w:val="nil"/>
              <w:right w:val="single" w:sz="4" w:space="0" w:color="auto"/>
            </w:tcBorders>
          </w:tcPr>
          <w:p w14:paraId="5191CBF1" w14:textId="4F95F657" w:rsidR="00545F1B" w:rsidRDefault="00F30E07" w:rsidP="0042165C">
            <w:pPr>
              <w:tabs>
                <w:tab w:val="left" w:pos="388"/>
                <w:tab w:val="left" w:pos="530"/>
              </w:tabs>
              <w:spacing w:after="120"/>
              <w:jc w:val="center"/>
              <w:rPr>
                <w:rFonts w:ascii="Arial" w:hAnsi="Arial" w:cs="Arial"/>
              </w:rPr>
            </w:pPr>
            <w:r>
              <w:rPr>
                <w:rFonts w:ascii="Arial" w:hAnsi="Arial" w:cs="Arial"/>
              </w:rPr>
              <w:t>Yes</w:t>
            </w:r>
          </w:p>
        </w:tc>
        <w:tc>
          <w:tcPr>
            <w:tcW w:w="1011" w:type="pct"/>
            <w:vMerge/>
            <w:tcBorders>
              <w:left w:val="single" w:sz="4" w:space="0" w:color="auto"/>
            </w:tcBorders>
          </w:tcPr>
          <w:p w14:paraId="6149C7FF" w14:textId="77777777" w:rsidR="00545F1B" w:rsidRDefault="00545F1B" w:rsidP="0042165C">
            <w:pPr>
              <w:tabs>
                <w:tab w:val="left" w:pos="388"/>
                <w:tab w:val="left" w:pos="530"/>
              </w:tabs>
              <w:spacing w:after="120"/>
              <w:rPr>
                <w:rFonts w:ascii="Arial" w:hAnsi="Arial" w:cs="Arial"/>
              </w:rPr>
            </w:pPr>
          </w:p>
        </w:tc>
      </w:tr>
      <w:tr w:rsidR="00764D03" w:rsidRPr="00BC59CA" w14:paraId="7E377C4E" w14:textId="77777777" w:rsidTr="00193106">
        <w:trPr>
          <w:trHeight w:val="542"/>
          <w:jc w:val="center"/>
        </w:trPr>
        <w:tc>
          <w:tcPr>
            <w:tcW w:w="1077" w:type="pct"/>
            <w:vMerge/>
            <w:tcBorders>
              <w:bottom w:val="single" w:sz="4" w:space="0" w:color="FFFFFF"/>
              <w:right w:val="single" w:sz="4" w:space="0" w:color="auto"/>
            </w:tcBorders>
          </w:tcPr>
          <w:p w14:paraId="679BC9B1" w14:textId="77777777" w:rsidR="00764D03" w:rsidRPr="00BC59CA" w:rsidRDefault="00764D03" w:rsidP="0042165C">
            <w:pPr>
              <w:rPr>
                <w:rFonts w:ascii="Arial" w:hAnsi="Arial" w:cs="Arial"/>
                <w:b/>
              </w:rPr>
            </w:pPr>
          </w:p>
        </w:tc>
        <w:tc>
          <w:tcPr>
            <w:tcW w:w="2145" w:type="pct"/>
            <w:tcBorders>
              <w:top w:val="nil"/>
              <w:left w:val="single" w:sz="4" w:space="0" w:color="auto"/>
              <w:bottom w:val="single" w:sz="4" w:space="0" w:color="FFFFFF"/>
              <w:right w:val="single" w:sz="4" w:space="0" w:color="auto"/>
            </w:tcBorders>
          </w:tcPr>
          <w:p w14:paraId="16AAE431" w14:textId="77777777" w:rsidR="00764D03" w:rsidRDefault="00555CE9" w:rsidP="00494B8C">
            <w:pPr>
              <w:numPr>
                <w:ilvl w:val="0"/>
                <w:numId w:val="2"/>
              </w:numPr>
              <w:spacing w:after="12"/>
              <w:ind w:right="234"/>
              <w:rPr>
                <w:rFonts w:ascii="Arial" w:hAnsi="Arial" w:cs="Arial"/>
              </w:rPr>
            </w:pPr>
            <w:bookmarkStart w:id="5" w:name="_Hlk229476302"/>
            <w:r>
              <w:rPr>
                <w:rFonts w:ascii="Arial" w:hAnsi="Arial" w:cs="Arial"/>
              </w:rPr>
              <w:t>Leading</w:t>
            </w:r>
            <w:r w:rsidR="00545F1B" w:rsidRPr="00545F1B">
              <w:rPr>
                <w:rFonts w:ascii="Arial" w:hAnsi="Arial" w:cs="Arial"/>
              </w:rPr>
              <w:t xml:space="preserve"> a Multi</w:t>
            </w:r>
            <w:r w:rsidR="00545F1B">
              <w:rPr>
                <w:rFonts w:ascii="Arial" w:hAnsi="Arial" w:cs="Arial"/>
              </w:rPr>
              <w:t xml:space="preserve"> </w:t>
            </w:r>
            <w:r w:rsidR="00545F1B" w:rsidRPr="00545F1B">
              <w:rPr>
                <w:rFonts w:ascii="Arial" w:hAnsi="Arial" w:cs="Arial"/>
              </w:rPr>
              <w:t>Professional team and with other agencies</w:t>
            </w:r>
            <w:bookmarkEnd w:id="5"/>
            <w:r w:rsidR="00545F1B" w:rsidRPr="00545F1B">
              <w:rPr>
                <w:rFonts w:ascii="Arial" w:hAnsi="Arial" w:cs="Arial"/>
              </w:rPr>
              <w:t xml:space="preserve">. </w:t>
            </w:r>
          </w:p>
          <w:p w14:paraId="5E958B34" w14:textId="387C0816" w:rsidR="008D7A7B" w:rsidRPr="00545F1B" w:rsidRDefault="008D7A7B" w:rsidP="008D7A7B">
            <w:pPr>
              <w:spacing w:after="12"/>
              <w:ind w:left="360" w:right="234"/>
              <w:rPr>
                <w:rFonts w:ascii="Arial" w:hAnsi="Arial" w:cs="Arial"/>
              </w:rPr>
            </w:pPr>
          </w:p>
        </w:tc>
        <w:tc>
          <w:tcPr>
            <w:tcW w:w="767" w:type="pct"/>
            <w:tcBorders>
              <w:top w:val="nil"/>
              <w:left w:val="single" w:sz="4" w:space="0" w:color="auto"/>
              <w:bottom w:val="single" w:sz="4" w:space="0" w:color="FFFFFF"/>
              <w:right w:val="single" w:sz="4" w:space="0" w:color="auto"/>
            </w:tcBorders>
          </w:tcPr>
          <w:p w14:paraId="2A0A260E" w14:textId="3A91514D" w:rsidR="00764D03" w:rsidRDefault="00F30E07" w:rsidP="0042165C">
            <w:pPr>
              <w:tabs>
                <w:tab w:val="left" w:pos="388"/>
                <w:tab w:val="left" w:pos="530"/>
              </w:tabs>
              <w:spacing w:after="120"/>
              <w:jc w:val="center"/>
              <w:rPr>
                <w:rFonts w:ascii="Arial" w:hAnsi="Arial" w:cs="Arial"/>
              </w:rPr>
            </w:pPr>
            <w:r>
              <w:rPr>
                <w:rFonts w:ascii="Arial" w:hAnsi="Arial" w:cs="Arial"/>
              </w:rPr>
              <w:t>Yes</w:t>
            </w:r>
          </w:p>
        </w:tc>
        <w:tc>
          <w:tcPr>
            <w:tcW w:w="1011" w:type="pct"/>
            <w:vMerge/>
            <w:tcBorders>
              <w:left w:val="single" w:sz="4" w:space="0" w:color="auto"/>
              <w:bottom w:val="single" w:sz="4" w:space="0" w:color="FFFFFF"/>
            </w:tcBorders>
          </w:tcPr>
          <w:p w14:paraId="6262AA98" w14:textId="77777777" w:rsidR="00764D03" w:rsidRDefault="00764D03" w:rsidP="0042165C">
            <w:pPr>
              <w:tabs>
                <w:tab w:val="left" w:pos="388"/>
                <w:tab w:val="left" w:pos="530"/>
              </w:tabs>
              <w:spacing w:after="120"/>
              <w:rPr>
                <w:rFonts w:ascii="Arial" w:hAnsi="Arial" w:cs="Arial"/>
              </w:rPr>
            </w:pPr>
          </w:p>
        </w:tc>
      </w:tr>
      <w:tr w:rsidR="00545F1B" w:rsidRPr="00BC59CA" w14:paraId="587E1190" w14:textId="77777777" w:rsidTr="00193106">
        <w:trPr>
          <w:trHeight w:val="542"/>
          <w:jc w:val="center"/>
        </w:trPr>
        <w:tc>
          <w:tcPr>
            <w:tcW w:w="1077" w:type="pct"/>
            <w:tcBorders>
              <w:top w:val="single" w:sz="4" w:space="0" w:color="FFFFFF"/>
              <w:bottom w:val="single" w:sz="4" w:space="0" w:color="FFFFFF"/>
              <w:right w:val="single" w:sz="4" w:space="0" w:color="auto"/>
            </w:tcBorders>
          </w:tcPr>
          <w:p w14:paraId="31A8BC8A" w14:textId="77777777" w:rsidR="00545F1B" w:rsidRPr="00BC59CA" w:rsidRDefault="00545F1B" w:rsidP="0042165C">
            <w:pPr>
              <w:rPr>
                <w:rFonts w:ascii="Arial" w:hAnsi="Arial" w:cs="Arial"/>
                <w:b/>
              </w:rPr>
            </w:pPr>
          </w:p>
        </w:tc>
        <w:tc>
          <w:tcPr>
            <w:tcW w:w="2145" w:type="pct"/>
            <w:tcBorders>
              <w:top w:val="single" w:sz="4" w:space="0" w:color="FFFFFF"/>
              <w:left w:val="single" w:sz="4" w:space="0" w:color="auto"/>
              <w:bottom w:val="single" w:sz="4" w:space="0" w:color="FFFFFF"/>
              <w:right w:val="single" w:sz="4" w:space="0" w:color="auto"/>
            </w:tcBorders>
          </w:tcPr>
          <w:p w14:paraId="0C368FAF" w14:textId="77777777" w:rsidR="00545F1B" w:rsidRDefault="00545F1B" w:rsidP="00494B8C">
            <w:pPr>
              <w:numPr>
                <w:ilvl w:val="0"/>
                <w:numId w:val="2"/>
              </w:numPr>
              <w:tabs>
                <w:tab w:val="left" w:pos="2760"/>
              </w:tabs>
              <w:rPr>
                <w:rFonts w:ascii="Arial" w:hAnsi="Arial" w:cs="Arial"/>
              </w:rPr>
            </w:pPr>
            <w:bookmarkStart w:id="6" w:name="_Hlk229478664"/>
            <w:r w:rsidRPr="00545F1B">
              <w:rPr>
                <w:rFonts w:ascii="Arial" w:hAnsi="Arial" w:cs="Arial"/>
              </w:rPr>
              <w:t>Understand the effects of ageing, disability, incapacity and illness and how this can impact on a person’s wellbeing</w:t>
            </w:r>
            <w:bookmarkEnd w:id="6"/>
            <w:r w:rsidRPr="00545F1B">
              <w:rPr>
                <w:rFonts w:ascii="Arial" w:hAnsi="Arial" w:cs="Arial"/>
              </w:rPr>
              <w:t>.</w:t>
            </w:r>
          </w:p>
          <w:p w14:paraId="3155CBE1" w14:textId="77777777" w:rsidR="008D7A7B" w:rsidRPr="00545F1B" w:rsidRDefault="008D7A7B" w:rsidP="008D7A7B">
            <w:pPr>
              <w:tabs>
                <w:tab w:val="left" w:pos="2760"/>
              </w:tabs>
              <w:ind w:left="360"/>
              <w:rPr>
                <w:rFonts w:ascii="Arial" w:hAnsi="Arial" w:cs="Arial"/>
              </w:rPr>
            </w:pPr>
          </w:p>
        </w:tc>
        <w:tc>
          <w:tcPr>
            <w:tcW w:w="767" w:type="pct"/>
            <w:tcBorders>
              <w:top w:val="single" w:sz="4" w:space="0" w:color="FFFFFF"/>
              <w:left w:val="single" w:sz="4" w:space="0" w:color="auto"/>
              <w:bottom w:val="single" w:sz="4" w:space="0" w:color="FFFFFF"/>
              <w:right w:val="single" w:sz="4" w:space="0" w:color="auto"/>
            </w:tcBorders>
          </w:tcPr>
          <w:p w14:paraId="437B5719" w14:textId="730727D7" w:rsidR="00545F1B" w:rsidRDefault="00F30E07" w:rsidP="0042165C">
            <w:pPr>
              <w:tabs>
                <w:tab w:val="left" w:pos="388"/>
                <w:tab w:val="left" w:pos="530"/>
              </w:tabs>
              <w:spacing w:after="120"/>
              <w:jc w:val="center"/>
              <w:rPr>
                <w:rFonts w:ascii="Arial" w:hAnsi="Arial" w:cs="Arial"/>
              </w:rPr>
            </w:pPr>
            <w:r>
              <w:rPr>
                <w:rFonts w:ascii="Arial" w:hAnsi="Arial" w:cs="Arial"/>
              </w:rPr>
              <w:t>Yes</w:t>
            </w:r>
          </w:p>
        </w:tc>
        <w:tc>
          <w:tcPr>
            <w:tcW w:w="1011" w:type="pct"/>
            <w:tcBorders>
              <w:top w:val="single" w:sz="4" w:space="0" w:color="FFFFFF"/>
              <w:left w:val="single" w:sz="4" w:space="0" w:color="auto"/>
              <w:bottom w:val="single" w:sz="4" w:space="0" w:color="FFFFFF"/>
            </w:tcBorders>
          </w:tcPr>
          <w:p w14:paraId="6DC9242F" w14:textId="77777777" w:rsidR="00545F1B" w:rsidRDefault="00545F1B" w:rsidP="0042165C">
            <w:pPr>
              <w:tabs>
                <w:tab w:val="left" w:pos="388"/>
                <w:tab w:val="left" w:pos="530"/>
              </w:tabs>
              <w:spacing w:after="120"/>
              <w:rPr>
                <w:rFonts w:ascii="Arial" w:hAnsi="Arial" w:cs="Arial"/>
              </w:rPr>
            </w:pPr>
          </w:p>
        </w:tc>
      </w:tr>
      <w:tr w:rsidR="00545F1B" w:rsidRPr="00BC59CA" w14:paraId="4DCC0DA3" w14:textId="77777777" w:rsidTr="00F30E07">
        <w:trPr>
          <w:trHeight w:val="542"/>
          <w:jc w:val="center"/>
        </w:trPr>
        <w:tc>
          <w:tcPr>
            <w:tcW w:w="1077" w:type="pct"/>
            <w:tcBorders>
              <w:top w:val="single" w:sz="4" w:space="0" w:color="FFFFFF"/>
              <w:bottom w:val="single" w:sz="4" w:space="0" w:color="FFFFFF"/>
              <w:right w:val="single" w:sz="4" w:space="0" w:color="auto"/>
            </w:tcBorders>
          </w:tcPr>
          <w:p w14:paraId="7774B021" w14:textId="77777777" w:rsidR="00545F1B" w:rsidRPr="00BC59CA" w:rsidRDefault="00545F1B" w:rsidP="0042165C">
            <w:pPr>
              <w:rPr>
                <w:rFonts w:ascii="Arial" w:hAnsi="Arial" w:cs="Arial"/>
                <w:b/>
              </w:rPr>
            </w:pPr>
          </w:p>
        </w:tc>
        <w:tc>
          <w:tcPr>
            <w:tcW w:w="2145" w:type="pct"/>
            <w:tcBorders>
              <w:top w:val="single" w:sz="4" w:space="0" w:color="FFFFFF"/>
              <w:left w:val="single" w:sz="4" w:space="0" w:color="auto"/>
              <w:bottom w:val="single" w:sz="4" w:space="0" w:color="FFFFFF"/>
              <w:right w:val="single" w:sz="4" w:space="0" w:color="auto"/>
            </w:tcBorders>
          </w:tcPr>
          <w:p w14:paraId="22A80C3F" w14:textId="77777777" w:rsidR="00545F1B" w:rsidRDefault="00545F1B" w:rsidP="00494B8C">
            <w:pPr>
              <w:numPr>
                <w:ilvl w:val="0"/>
                <w:numId w:val="2"/>
              </w:numPr>
              <w:tabs>
                <w:tab w:val="left" w:pos="2760"/>
              </w:tabs>
              <w:rPr>
                <w:rFonts w:ascii="Arial" w:hAnsi="Arial" w:cs="Arial"/>
              </w:rPr>
            </w:pPr>
            <w:bookmarkStart w:id="7" w:name="_Hlk229478677"/>
            <w:r w:rsidRPr="00545F1B">
              <w:rPr>
                <w:rFonts w:ascii="Arial" w:hAnsi="Arial" w:cs="Arial"/>
              </w:rPr>
              <w:t xml:space="preserve">Experience of </w:t>
            </w:r>
            <w:r w:rsidR="0001717D">
              <w:rPr>
                <w:rFonts w:ascii="Arial" w:hAnsi="Arial" w:cs="Arial"/>
              </w:rPr>
              <w:t xml:space="preserve">leading </w:t>
            </w:r>
            <w:r w:rsidRPr="00545F1B">
              <w:rPr>
                <w:rFonts w:ascii="Arial" w:hAnsi="Arial" w:cs="Arial"/>
              </w:rPr>
              <w:t>safeguarding procedures</w:t>
            </w:r>
            <w:bookmarkEnd w:id="7"/>
            <w:r w:rsidRPr="00545F1B">
              <w:rPr>
                <w:rFonts w:ascii="Arial" w:hAnsi="Arial" w:cs="Arial"/>
              </w:rPr>
              <w:t>.</w:t>
            </w:r>
          </w:p>
          <w:p w14:paraId="5295D4A1" w14:textId="76BB3F58" w:rsidR="008D7A7B" w:rsidRPr="00545F1B" w:rsidRDefault="008D7A7B" w:rsidP="008D7A7B">
            <w:pPr>
              <w:tabs>
                <w:tab w:val="left" w:pos="2760"/>
              </w:tabs>
              <w:ind w:left="360"/>
              <w:rPr>
                <w:rFonts w:ascii="Arial" w:hAnsi="Arial" w:cs="Arial"/>
              </w:rPr>
            </w:pPr>
          </w:p>
        </w:tc>
        <w:tc>
          <w:tcPr>
            <w:tcW w:w="767" w:type="pct"/>
            <w:tcBorders>
              <w:top w:val="single" w:sz="4" w:space="0" w:color="FFFFFF"/>
              <w:left w:val="single" w:sz="4" w:space="0" w:color="auto"/>
              <w:bottom w:val="single" w:sz="4" w:space="0" w:color="FFFFFF"/>
              <w:right w:val="single" w:sz="4" w:space="0" w:color="auto"/>
            </w:tcBorders>
          </w:tcPr>
          <w:p w14:paraId="590AFB07" w14:textId="1A7FC156" w:rsidR="00545F1B" w:rsidRDefault="00F30E07" w:rsidP="0042165C">
            <w:pPr>
              <w:tabs>
                <w:tab w:val="left" w:pos="388"/>
                <w:tab w:val="left" w:pos="530"/>
              </w:tabs>
              <w:spacing w:after="120"/>
              <w:jc w:val="center"/>
              <w:rPr>
                <w:rFonts w:ascii="Arial" w:hAnsi="Arial" w:cs="Arial"/>
              </w:rPr>
            </w:pPr>
            <w:r>
              <w:rPr>
                <w:rFonts w:ascii="Arial" w:hAnsi="Arial" w:cs="Arial"/>
              </w:rPr>
              <w:t>Yes</w:t>
            </w:r>
          </w:p>
        </w:tc>
        <w:tc>
          <w:tcPr>
            <w:tcW w:w="1011" w:type="pct"/>
            <w:tcBorders>
              <w:top w:val="single" w:sz="4" w:space="0" w:color="FFFFFF"/>
              <w:left w:val="single" w:sz="4" w:space="0" w:color="auto"/>
              <w:bottom w:val="single" w:sz="4" w:space="0" w:color="FFFFFF"/>
            </w:tcBorders>
          </w:tcPr>
          <w:p w14:paraId="154D33E1" w14:textId="77777777" w:rsidR="00545F1B" w:rsidRDefault="00545F1B" w:rsidP="0042165C">
            <w:pPr>
              <w:tabs>
                <w:tab w:val="left" w:pos="388"/>
                <w:tab w:val="left" w:pos="530"/>
              </w:tabs>
              <w:spacing w:after="120"/>
              <w:rPr>
                <w:rFonts w:ascii="Arial" w:hAnsi="Arial" w:cs="Arial"/>
              </w:rPr>
            </w:pPr>
          </w:p>
        </w:tc>
      </w:tr>
      <w:tr w:rsidR="00545F1B" w:rsidRPr="00BC59CA" w14:paraId="43A6FD6C" w14:textId="77777777" w:rsidTr="000E0F38">
        <w:trPr>
          <w:trHeight w:val="542"/>
          <w:jc w:val="center"/>
        </w:trPr>
        <w:tc>
          <w:tcPr>
            <w:tcW w:w="1077" w:type="pct"/>
            <w:tcBorders>
              <w:top w:val="single" w:sz="4" w:space="0" w:color="FFFFFF"/>
              <w:bottom w:val="nil"/>
              <w:right w:val="single" w:sz="4" w:space="0" w:color="auto"/>
            </w:tcBorders>
          </w:tcPr>
          <w:p w14:paraId="28340A52" w14:textId="77777777" w:rsidR="00545F1B" w:rsidRPr="00F30E07" w:rsidRDefault="00545F1B" w:rsidP="0042165C">
            <w:pPr>
              <w:rPr>
                <w:rFonts w:ascii="Arial" w:hAnsi="Arial" w:cs="Arial"/>
                <w:b/>
              </w:rPr>
            </w:pPr>
          </w:p>
        </w:tc>
        <w:tc>
          <w:tcPr>
            <w:tcW w:w="2145" w:type="pct"/>
            <w:tcBorders>
              <w:top w:val="single" w:sz="4" w:space="0" w:color="FFFFFF"/>
              <w:left w:val="single" w:sz="4" w:space="0" w:color="auto"/>
              <w:bottom w:val="nil"/>
              <w:right w:val="single" w:sz="4" w:space="0" w:color="auto"/>
            </w:tcBorders>
          </w:tcPr>
          <w:p w14:paraId="6078AE2C" w14:textId="77777777" w:rsidR="00545F1B" w:rsidRDefault="00545F1B" w:rsidP="00494B8C">
            <w:pPr>
              <w:numPr>
                <w:ilvl w:val="0"/>
                <w:numId w:val="2"/>
              </w:numPr>
              <w:spacing w:after="12"/>
              <w:rPr>
                <w:rFonts w:ascii="Arial" w:hAnsi="Arial" w:cs="Arial"/>
              </w:rPr>
            </w:pPr>
            <w:r w:rsidRPr="00F30E07">
              <w:rPr>
                <w:rFonts w:ascii="Arial" w:hAnsi="Arial" w:cs="Arial"/>
              </w:rPr>
              <w:t xml:space="preserve">Experience of managing </w:t>
            </w:r>
            <w:r w:rsidR="00473092" w:rsidRPr="00F30E07">
              <w:rPr>
                <w:rFonts w:ascii="Arial" w:hAnsi="Arial" w:cs="Arial"/>
              </w:rPr>
              <w:t xml:space="preserve">multiple </w:t>
            </w:r>
            <w:r w:rsidRPr="00F30E07">
              <w:rPr>
                <w:rFonts w:ascii="Arial" w:hAnsi="Arial" w:cs="Arial"/>
              </w:rPr>
              <w:t>teams</w:t>
            </w:r>
            <w:r w:rsidR="00383E25">
              <w:rPr>
                <w:rFonts w:ascii="Arial" w:hAnsi="Arial" w:cs="Arial"/>
              </w:rPr>
              <w:t>.</w:t>
            </w:r>
            <w:r w:rsidRPr="00F30E07">
              <w:rPr>
                <w:rFonts w:ascii="Arial" w:hAnsi="Arial" w:cs="Arial"/>
              </w:rPr>
              <w:t xml:space="preserve"> </w:t>
            </w:r>
          </w:p>
          <w:p w14:paraId="6F7CB90A" w14:textId="78C74A48" w:rsidR="008D7A7B" w:rsidRPr="00F30E07" w:rsidRDefault="008D7A7B" w:rsidP="008D7A7B">
            <w:pPr>
              <w:spacing w:after="12"/>
              <w:ind w:left="360"/>
              <w:rPr>
                <w:rFonts w:ascii="Arial" w:hAnsi="Arial" w:cs="Arial"/>
              </w:rPr>
            </w:pPr>
          </w:p>
        </w:tc>
        <w:tc>
          <w:tcPr>
            <w:tcW w:w="767" w:type="pct"/>
            <w:tcBorders>
              <w:top w:val="single" w:sz="4" w:space="0" w:color="FFFFFF"/>
              <w:left w:val="single" w:sz="4" w:space="0" w:color="auto"/>
              <w:bottom w:val="nil"/>
              <w:right w:val="single" w:sz="4" w:space="0" w:color="auto"/>
            </w:tcBorders>
          </w:tcPr>
          <w:p w14:paraId="1ED398E4" w14:textId="5C9CD5B7" w:rsidR="00545F1B" w:rsidRPr="00F30E07" w:rsidRDefault="00F30E07" w:rsidP="0042165C">
            <w:pPr>
              <w:tabs>
                <w:tab w:val="left" w:pos="388"/>
                <w:tab w:val="left" w:pos="530"/>
              </w:tabs>
              <w:spacing w:after="120"/>
              <w:jc w:val="center"/>
              <w:rPr>
                <w:rFonts w:ascii="Arial" w:hAnsi="Arial" w:cs="Arial"/>
              </w:rPr>
            </w:pPr>
            <w:r w:rsidRPr="00F30E07">
              <w:rPr>
                <w:rFonts w:ascii="Arial" w:hAnsi="Arial" w:cs="Arial"/>
              </w:rPr>
              <w:t>Yes</w:t>
            </w:r>
          </w:p>
        </w:tc>
        <w:tc>
          <w:tcPr>
            <w:tcW w:w="1011" w:type="pct"/>
            <w:tcBorders>
              <w:top w:val="single" w:sz="4" w:space="0" w:color="FFFFFF"/>
              <w:left w:val="single" w:sz="4" w:space="0" w:color="auto"/>
              <w:bottom w:val="nil"/>
            </w:tcBorders>
          </w:tcPr>
          <w:p w14:paraId="369D17CE" w14:textId="77777777" w:rsidR="00545F1B" w:rsidRPr="00F30E07" w:rsidRDefault="00545F1B" w:rsidP="0042165C">
            <w:pPr>
              <w:tabs>
                <w:tab w:val="left" w:pos="388"/>
                <w:tab w:val="left" w:pos="530"/>
              </w:tabs>
              <w:spacing w:after="120"/>
              <w:rPr>
                <w:rFonts w:ascii="Arial" w:hAnsi="Arial" w:cs="Arial"/>
              </w:rPr>
            </w:pPr>
          </w:p>
        </w:tc>
      </w:tr>
      <w:tr w:rsidR="00545F1B" w:rsidRPr="00BC59CA" w14:paraId="7F7178D2" w14:textId="77777777" w:rsidTr="00494B8C">
        <w:trPr>
          <w:trHeight w:val="542"/>
          <w:jc w:val="center"/>
        </w:trPr>
        <w:tc>
          <w:tcPr>
            <w:tcW w:w="1077" w:type="pct"/>
            <w:tcBorders>
              <w:top w:val="nil"/>
              <w:bottom w:val="nil"/>
              <w:right w:val="single" w:sz="4" w:space="0" w:color="auto"/>
            </w:tcBorders>
          </w:tcPr>
          <w:p w14:paraId="7854EBED" w14:textId="77777777" w:rsidR="00545F1B" w:rsidRPr="00BC59CA" w:rsidRDefault="00545F1B" w:rsidP="0042165C">
            <w:pPr>
              <w:rPr>
                <w:rFonts w:ascii="Arial" w:hAnsi="Arial" w:cs="Arial"/>
                <w:b/>
              </w:rPr>
            </w:pPr>
          </w:p>
        </w:tc>
        <w:tc>
          <w:tcPr>
            <w:tcW w:w="2145" w:type="pct"/>
            <w:tcBorders>
              <w:top w:val="nil"/>
              <w:left w:val="single" w:sz="4" w:space="0" w:color="auto"/>
              <w:bottom w:val="nil"/>
              <w:right w:val="single" w:sz="4" w:space="0" w:color="auto"/>
            </w:tcBorders>
          </w:tcPr>
          <w:p w14:paraId="51B2A2E6" w14:textId="77777777" w:rsidR="00545F1B" w:rsidRDefault="00545F1B" w:rsidP="00494B8C">
            <w:pPr>
              <w:numPr>
                <w:ilvl w:val="0"/>
                <w:numId w:val="2"/>
              </w:numPr>
              <w:spacing w:after="2"/>
              <w:rPr>
                <w:rFonts w:ascii="Arial" w:hAnsi="Arial" w:cs="Arial"/>
              </w:rPr>
            </w:pPr>
            <w:bookmarkStart w:id="8" w:name="_Hlk229478715"/>
            <w:r w:rsidRPr="00545F1B">
              <w:rPr>
                <w:rFonts w:ascii="Arial" w:hAnsi="Arial" w:cs="Arial"/>
              </w:rPr>
              <w:t>Experience of effective budget management</w:t>
            </w:r>
            <w:bookmarkEnd w:id="8"/>
            <w:r w:rsidRPr="00545F1B">
              <w:rPr>
                <w:rFonts w:ascii="Arial" w:hAnsi="Arial" w:cs="Arial"/>
              </w:rPr>
              <w:t xml:space="preserve">. </w:t>
            </w:r>
          </w:p>
          <w:p w14:paraId="6CEBDF2D" w14:textId="77777777" w:rsidR="008D7A7B" w:rsidRPr="00545F1B" w:rsidRDefault="008D7A7B" w:rsidP="008D7A7B">
            <w:pPr>
              <w:spacing w:after="2"/>
              <w:ind w:left="360"/>
              <w:rPr>
                <w:rFonts w:ascii="Arial" w:hAnsi="Arial" w:cs="Arial"/>
              </w:rPr>
            </w:pPr>
          </w:p>
        </w:tc>
        <w:tc>
          <w:tcPr>
            <w:tcW w:w="767" w:type="pct"/>
            <w:tcBorders>
              <w:top w:val="nil"/>
              <w:left w:val="single" w:sz="4" w:space="0" w:color="auto"/>
              <w:bottom w:val="nil"/>
              <w:right w:val="single" w:sz="4" w:space="0" w:color="auto"/>
            </w:tcBorders>
          </w:tcPr>
          <w:p w14:paraId="2FDDB9C2" w14:textId="5DD70E94" w:rsidR="00545F1B" w:rsidRDefault="00F30E07" w:rsidP="0042165C">
            <w:pPr>
              <w:tabs>
                <w:tab w:val="left" w:pos="388"/>
                <w:tab w:val="left" w:pos="530"/>
              </w:tabs>
              <w:spacing w:after="120"/>
              <w:jc w:val="center"/>
              <w:rPr>
                <w:rFonts w:ascii="Arial" w:hAnsi="Arial" w:cs="Arial"/>
              </w:rPr>
            </w:pPr>
            <w:r>
              <w:rPr>
                <w:rFonts w:ascii="Arial" w:hAnsi="Arial" w:cs="Arial"/>
              </w:rPr>
              <w:t>Yes</w:t>
            </w:r>
          </w:p>
        </w:tc>
        <w:tc>
          <w:tcPr>
            <w:tcW w:w="1011" w:type="pct"/>
            <w:tcBorders>
              <w:top w:val="nil"/>
              <w:left w:val="single" w:sz="4" w:space="0" w:color="auto"/>
              <w:bottom w:val="nil"/>
            </w:tcBorders>
          </w:tcPr>
          <w:p w14:paraId="682C1D6B" w14:textId="77777777" w:rsidR="00545F1B" w:rsidRDefault="00545F1B" w:rsidP="0042165C">
            <w:pPr>
              <w:tabs>
                <w:tab w:val="left" w:pos="388"/>
                <w:tab w:val="left" w:pos="530"/>
              </w:tabs>
              <w:spacing w:after="120"/>
              <w:rPr>
                <w:rFonts w:ascii="Arial" w:hAnsi="Arial" w:cs="Arial"/>
              </w:rPr>
            </w:pPr>
          </w:p>
        </w:tc>
      </w:tr>
      <w:tr w:rsidR="00545F1B" w:rsidRPr="00BC59CA" w14:paraId="115E6168" w14:textId="77777777" w:rsidTr="00494B8C">
        <w:trPr>
          <w:trHeight w:val="542"/>
          <w:jc w:val="center"/>
        </w:trPr>
        <w:tc>
          <w:tcPr>
            <w:tcW w:w="1077" w:type="pct"/>
            <w:tcBorders>
              <w:top w:val="nil"/>
              <w:bottom w:val="single" w:sz="4" w:space="0" w:color="auto"/>
              <w:right w:val="single" w:sz="4" w:space="0" w:color="auto"/>
            </w:tcBorders>
          </w:tcPr>
          <w:p w14:paraId="3F350028" w14:textId="32920E61" w:rsidR="00CC699F" w:rsidRPr="00BC59CA" w:rsidRDefault="00CC699F" w:rsidP="0042165C">
            <w:pPr>
              <w:rPr>
                <w:rFonts w:ascii="Arial" w:hAnsi="Arial" w:cs="Arial"/>
                <w:b/>
              </w:rPr>
            </w:pPr>
          </w:p>
        </w:tc>
        <w:tc>
          <w:tcPr>
            <w:tcW w:w="2145" w:type="pct"/>
            <w:tcBorders>
              <w:top w:val="nil"/>
              <w:left w:val="single" w:sz="4" w:space="0" w:color="auto"/>
              <w:bottom w:val="single" w:sz="4" w:space="0" w:color="auto"/>
              <w:right w:val="single" w:sz="4" w:space="0" w:color="auto"/>
            </w:tcBorders>
          </w:tcPr>
          <w:p w14:paraId="4DD23811" w14:textId="77777777" w:rsidR="00545F1B" w:rsidRDefault="00545F1B" w:rsidP="00494B8C">
            <w:pPr>
              <w:numPr>
                <w:ilvl w:val="0"/>
                <w:numId w:val="2"/>
              </w:numPr>
              <w:tabs>
                <w:tab w:val="left" w:pos="2760"/>
              </w:tabs>
              <w:rPr>
                <w:rFonts w:ascii="Arial" w:hAnsi="Arial" w:cs="Arial"/>
              </w:rPr>
            </w:pPr>
            <w:bookmarkStart w:id="9" w:name="_Hlk229478735"/>
            <w:r w:rsidRPr="00545F1B">
              <w:rPr>
                <w:rFonts w:ascii="Arial" w:hAnsi="Arial" w:cs="Arial"/>
              </w:rPr>
              <w:t xml:space="preserve">Experience of monitoring and operating an </w:t>
            </w:r>
            <w:r w:rsidR="006A1197" w:rsidRPr="00545F1B">
              <w:rPr>
                <w:rFonts w:ascii="Arial" w:hAnsi="Arial" w:cs="Arial"/>
              </w:rPr>
              <w:t>electronic</w:t>
            </w:r>
            <w:r w:rsidRPr="00545F1B">
              <w:rPr>
                <w:rFonts w:ascii="Arial" w:hAnsi="Arial" w:cs="Arial"/>
              </w:rPr>
              <w:t xml:space="preserve"> scheduling system</w:t>
            </w:r>
            <w:bookmarkEnd w:id="9"/>
            <w:r w:rsidRPr="00545F1B">
              <w:rPr>
                <w:rFonts w:ascii="Arial" w:hAnsi="Arial" w:cs="Arial"/>
              </w:rPr>
              <w:t>.</w:t>
            </w:r>
          </w:p>
          <w:p w14:paraId="6F53DFB6" w14:textId="5E04E894" w:rsidR="008D7A7B" w:rsidRPr="00545F1B" w:rsidRDefault="008D7A7B" w:rsidP="008D7A7B">
            <w:pPr>
              <w:tabs>
                <w:tab w:val="left" w:pos="2760"/>
              </w:tabs>
              <w:ind w:left="360"/>
              <w:rPr>
                <w:rFonts w:ascii="Arial" w:hAnsi="Arial" w:cs="Arial"/>
              </w:rPr>
            </w:pPr>
          </w:p>
        </w:tc>
        <w:tc>
          <w:tcPr>
            <w:tcW w:w="767" w:type="pct"/>
            <w:tcBorders>
              <w:top w:val="nil"/>
              <w:left w:val="single" w:sz="4" w:space="0" w:color="auto"/>
              <w:bottom w:val="single" w:sz="4" w:space="0" w:color="auto"/>
              <w:right w:val="single" w:sz="4" w:space="0" w:color="auto"/>
            </w:tcBorders>
          </w:tcPr>
          <w:p w14:paraId="7FBA3982" w14:textId="77777777" w:rsidR="00545F1B" w:rsidRDefault="00545F1B" w:rsidP="0042165C">
            <w:pPr>
              <w:tabs>
                <w:tab w:val="left" w:pos="388"/>
                <w:tab w:val="left" w:pos="530"/>
              </w:tabs>
              <w:spacing w:after="120"/>
              <w:jc w:val="center"/>
              <w:rPr>
                <w:rFonts w:ascii="Arial" w:hAnsi="Arial" w:cs="Arial"/>
              </w:rPr>
            </w:pPr>
          </w:p>
        </w:tc>
        <w:tc>
          <w:tcPr>
            <w:tcW w:w="1011" w:type="pct"/>
            <w:tcBorders>
              <w:top w:val="nil"/>
              <w:left w:val="single" w:sz="4" w:space="0" w:color="auto"/>
              <w:bottom w:val="single" w:sz="4" w:space="0" w:color="auto"/>
            </w:tcBorders>
          </w:tcPr>
          <w:p w14:paraId="263D1BC0" w14:textId="03F9CFF2" w:rsidR="00545F1B" w:rsidRDefault="00545F1B" w:rsidP="0042165C">
            <w:pPr>
              <w:tabs>
                <w:tab w:val="left" w:pos="388"/>
                <w:tab w:val="left" w:pos="530"/>
              </w:tabs>
              <w:spacing w:after="120"/>
              <w:rPr>
                <w:rFonts w:ascii="Arial" w:hAnsi="Arial" w:cs="Arial"/>
              </w:rPr>
            </w:pPr>
          </w:p>
        </w:tc>
      </w:tr>
      <w:tr w:rsidR="00274435" w:rsidRPr="00BC59CA" w14:paraId="51C72CBF" w14:textId="77777777" w:rsidTr="000E0F38">
        <w:trPr>
          <w:trHeight w:val="542"/>
          <w:jc w:val="center"/>
        </w:trPr>
        <w:tc>
          <w:tcPr>
            <w:tcW w:w="1077" w:type="pct"/>
            <w:tcBorders>
              <w:top w:val="single" w:sz="4" w:space="0" w:color="auto"/>
              <w:bottom w:val="single" w:sz="4" w:space="0" w:color="auto"/>
              <w:right w:val="single" w:sz="4" w:space="0" w:color="auto"/>
            </w:tcBorders>
          </w:tcPr>
          <w:p w14:paraId="05F98889" w14:textId="77777777" w:rsidR="00494B8C" w:rsidRDefault="00494B8C" w:rsidP="00494B8C">
            <w:pPr>
              <w:rPr>
                <w:rFonts w:ascii="Arial" w:hAnsi="Arial" w:cs="Arial"/>
                <w:b/>
              </w:rPr>
            </w:pPr>
            <w:r w:rsidRPr="00BC59CA">
              <w:rPr>
                <w:rFonts w:ascii="Arial" w:hAnsi="Arial" w:cs="Arial"/>
                <w:b/>
              </w:rPr>
              <w:t>Knowledge &amp; Experience</w:t>
            </w:r>
          </w:p>
          <w:p w14:paraId="1CAF6C06" w14:textId="50F7B108" w:rsidR="00274435" w:rsidRPr="00494B8C" w:rsidRDefault="00494B8C" w:rsidP="00494B8C">
            <w:r>
              <w:rPr>
                <w:rFonts w:ascii="Arial" w:hAnsi="Arial" w:cs="Arial"/>
                <w:b/>
              </w:rPr>
              <w:t>(continued)</w:t>
            </w:r>
          </w:p>
        </w:tc>
        <w:tc>
          <w:tcPr>
            <w:tcW w:w="2145" w:type="pct"/>
            <w:tcBorders>
              <w:top w:val="single" w:sz="4" w:space="0" w:color="auto"/>
              <w:left w:val="single" w:sz="4" w:space="0" w:color="auto"/>
              <w:bottom w:val="single" w:sz="4" w:space="0" w:color="auto"/>
              <w:right w:val="single" w:sz="4" w:space="0" w:color="auto"/>
            </w:tcBorders>
          </w:tcPr>
          <w:p w14:paraId="5179AB3B" w14:textId="77777777" w:rsidR="00274435" w:rsidRDefault="00274435" w:rsidP="00494B8C">
            <w:pPr>
              <w:numPr>
                <w:ilvl w:val="0"/>
                <w:numId w:val="2"/>
              </w:numPr>
              <w:tabs>
                <w:tab w:val="left" w:pos="2760"/>
              </w:tabs>
              <w:rPr>
                <w:rFonts w:ascii="Arial" w:hAnsi="Arial" w:cs="Arial"/>
              </w:rPr>
            </w:pPr>
            <w:r>
              <w:rPr>
                <w:rFonts w:ascii="Arial" w:hAnsi="Arial" w:cs="Arial"/>
              </w:rPr>
              <w:t>Experience of managing</w:t>
            </w:r>
            <w:r w:rsidR="00DE186F">
              <w:rPr>
                <w:rFonts w:ascii="Arial" w:hAnsi="Arial" w:cs="Arial"/>
              </w:rPr>
              <w:t xml:space="preserve"> complex investigations</w:t>
            </w:r>
            <w:r w:rsidR="003C7D85">
              <w:rPr>
                <w:rFonts w:ascii="Arial" w:hAnsi="Arial" w:cs="Arial"/>
              </w:rPr>
              <w:t xml:space="preserve"> and</w:t>
            </w:r>
            <w:r w:rsidR="00DE186F">
              <w:rPr>
                <w:rFonts w:ascii="Arial" w:hAnsi="Arial" w:cs="Arial"/>
              </w:rPr>
              <w:t xml:space="preserve"> HR processes </w:t>
            </w:r>
            <w:r w:rsidR="00F4018B">
              <w:rPr>
                <w:rFonts w:ascii="Arial" w:hAnsi="Arial" w:cs="Arial"/>
              </w:rPr>
              <w:t>including performance</w:t>
            </w:r>
            <w:r w:rsidR="00DE186F">
              <w:rPr>
                <w:rFonts w:ascii="Arial" w:hAnsi="Arial" w:cs="Arial"/>
              </w:rPr>
              <w:t xml:space="preserve">, </w:t>
            </w:r>
            <w:r w:rsidR="003C7D85">
              <w:rPr>
                <w:rFonts w:ascii="Arial" w:hAnsi="Arial" w:cs="Arial"/>
              </w:rPr>
              <w:t xml:space="preserve">sickness absence and disciplinary procedures. </w:t>
            </w:r>
            <w:r>
              <w:rPr>
                <w:rFonts w:ascii="Arial" w:hAnsi="Arial" w:cs="Arial"/>
              </w:rPr>
              <w:t xml:space="preserve"> </w:t>
            </w:r>
          </w:p>
          <w:p w14:paraId="10CFD775" w14:textId="30F3B6CF" w:rsidR="008D7A7B" w:rsidRPr="00545F1B" w:rsidRDefault="008D7A7B" w:rsidP="008D7A7B">
            <w:pPr>
              <w:tabs>
                <w:tab w:val="left" w:pos="2760"/>
              </w:tabs>
              <w:ind w:left="360"/>
              <w:rPr>
                <w:rFonts w:ascii="Arial" w:hAnsi="Arial" w:cs="Arial"/>
              </w:rPr>
            </w:pPr>
          </w:p>
        </w:tc>
        <w:tc>
          <w:tcPr>
            <w:tcW w:w="767" w:type="pct"/>
            <w:tcBorders>
              <w:top w:val="single" w:sz="4" w:space="0" w:color="auto"/>
              <w:left w:val="single" w:sz="4" w:space="0" w:color="auto"/>
              <w:bottom w:val="single" w:sz="4" w:space="0" w:color="auto"/>
              <w:right w:val="single" w:sz="4" w:space="0" w:color="auto"/>
            </w:tcBorders>
          </w:tcPr>
          <w:p w14:paraId="10895C9A" w14:textId="411FAA93" w:rsidR="00274435" w:rsidRDefault="00F4018B" w:rsidP="0042165C">
            <w:pPr>
              <w:tabs>
                <w:tab w:val="left" w:pos="388"/>
                <w:tab w:val="left" w:pos="530"/>
              </w:tabs>
              <w:spacing w:after="120"/>
              <w:jc w:val="center"/>
              <w:rPr>
                <w:rFonts w:ascii="Arial" w:hAnsi="Arial" w:cs="Arial"/>
              </w:rPr>
            </w:pPr>
            <w:r>
              <w:rPr>
                <w:rFonts w:ascii="Arial" w:hAnsi="Arial" w:cs="Arial"/>
              </w:rPr>
              <w:t>Yes</w:t>
            </w:r>
          </w:p>
        </w:tc>
        <w:tc>
          <w:tcPr>
            <w:tcW w:w="1011" w:type="pct"/>
            <w:tcBorders>
              <w:top w:val="single" w:sz="4" w:space="0" w:color="auto"/>
              <w:left w:val="single" w:sz="4" w:space="0" w:color="auto"/>
              <w:bottom w:val="single" w:sz="4" w:space="0" w:color="auto"/>
            </w:tcBorders>
          </w:tcPr>
          <w:p w14:paraId="00B24329" w14:textId="7FD2CDA9" w:rsidR="00274435" w:rsidRDefault="00494B8C" w:rsidP="0042165C">
            <w:pPr>
              <w:tabs>
                <w:tab w:val="left" w:pos="388"/>
                <w:tab w:val="left" w:pos="530"/>
              </w:tabs>
              <w:spacing w:after="120"/>
              <w:rPr>
                <w:rFonts w:ascii="Arial" w:hAnsi="Arial" w:cs="Arial"/>
              </w:rPr>
            </w:pPr>
            <w:r>
              <w:rPr>
                <w:rFonts w:ascii="Arial" w:hAnsi="Arial" w:cs="Arial"/>
              </w:rPr>
              <w:t>Interview, application form and selection process.</w:t>
            </w:r>
          </w:p>
        </w:tc>
      </w:tr>
      <w:tr w:rsidR="00764D03" w:rsidRPr="00BC59CA" w14:paraId="293AA634" w14:textId="77777777" w:rsidTr="00193106">
        <w:trPr>
          <w:jc w:val="center"/>
        </w:trPr>
        <w:tc>
          <w:tcPr>
            <w:tcW w:w="1077" w:type="pct"/>
            <w:vMerge w:val="restart"/>
            <w:tcBorders>
              <w:top w:val="single" w:sz="4" w:space="0" w:color="auto"/>
              <w:right w:val="single" w:sz="4" w:space="0" w:color="auto"/>
            </w:tcBorders>
          </w:tcPr>
          <w:p w14:paraId="6CCB7F49" w14:textId="77777777" w:rsidR="00764D03" w:rsidRPr="00BC59CA" w:rsidRDefault="00764D03" w:rsidP="0042165C">
            <w:pPr>
              <w:rPr>
                <w:rFonts w:ascii="Arial" w:hAnsi="Arial" w:cs="Arial"/>
                <w:b/>
              </w:rPr>
            </w:pPr>
            <w:r w:rsidRPr="00BC59CA">
              <w:rPr>
                <w:rFonts w:ascii="Arial" w:hAnsi="Arial" w:cs="Arial"/>
                <w:b/>
              </w:rPr>
              <w:t>Skills &amp; Personal</w:t>
            </w:r>
          </w:p>
          <w:p w14:paraId="55DF0FAD" w14:textId="77777777" w:rsidR="00764D03" w:rsidRDefault="00764D03" w:rsidP="0042165C">
            <w:pPr>
              <w:rPr>
                <w:rFonts w:ascii="Arial" w:hAnsi="Arial" w:cs="Arial"/>
                <w:b/>
              </w:rPr>
            </w:pPr>
            <w:r w:rsidRPr="00BC59CA">
              <w:rPr>
                <w:rFonts w:ascii="Arial" w:hAnsi="Arial" w:cs="Arial"/>
                <w:b/>
              </w:rPr>
              <w:t>Qualities</w:t>
            </w:r>
          </w:p>
          <w:p w14:paraId="696938EF" w14:textId="77777777" w:rsidR="00764D03" w:rsidRDefault="00764D03" w:rsidP="0042165C">
            <w:pPr>
              <w:rPr>
                <w:rFonts w:ascii="Arial" w:hAnsi="Arial" w:cs="Arial"/>
                <w:b/>
              </w:rPr>
            </w:pPr>
          </w:p>
          <w:p w14:paraId="04BA27E8" w14:textId="77777777" w:rsidR="00764D03" w:rsidRDefault="00764D03" w:rsidP="0042165C">
            <w:pPr>
              <w:rPr>
                <w:rFonts w:ascii="Arial" w:hAnsi="Arial" w:cs="Arial"/>
                <w:b/>
              </w:rPr>
            </w:pPr>
          </w:p>
          <w:p w14:paraId="7499A527" w14:textId="77777777" w:rsidR="00764D03" w:rsidRDefault="00764D03" w:rsidP="0042165C">
            <w:pPr>
              <w:rPr>
                <w:rFonts w:ascii="Arial" w:hAnsi="Arial" w:cs="Arial"/>
                <w:b/>
              </w:rPr>
            </w:pPr>
          </w:p>
          <w:p w14:paraId="4561BA03" w14:textId="77777777" w:rsidR="00764D03" w:rsidRDefault="00764D03" w:rsidP="0042165C">
            <w:pPr>
              <w:rPr>
                <w:rFonts w:ascii="Arial" w:hAnsi="Arial" w:cs="Arial"/>
                <w:b/>
              </w:rPr>
            </w:pPr>
          </w:p>
          <w:p w14:paraId="5129CDD8" w14:textId="77777777" w:rsidR="00764D03" w:rsidRPr="00BC59CA" w:rsidRDefault="00764D03" w:rsidP="0042165C">
            <w:pPr>
              <w:rPr>
                <w:rFonts w:ascii="Arial" w:hAnsi="Arial" w:cs="Arial"/>
                <w:b/>
              </w:rPr>
            </w:pPr>
          </w:p>
        </w:tc>
        <w:tc>
          <w:tcPr>
            <w:tcW w:w="2145" w:type="pct"/>
            <w:tcBorders>
              <w:top w:val="single" w:sz="4" w:space="0" w:color="auto"/>
              <w:left w:val="single" w:sz="4" w:space="0" w:color="auto"/>
              <w:bottom w:val="nil"/>
              <w:right w:val="single" w:sz="4" w:space="0" w:color="auto"/>
            </w:tcBorders>
          </w:tcPr>
          <w:p w14:paraId="0DF8DD18" w14:textId="77777777" w:rsidR="00764D03" w:rsidRDefault="00545F1B" w:rsidP="00494B8C">
            <w:pPr>
              <w:numPr>
                <w:ilvl w:val="0"/>
                <w:numId w:val="1"/>
              </w:numPr>
              <w:spacing w:after="26" w:line="242" w:lineRule="auto"/>
              <w:rPr>
                <w:rFonts w:ascii="Arial" w:hAnsi="Arial" w:cs="Arial"/>
              </w:rPr>
            </w:pPr>
            <w:r w:rsidRPr="00C258F8">
              <w:rPr>
                <w:rFonts w:ascii="Arial" w:hAnsi="Arial" w:cs="Arial"/>
              </w:rPr>
              <w:t>Ability to maximise resources to achieve service aims and objectives.</w:t>
            </w:r>
            <w:r w:rsidRPr="00545F1B">
              <w:rPr>
                <w:rFonts w:ascii="Arial" w:hAnsi="Arial" w:cs="Arial"/>
              </w:rPr>
              <w:t xml:space="preserve"> </w:t>
            </w:r>
          </w:p>
          <w:p w14:paraId="4BCABF9E" w14:textId="77777777" w:rsidR="008D7A7B" w:rsidRPr="00545F1B" w:rsidRDefault="008D7A7B" w:rsidP="008D7A7B">
            <w:pPr>
              <w:spacing w:after="26" w:line="242" w:lineRule="auto"/>
              <w:rPr>
                <w:rFonts w:ascii="Arial" w:hAnsi="Arial" w:cs="Arial"/>
              </w:rPr>
            </w:pPr>
          </w:p>
        </w:tc>
        <w:tc>
          <w:tcPr>
            <w:tcW w:w="767" w:type="pct"/>
            <w:tcBorders>
              <w:top w:val="single" w:sz="4" w:space="0" w:color="auto"/>
              <w:left w:val="single" w:sz="4" w:space="0" w:color="auto"/>
              <w:bottom w:val="nil"/>
              <w:right w:val="single" w:sz="4" w:space="0" w:color="auto"/>
            </w:tcBorders>
          </w:tcPr>
          <w:p w14:paraId="3C25FCAC" w14:textId="219E0E9A" w:rsidR="00764D03" w:rsidRDefault="000E0F38" w:rsidP="0042165C">
            <w:pPr>
              <w:tabs>
                <w:tab w:val="left" w:pos="388"/>
                <w:tab w:val="left" w:pos="530"/>
              </w:tabs>
              <w:spacing w:after="120"/>
              <w:jc w:val="center"/>
              <w:rPr>
                <w:rFonts w:ascii="Arial" w:hAnsi="Arial" w:cs="Arial"/>
              </w:rPr>
            </w:pPr>
            <w:r>
              <w:rPr>
                <w:rFonts w:ascii="Arial" w:hAnsi="Arial" w:cs="Arial"/>
              </w:rPr>
              <w:t>Yes</w:t>
            </w:r>
          </w:p>
        </w:tc>
        <w:tc>
          <w:tcPr>
            <w:tcW w:w="1011" w:type="pct"/>
            <w:vMerge w:val="restart"/>
            <w:tcBorders>
              <w:top w:val="single" w:sz="4" w:space="0" w:color="auto"/>
              <w:left w:val="single" w:sz="4" w:space="0" w:color="auto"/>
            </w:tcBorders>
          </w:tcPr>
          <w:p w14:paraId="185B1805" w14:textId="77777777" w:rsidR="00764D03" w:rsidRDefault="00764D03" w:rsidP="0042165C">
            <w:pPr>
              <w:tabs>
                <w:tab w:val="left" w:pos="388"/>
                <w:tab w:val="left" w:pos="530"/>
              </w:tabs>
              <w:spacing w:after="120"/>
              <w:rPr>
                <w:rFonts w:ascii="Arial" w:hAnsi="Arial" w:cs="Arial"/>
              </w:rPr>
            </w:pPr>
            <w:r>
              <w:rPr>
                <w:rFonts w:ascii="Arial" w:hAnsi="Arial" w:cs="Arial"/>
              </w:rPr>
              <w:t xml:space="preserve">Interview, application form, and selection process. </w:t>
            </w:r>
          </w:p>
          <w:p w14:paraId="79B540DE" w14:textId="77777777" w:rsidR="00764D03" w:rsidRDefault="00764D03" w:rsidP="0042165C">
            <w:pPr>
              <w:spacing w:after="120"/>
              <w:rPr>
                <w:rFonts w:ascii="Arial" w:hAnsi="Arial" w:cs="Arial"/>
              </w:rPr>
            </w:pPr>
          </w:p>
          <w:p w14:paraId="398688AC" w14:textId="77777777" w:rsidR="00764D03" w:rsidRDefault="00764D03" w:rsidP="0042165C">
            <w:pPr>
              <w:spacing w:after="120"/>
              <w:rPr>
                <w:rFonts w:ascii="Arial" w:hAnsi="Arial" w:cs="Arial"/>
              </w:rPr>
            </w:pPr>
          </w:p>
          <w:p w14:paraId="79360A6B" w14:textId="77777777" w:rsidR="00764D03" w:rsidRPr="00BC59CA" w:rsidRDefault="00764D03" w:rsidP="0042165C">
            <w:pPr>
              <w:spacing w:after="120"/>
              <w:rPr>
                <w:rFonts w:ascii="Arial" w:hAnsi="Arial" w:cs="Arial"/>
              </w:rPr>
            </w:pPr>
          </w:p>
        </w:tc>
      </w:tr>
      <w:tr w:rsidR="00764D03" w:rsidRPr="00BC59CA" w14:paraId="6382FB69" w14:textId="77777777" w:rsidTr="00193106">
        <w:trPr>
          <w:jc w:val="center"/>
        </w:trPr>
        <w:tc>
          <w:tcPr>
            <w:tcW w:w="1077" w:type="pct"/>
            <w:vMerge/>
            <w:tcBorders>
              <w:right w:val="single" w:sz="4" w:space="0" w:color="auto"/>
            </w:tcBorders>
          </w:tcPr>
          <w:p w14:paraId="4A06F221" w14:textId="77777777" w:rsidR="00764D03" w:rsidRPr="00BC59CA" w:rsidRDefault="00764D03" w:rsidP="0042165C">
            <w:pPr>
              <w:rPr>
                <w:rFonts w:ascii="Arial" w:hAnsi="Arial" w:cs="Arial"/>
                <w:b/>
              </w:rPr>
            </w:pPr>
          </w:p>
        </w:tc>
        <w:tc>
          <w:tcPr>
            <w:tcW w:w="2145" w:type="pct"/>
            <w:tcBorders>
              <w:top w:val="nil"/>
              <w:left w:val="single" w:sz="4" w:space="0" w:color="auto"/>
              <w:bottom w:val="nil"/>
              <w:right w:val="single" w:sz="4" w:space="0" w:color="auto"/>
            </w:tcBorders>
          </w:tcPr>
          <w:p w14:paraId="6E3E8464" w14:textId="77777777" w:rsidR="00764D03" w:rsidRDefault="00545F1B" w:rsidP="00494B8C">
            <w:pPr>
              <w:numPr>
                <w:ilvl w:val="0"/>
                <w:numId w:val="1"/>
              </w:numPr>
              <w:spacing w:after="24" w:line="242" w:lineRule="auto"/>
              <w:rPr>
                <w:rFonts w:ascii="Arial" w:hAnsi="Arial" w:cs="Arial"/>
              </w:rPr>
            </w:pPr>
            <w:r w:rsidRPr="00545F1B">
              <w:rPr>
                <w:rFonts w:ascii="Arial" w:hAnsi="Arial" w:cs="Arial"/>
              </w:rPr>
              <w:t xml:space="preserve">Excellent organisational and communication skills. </w:t>
            </w:r>
          </w:p>
          <w:p w14:paraId="0783C2A5" w14:textId="77777777" w:rsidR="008D7A7B" w:rsidRPr="00545F1B" w:rsidRDefault="008D7A7B" w:rsidP="008D7A7B">
            <w:pPr>
              <w:spacing w:after="24" w:line="242" w:lineRule="auto"/>
              <w:rPr>
                <w:rFonts w:ascii="Arial" w:hAnsi="Arial" w:cs="Arial"/>
              </w:rPr>
            </w:pPr>
          </w:p>
        </w:tc>
        <w:tc>
          <w:tcPr>
            <w:tcW w:w="767" w:type="pct"/>
            <w:tcBorders>
              <w:top w:val="nil"/>
              <w:left w:val="single" w:sz="4" w:space="0" w:color="auto"/>
              <w:bottom w:val="nil"/>
              <w:right w:val="single" w:sz="4" w:space="0" w:color="auto"/>
            </w:tcBorders>
          </w:tcPr>
          <w:p w14:paraId="64CEE192" w14:textId="58F872D2" w:rsidR="00764D03" w:rsidRDefault="000E0F38" w:rsidP="0042165C">
            <w:pPr>
              <w:tabs>
                <w:tab w:val="left" w:pos="388"/>
                <w:tab w:val="left" w:pos="530"/>
              </w:tabs>
              <w:spacing w:after="120"/>
              <w:jc w:val="center"/>
              <w:rPr>
                <w:rFonts w:ascii="Arial" w:hAnsi="Arial" w:cs="Arial"/>
              </w:rPr>
            </w:pPr>
            <w:r>
              <w:rPr>
                <w:rFonts w:ascii="Arial" w:hAnsi="Arial" w:cs="Arial"/>
              </w:rPr>
              <w:t>Yes</w:t>
            </w:r>
          </w:p>
        </w:tc>
        <w:tc>
          <w:tcPr>
            <w:tcW w:w="1011" w:type="pct"/>
            <w:vMerge/>
            <w:tcBorders>
              <w:left w:val="single" w:sz="4" w:space="0" w:color="auto"/>
            </w:tcBorders>
          </w:tcPr>
          <w:p w14:paraId="6FB08FA1" w14:textId="77777777" w:rsidR="00764D03" w:rsidRDefault="00764D03" w:rsidP="0042165C">
            <w:pPr>
              <w:tabs>
                <w:tab w:val="left" w:pos="388"/>
                <w:tab w:val="left" w:pos="530"/>
              </w:tabs>
              <w:spacing w:after="120"/>
              <w:rPr>
                <w:rFonts w:ascii="Arial" w:hAnsi="Arial" w:cs="Arial"/>
              </w:rPr>
            </w:pPr>
          </w:p>
        </w:tc>
      </w:tr>
      <w:tr w:rsidR="00764D03" w:rsidRPr="00BC59CA" w14:paraId="78AD558C" w14:textId="77777777" w:rsidTr="00193106">
        <w:trPr>
          <w:trHeight w:val="567"/>
          <w:jc w:val="center"/>
        </w:trPr>
        <w:tc>
          <w:tcPr>
            <w:tcW w:w="1077" w:type="pct"/>
            <w:vMerge/>
            <w:tcBorders>
              <w:right w:val="single" w:sz="4" w:space="0" w:color="auto"/>
            </w:tcBorders>
          </w:tcPr>
          <w:p w14:paraId="32F3E8F3" w14:textId="77777777" w:rsidR="00764D03" w:rsidRPr="00BC59CA" w:rsidRDefault="00764D03" w:rsidP="0042165C">
            <w:pPr>
              <w:rPr>
                <w:rFonts w:ascii="Arial" w:hAnsi="Arial" w:cs="Arial"/>
                <w:b/>
              </w:rPr>
            </w:pPr>
          </w:p>
        </w:tc>
        <w:tc>
          <w:tcPr>
            <w:tcW w:w="2145" w:type="pct"/>
            <w:tcBorders>
              <w:top w:val="nil"/>
              <w:left w:val="single" w:sz="4" w:space="0" w:color="auto"/>
              <w:bottom w:val="nil"/>
              <w:right w:val="single" w:sz="4" w:space="0" w:color="auto"/>
            </w:tcBorders>
          </w:tcPr>
          <w:p w14:paraId="4CCA93E9" w14:textId="77777777" w:rsidR="00764D03" w:rsidRDefault="00545F1B" w:rsidP="00494B8C">
            <w:pPr>
              <w:numPr>
                <w:ilvl w:val="0"/>
                <w:numId w:val="1"/>
              </w:numPr>
              <w:rPr>
                <w:rFonts w:ascii="Arial" w:hAnsi="Arial" w:cs="Arial"/>
              </w:rPr>
            </w:pPr>
            <w:r w:rsidRPr="00545F1B">
              <w:rPr>
                <w:rFonts w:ascii="Arial" w:hAnsi="Arial" w:cs="Arial"/>
              </w:rPr>
              <w:t>Be able to communicate effectively verbally and in writing.</w:t>
            </w:r>
          </w:p>
          <w:p w14:paraId="523C8B24" w14:textId="77777777" w:rsidR="008D7A7B" w:rsidRPr="00545F1B" w:rsidRDefault="008D7A7B" w:rsidP="008D7A7B">
            <w:pPr>
              <w:ind w:left="360"/>
              <w:rPr>
                <w:rFonts w:ascii="Arial" w:hAnsi="Arial" w:cs="Arial"/>
              </w:rPr>
            </w:pPr>
          </w:p>
        </w:tc>
        <w:tc>
          <w:tcPr>
            <w:tcW w:w="767" w:type="pct"/>
            <w:tcBorders>
              <w:top w:val="nil"/>
              <w:left w:val="single" w:sz="4" w:space="0" w:color="auto"/>
              <w:bottom w:val="nil"/>
              <w:right w:val="single" w:sz="4" w:space="0" w:color="auto"/>
            </w:tcBorders>
          </w:tcPr>
          <w:p w14:paraId="77B2CE40" w14:textId="77777777" w:rsidR="00764D03" w:rsidRDefault="00764D03" w:rsidP="0042165C">
            <w:pPr>
              <w:tabs>
                <w:tab w:val="left" w:pos="388"/>
                <w:tab w:val="left" w:pos="530"/>
              </w:tabs>
              <w:spacing w:after="120"/>
              <w:jc w:val="center"/>
              <w:rPr>
                <w:rFonts w:ascii="Arial" w:hAnsi="Arial" w:cs="Arial"/>
              </w:rPr>
            </w:pPr>
          </w:p>
        </w:tc>
        <w:tc>
          <w:tcPr>
            <w:tcW w:w="1011" w:type="pct"/>
            <w:vMerge/>
            <w:tcBorders>
              <w:left w:val="single" w:sz="4" w:space="0" w:color="auto"/>
            </w:tcBorders>
          </w:tcPr>
          <w:p w14:paraId="219F55DA" w14:textId="77777777" w:rsidR="00764D03" w:rsidRDefault="00764D03" w:rsidP="0042165C">
            <w:pPr>
              <w:tabs>
                <w:tab w:val="left" w:pos="388"/>
                <w:tab w:val="left" w:pos="530"/>
              </w:tabs>
              <w:spacing w:after="120"/>
              <w:rPr>
                <w:rFonts w:ascii="Arial" w:hAnsi="Arial" w:cs="Arial"/>
              </w:rPr>
            </w:pPr>
          </w:p>
        </w:tc>
      </w:tr>
      <w:tr w:rsidR="00764D03" w:rsidRPr="00BC59CA" w14:paraId="5EA72853" w14:textId="77777777" w:rsidTr="00193106">
        <w:trPr>
          <w:jc w:val="center"/>
        </w:trPr>
        <w:tc>
          <w:tcPr>
            <w:tcW w:w="1077" w:type="pct"/>
            <w:vMerge/>
            <w:tcBorders>
              <w:right w:val="single" w:sz="4" w:space="0" w:color="auto"/>
            </w:tcBorders>
          </w:tcPr>
          <w:p w14:paraId="2CB7D565" w14:textId="77777777" w:rsidR="00764D03" w:rsidRPr="00BC59CA" w:rsidRDefault="00764D03" w:rsidP="0042165C">
            <w:pPr>
              <w:rPr>
                <w:rFonts w:ascii="Arial" w:hAnsi="Arial" w:cs="Arial"/>
                <w:b/>
              </w:rPr>
            </w:pPr>
          </w:p>
        </w:tc>
        <w:tc>
          <w:tcPr>
            <w:tcW w:w="2145" w:type="pct"/>
            <w:tcBorders>
              <w:top w:val="nil"/>
              <w:left w:val="single" w:sz="4" w:space="0" w:color="auto"/>
              <w:bottom w:val="nil"/>
              <w:right w:val="single" w:sz="4" w:space="0" w:color="auto"/>
            </w:tcBorders>
          </w:tcPr>
          <w:p w14:paraId="1A5C77C1" w14:textId="77777777" w:rsidR="00764D03" w:rsidRDefault="00545F1B" w:rsidP="00494B8C">
            <w:pPr>
              <w:numPr>
                <w:ilvl w:val="0"/>
                <w:numId w:val="1"/>
              </w:numPr>
              <w:rPr>
                <w:rFonts w:ascii="Arial" w:hAnsi="Arial" w:cs="Arial"/>
              </w:rPr>
            </w:pPr>
            <w:r w:rsidRPr="00545F1B">
              <w:rPr>
                <w:rFonts w:ascii="Arial" w:hAnsi="Arial" w:cs="Arial"/>
              </w:rPr>
              <w:t xml:space="preserve">Ability to </w:t>
            </w:r>
            <w:r w:rsidR="006A1197" w:rsidRPr="00545F1B">
              <w:rPr>
                <w:rFonts w:ascii="Arial" w:hAnsi="Arial" w:cs="Arial"/>
              </w:rPr>
              <w:t>lead and</w:t>
            </w:r>
            <w:r w:rsidRPr="00545F1B">
              <w:rPr>
                <w:rFonts w:ascii="Arial" w:hAnsi="Arial" w:cs="Arial"/>
              </w:rPr>
              <w:t xml:space="preserve"> motivate staff.</w:t>
            </w:r>
          </w:p>
          <w:p w14:paraId="23824F25" w14:textId="3576A30C" w:rsidR="008D7A7B" w:rsidRPr="00545F1B" w:rsidRDefault="008D7A7B" w:rsidP="008D7A7B">
            <w:pPr>
              <w:ind w:left="360"/>
              <w:rPr>
                <w:rFonts w:ascii="Arial" w:hAnsi="Arial" w:cs="Arial"/>
              </w:rPr>
            </w:pPr>
          </w:p>
        </w:tc>
        <w:tc>
          <w:tcPr>
            <w:tcW w:w="767" w:type="pct"/>
            <w:tcBorders>
              <w:top w:val="nil"/>
              <w:left w:val="single" w:sz="4" w:space="0" w:color="auto"/>
              <w:bottom w:val="nil"/>
              <w:right w:val="single" w:sz="4" w:space="0" w:color="auto"/>
            </w:tcBorders>
          </w:tcPr>
          <w:p w14:paraId="592314E8" w14:textId="595D4480" w:rsidR="00764D03" w:rsidRDefault="000E0F38" w:rsidP="0042165C">
            <w:pPr>
              <w:tabs>
                <w:tab w:val="left" w:pos="388"/>
                <w:tab w:val="left" w:pos="530"/>
              </w:tabs>
              <w:spacing w:after="120"/>
              <w:jc w:val="center"/>
              <w:rPr>
                <w:rFonts w:ascii="Arial" w:hAnsi="Arial" w:cs="Arial"/>
              </w:rPr>
            </w:pPr>
            <w:r>
              <w:rPr>
                <w:rFonts w:ascii="Arial" w:hAnsi="Arial" w:cs="Arial"/>
              </w:rPr>
              <w:t>Yes</w:t>
            </w:r>
          </w:p>
        </w:tc>
        <w:tc>
          <w:tcPr>
            <w:tcW w:w="1011" w:type="pct"/>
            <w:vMerge/>
            <w:tcBorders>
              <w:left w:val="single" w:sz="4" w:space="0" w:color="auto"/>
            </w:tcBorders>
          </w:tcPr>
          <w:p w14:paraId="31E5F9A6" w14:textId="77777777" w:rsidR="00764D03" w:rsidRDefault="00764D03" w:rsidP="0042165C">
            <w:pPr>
              <w:tabs>
                <w:tab w:val="left" w:pos="388"/>
                <w:tab w:val="left" w:pos="530"/>
              </w:tabs>
              <w:spacing w:after="120"/>
              <w:rPr>
                <w:rFonts w:ascii="Arial" w:hAnsi="Arial" w:cs="Arial"/>
              </w:rPr>
            </w:pPr>
          </w:p>
        </w:tc>
      </w:tr>
      <w:tr w:rsidR="00764D03" w:rsidRPr="00BC59CA" w14:paraId="788DFDC5" w14:textId="77777777" w:rsidTr="00193106">
        <w:trPr>
          <w:jc w:val="center"/>
        </w:trPr>
        <w:tc>
          <w:tcPr>
            <w:tcW w:w="1077" w:type="pct"/>
            <w:vMerge/>
            <w:tcBorders>
              <w:right w:val="single" w:sz="4" w:space="0" w:color="auto"/>
            </w:tcBorders>
          </w:tcPr>
          <w:p w14:paraId="4DC2DBE2" w14:textId="77777777" w:rsidR="00764D03" w:rsidRPr="00BC59CA" w:rsidRDefault="00764D03" w:rsidP="0042165C">
            <w:pPr>
              <w:rPr>
                <w:rFonts w:ascii="Arial" w:hAnsi="Arial" w:cs="Arial"/>
                <w:b/>
              </w:rPr>
            </w:pPr>
          </w:p>
        </w:tc>
        <w:tc>
          <w:tcPr>
            <w:tcW w:w="2145" w:type="pct"/>
            <w:tcBorders>
              <w:top w:val="nil"/>
              <w:left w:val="single" w:sz="4" w:space="0" w:color="auto"/>
              <w:bottom w:val="nil"/>
              <w:right w:val="single" w:sz="4" w:space="0" w:color="auto"/>
            </w:tcBorders>
          </w:tcPr>
          <w:p w14:paraId="6889CAEB" w14:textId="77777777" w:rsidR="00764D03" w:rsidRDefault="00545F1B" w:rsidP="00494B8C">
            <w:pPr>
              <w:numPr>
                <w:ilvl w:val="0"/>
                <w:numId w:val="1"/>
              </w:numPr>
              <w:spacing w:after="27" w:line="241" w:lineRule="auto"/>
              <w:rPr>
                <w:rFonts w:ascii="Arial" w:hAnsi="Arial" w:cs="Arial"/>
              </w:rPr>
            </w:pPr>
            <w:r w:rsidRPr="00545F1B">
              <w:rPr>
                <w:rFonts w:ascii="Arial" w:hAnsi="Arial" w:cs="Arial"/>
              </w:rPr>
              <w:t xml:space="preserve">Ability to conduct professional individual and group staff formal &amp; informal meetings. </w:t>
            </w:r>
          </w:p>
          <w:p w14:paraId="477A3DE0" w14:textId="77777777" w:rsidR="008D7A7B" w:rsidRPr="00545F1B" w:rsidRDefault="008D7A7B" w:rsidP="008D7A7B">
            <w:pPr>
              <w:spacing w:after="27" w:line="241" w:lineRule="auto"/>
              <w:ind w:left="360"/>
              <w:rPr>
                <w:rFonts w:ascii="Arial" w:hAnsi="Arial" w:cs="Arial"/>
              </w:rPr>
            </w:pPr>
          </w:p>
        </w:tc>
        <w:tc>
          <w:tcPr>
            <w:tcW w:w="767" w:type="pct"/>
            <w:tcBorders>
              <w:top w:val="nil"/>
              <w:left w:val="single" w:sz="4" w:space="0" w:color="auto"/>
              <w:bottom w:val="nil"/>
              <w:right w:val="single" w:sz="4" w:space="0" w:color="auto"/>
            </w:tcBorders>
          </w:tcPr>
          <w:p w14:paraId="37A48CDF" w14:textId="77777777" w:rsidR="00764D03" w:rsidRDefault="00764D03" w:rsidP="0042165C">
            <w:pPr>
              <w:tabs>
                <w:tab w:val="left" w:pos="388"/>
                <w:tab w:val="left" w:pos="530"/>
              </w:tabs>
              <w:spacing w:after="120"/>
              <w:jc w:val="center"/>
              <w:rPr>
                <w:rFonts w:ascii="Arial" w:hAnsi="Arial" w:cs="Arial"/>
              </w:rPr>
            </w:pPr>
          </w:p>
        </w:tc>
        <w:tc>
          <w:tcPr>
            <w:tcW w:w="1011" w:type="pct"/>
            <w:vMerge/>
            <w:tcBorders>
              <w:left w:val="single" w:sz="4" w:space="0" w:color="auto"/>
            </w:tcBorders>
          </w:tcPr>
          <w:p w14:paraId="3EBD2054" w14:textId="77777777" w:rsidR="00764D03" w:rsidRDefault="00764D03" w:rsidP="0042165C">
            <w:pPr>
              <w:tabs>
                <w:tab w:val="left" w:pos="388"/>
                <w:tab w:val="left" w:pos="530"/>
              </w:tabs>
              <w:spacing w:after="120"/>
              <w:rPr>
                <w:rFonts w:ascii="Arial" w:hAnsi="Arial" w:cs="Arial"/>
              </w:rPr>
            </w:pPr>
          </w:p>
        </w:tc>
      </w:tr>
      <w:tr w:rsidR="00764D03" w:rsidRPr="00BC59CA" w14:paraId="578C26C0" w14:textId="77777777" w:rsidTr="00193106">
        <w:trPr>
          <w:jc w:val="center"/>
        </w:trPr>
        <w:tc>
          <w:tcPr>
            <w:tcW w:w="1077" w:type="pct"/>
            <w:vMerge/>
            <w:tcBorders>
              <w:right w:val="single" w:sz="4" w:space="0" w:color="auto"/>
            </w:tcBorders>
          </w:tcPr>
          <w:p w14:paraId="7A4D64CD" w14:textId="77777777" w:rsidR="00764D03" w:rsidRPr="00BC59CA" w:rsidRDefault="00764D03" w:rsidP="0042165C">
            <w:pPr>
              <w:rPr>
                <w:rFonts w:ascii="Arial" w:hAnsi="Arial" w:cs="Arial"/>
                <w:b/>
              </w:rPr>
            </w:pPr>
          </w:p>
        </w:tc>
        <w:tc>
          <w:tcPr>
            <w:tcW w:w="2145" w:type="pct"/>
            <w:tcBorders>
              <w:top w:val="nil"/>
              <w:left w:val="single" w:sz="4" w:space="0" w:color="auto"/>
              <w:bottom w:val="nil"/>
              <w:right w:val="single" w:sz="4" w:space="0" w:color="auto"/>
            </w:tcBorders>
          </w:tcPr>
          <w:p w14:paraId="3EC37D5C" w14:textId="77777777" w:rsidR="00764D03" w:rsidRDefault="00545F1B" w:rsidP="00494B8C">
            <w:pPr>
              <w:numPr>
                <w:ilvl w:val="0"/>
                <w:numId w:val="1"/>
              </w:numPr>
              <w:spacing w:after="26" w:line="242" w:lineRule="auto"/>
              <w:rPr>
                <w:rFonts w:ascii="Arial" w:hAnsi="Arial" w:cs="Arial"/>
              </w:rPr>
            </w:pPr>
            <w:r w:rsidRPr="00545F1B">
              <w:rPr>
                <w:rFonts w:ascii="Arial" w:hAnsi="Arial" w:cs="Arial"/>
              </w:rPr>
              <w:t xml:space="preserve">Creative and innovative </w:t>
            </w:r>
            <w:r w:rsidR="006A1197" w:rsidRPr="00545F1B">
              <w:rPr>
                <w:rFonts w:ascii="Arial" w:hAnsi="Arial" w:cs="Arial"/>
              </w:rPr>
              <w:t>problem-solving</w:t>
            </w:r>
            <w:r w:rsidRPr="00545F1B">
              <w:rPr>
                <w:rFonts w:ascii="Arial" w:hAnsi="Arial" w:cs="Arial"/>
              </w:rPr>
              <w:t xml:space="preserve"> skills. </w:t>
            </w:r>
          </w:p>
          <w:p w14:paraId="0620FE98" w14:textId="48514D2B" w:rsidR="008D7A7B" w:rsidRPr="00545F1B" w:rsidRDefault="008D7A7B" w:rsidP="008D7A7B">
            <w:pPr>
              <w:spacing w:after="26" w:line="242" w:lineRule="auto"/>
              <w:ind w:left="360"/>
              <w:rPr>
                <w:rFonts w:ascii="Arial" w:hAnsi="Arial" w:cs="Arial"/>
              </w:rPr>
            </w:pPr>
          </w:p>
        </w:tc>
        <w:tc>
          <w:tcPr>
            <w:tcW w:w="767" w:type="pct"/>
            <w:tcBorders>
              <w:top w:val="nil"/>
              <w:left w:val="single" w:sz="4" w:space="0" w:color="auto"/>
              <w:bottom w:val="nil"/>
              <w:right w:val="single" w:sz="4" w:space="0" w:color="auto"/>
            </w:tcBorders>
          </w:tcPr>
          <w:p w14:paraId="3AD3B2E9" w14:textId="77777777" w:rsidR="00764D03" w:rsidRDefault="00764D03" w:rsidP="0042165C">
            <w:pPr>
              <w:tabs>
                <w:tab w:val="left" w:pos="388"/>
                <w:tab w:val="left" w:pos="530"/>
              </w:tabs>
              <w:spacing w:after="120"/>
              <w:rPr>
                <w:rFonts w:ascii="Arial" w:hAnsi="Arial" w:cs="Arial"/>
              </w:rPr>
            </w:pPr>
          </w:p>
        </w:tc>
        <w:tc>
          <w:tcPr>
            <w:tcW w:w="1011" w:type="pct"/>
            <w:vMerge/>
            <w:tcBorders>
              <w:left w:val="single" w:sz="4" w:space="0" w:color="auto"/>
            </w:tcBorders>
          </w:tcPr>
          <w:p w14:paraId="66835621" w14:textId="77777777" w:rsidR="00764D03" w:rsidRDefault="00764D03" w:rsidP="0042165C">
            <w:pPr>
              <w:tabs>
                <w:tab w:val="left" w:pos="388"/>
                <w:tab w:val="left" w:pos="530"/>
              </w:tabs>
              <w:spacing w:after="120"/>
              <w:rPr>
                <w:rFonts w:ascii="Arial" w:hAnsi="Arial" w:cs="Arial"/>
              </w:rPr>
            </w:pPr>
          </w:p>
        </w:tc>
      </w:tr>
      <w:tr w:rsidR="00545F1B" w:rsidRPr="00BC59CA" w14:paraId="6D81A03B" w14:textId="77777777" w:rsidTr="00193106">
        <w:trPr>
          <w:jc w:val="center"/>
        </w:trPr>
        <w:tc>
          <w:tcPr>
            <w:tcW w:w="1077" w:type="pct"/>
            <w:vMerge/>
            <w:tcBorders>
              <w:right w:val="single" w:sz="4" w:space="0" w:color="auto"/>
            </w:tcBorders>
          </w:tcPr>
          <w:p w14:paraId="36B769C5" w14:textId="77777777" w:rsidR="00545F1B" w:rsidRPr="00BC59CA" w:rsidRDefault="00545F1B" w:rsidP="0042165C">
            <w:pPr>
              <w:rPr>
                <w:rFonts w:ascii="Arial" w:hAnsi="Arial" w:cs="Arial"/>
                <w:b/>
              </w:rPr>
            </w:pPr>
          </w:p>
        </w:tc>
        <w:tc>
          <w:tcPr>
            <w:tcW w:w="2145" w:type="pct"/>
            <w:tcBorders>
              <w:top w:val="nil"/>
              <w:left w:val="single" w:sz="4" w:space="0" w:color="auto"/>
              <w:bottom w:val="nil"/>
              <w:right w:val="single" w:sz="4" w:space="0" w:color="auto"/>
            </w:tcBorders>
          </w:tcPr>
          <w:p w14:paraId="35617220" w14:textId="77777777" w:rsidR="00545F1B" w:rsidRPr="00545F1B" w:rsidRDefault="00545F1B" w:rsidP="00494B8C">
            <w:pPr>
              <w:numPr>
                <w:ilvl w:val="0"/>
                <w:numId w:val="1"/>
              </w:numPr>
              <w:rPr>
                <w:rFonts w:ascii="Arial" w:hAnsi="Arial" w:cs="Arial"/>
              </w:rPr>
            </w:pPr>
            <w:r w:rsidRPr="00545F1B">
              <w:rPr>
                <w:rFonts w:ascii="Arial" w:hAnsi="Arial" w:cs="Arial"/>
              </w:rPr>
              <w:t>Self-motivated, enthusiastic and dedicated to providing a quality service.</w:t>
            </w:r>
          </w:p>
        </w:tc>
        <w:tc>
          <w:tcPr>
            <w:tcW w:w="767" w:type="pct"/>
            <w:tcBorders>
              <w:top w:val="nil"/>
              <w:left w:val="single" w:sz="4" w:space="0" w:color="auto"/>
              <w:bottom w:val="nil"/>
              <w:right w:val="single" w:sz="4" w:space="0" w:color="auto"/>
            </w:tcBorders>
          </w:tcPr>
          <w:p w14:paraId="7663FB01" w14:textId="7A23FAA5" w:rsidR="00545F1B" w:rsidRDefault="000E0F38" w:rsidP="00545F1B">
            <w:pPr>
              <w:tabs>
                <w:tab w:val="left" w:pos="388"/>
                <w:tab w:val="left" w:pos="530"/>
              </w:tabs>
              <w:spacing w:after="120"/>
              <w:jc w:val="center"/>
              <w:rPr>
                <w:rFonts w:ascii="Arial" w:hAnsi="Arial" w:cs="Arial"/>
              </w:rPr>
            </w:pPr>
            <w:r>
              <w:rPr>
                <w:rFonts w:ascii="Arial" w:hAnsi="Arial" w:cs="Arial"/>
              </w:rPr>
              <w:t>Yes</w:t>
            </w:r>
          </w:p>
        </w:tc>
        <w:tc>
          <w:tcPr>
            <w:tcW w:w="1011" w:type="pct"/>
            <w:vMerge/>
            <w:tcBorders>
              <w:left w:val="single" w:sz="4" w:space="0" w:color="auto"/>
            </w:tcBorders>
          </w:tcPr>
          <w:p w14:paraId="74A15D35" w14:textId="77777777" w:rsidR="00545F1B" w:rsidRDefault="00545F1B" w:rsidP="0042165C">
            <w:pPr>
              <w:tabs>
                <w:tab w:val="left" w:pos="388"/>
                <w:tab w:val="left" w:pos="530"/>
              </w:tabs>
              <w:spacing w:after="120"/>
              <w:rPr>
                <w:rFonts w:ascii="Arial" w:hAnsi="Arial" w:cs="Arial"/>
              </w:rPr>
            </w:pPr>
          </w:p>
        </w:tc>
      </w:tr>
      <w:tr w:rsidR="00545F1B" w:rsidRPr="00BC59CA" w14:paraId="02072DA5" w14:textId="77777777" w:rsidTr="00193106">
        <w:trPr>
          <w:jc w:val="center"/>
        </w:trPr>
        <w:tc>
          <w:tcPr>
            <w:tcW w:w="1077" w:type="pct"/>
            <w:vMerge/>
            <w:tcBorders>
              <w:right w:val="single" w:sz="4" w:space="0" w:color="auto"/>
            </w:tcBorders>
          </w:tcPr>
          <w:p w14:paraId="20ECD984" w14:textId="77777777" w:rsidR="00545F1B" w:rsidRPr="00BC59CA" w:rsidRDefault="00545F1B" w:rsidP="0042165C">
            <w:pPr>
              <w:rPr>
                <w:rFonts w:ascii="Arial" w:hAnsi="Arial" w:cs="Arial"/>
                <w:b/>
              </w:rPr>
            </w:pPr>
          </w:p>
        </w:tc>
        <w:tc>
          <w:tcPr>
            <w:tcW w:w="2145" w:type="pct"/>
            <w:tcBorders>
              <w:top w:val="nil"/>
              <w:left w:val="single" w:sz="4" w:space="0" w:color="auto"/>
              <w:bottom w:val="nil"/>
              <w:right w:val="single" w:sz="4" w:space="0" w:color="auto"/>
            </w:tcBorders>
          </w:tcPr>
          <w:p w14:paraId="11AE4C7E" w14:textId="77777777" w:rsidR="00545F1B" w:rsidRDefault="00545F1B" w:rsidP="00494B8C">
            <w:pPr>
              <w:numPr>
                <w:ilvl w:val="0"/>
                <w:numId w:val="1"/>
              </w:numPr>
              <w:rPr>
                <w:rFonts w:ascii="Arial" w:hAnsi="Arial" w:cs="Arial"/>
              </w:rPr>
            </w:pPr>
            <w:r w:rsidRPr="00545F1B">
              <w:rPr>
                <w:rFonts w:ascii="Arial" w:hAnsi="Arial" w:cs="Arial"/>
              </w:rPr>
              <w:t>Commitment and enthusiasm towards achieving positive outcomes for individuals and carers.</w:t>
            </w:r>
          </w:p>
          <w:p w14:paraId="39616DF4" w14:textId="77777777" w:rsidR="008D7A7B" w:rsidRPr="00545F1B" w:rsidRDefault="008D7A7B" w:rsidP="008D7A7B">
            <w:pPr>
              <w:ind w:left="360"/>
              <w:rPr>
                <w:rFonts w:ascii="Arial" w:hAnsi="Arial" w:cs="Arial"/>
              </w:rPr>
            </w:pPr>
          </w:p>
        </w:tc>
        <w:tc>
          <w:tcPr>
            <w:tcW w:w="767" w:type="pct"/>
            <w:tcBorders>
              <w:top w:val="nil"/>
              <w:left w:val="single" w:sz="4" w:space="0" w:color="auto"/>
              <w:bottom w:val="nil"/>
              <w:right w:val="single" w:sz="4" w:space="0" w:color="auto"/>
            </w:tcBorders>
          </w:tcPr>
          <w:p w14:paraId="69C3EAAD" w14:textId="5C94D54D" w:rsidR="00545F1B" w:rsidRDefault="000E0F38" w:rsidP="00545F1B">
            <w:pPr>
              <w:tabs>
                <w:tab w:val="left" w:pos="388"/>
                <w:tab w:val="left" w:pos="530"/>
              </w:tabs>
              <w:spacing w:after="120"/>
              <w:jc w:val="center"/>
              <w:rPr>
                <w:rFonts w:ascii="Arial" w:hAnsi="Arial" w:cs="Arial"/>
              </w:rPr>
            </w:pPr>
            <w:r>
              <w:rPr>
                <w:rFonts w:ascii="Arial" w:hAnsi="Arial" w:cs="Arial"/>
              </w:rPr>
              <w:t>Yes</w:t>
            </w:r>
          </w:p>
        </w:tc>
        <w:tc>
          <w:tcPr>
            <w:tcW w:w="1011" w:type="pct"/>
            <w:vMerge/>
            <w:tcBorders>
              <w:left w:val="single" w:sz="4" w:space="0" w:color="auto"/>
            </w:tcBorders>
          </w:tcPr>
          <w:p w14:paraId="1C0EE22A" w14:textId="77777777" w:rsidR="00545F1B" w:rsidRDefault="00545F1B" w:rsidP="0042165C">
            <w:pPr>
              <w:tabs>
                <w:tab w:val="left" w:pos="388"/>
                <w:tab w:val="left" w:pos="530"/>
              </w:tabs>
              <w:spacing w:after="120"/>
              <w:rPr>
                <w:rFonts w:ascii="Arial" w:hAnsi="Arial" w:cs="Arial"/>
              </w:rPr>
            </w:pPr>
          </w:p>
        </w:tc>
      </w:tr>
      <w:tr w:rsidR="00545F1B" w:rsidRPr="00BC59CA" w14:paraId="25C99220" w14:textId="77777777" w:rsidTr="00193106">
        <w:trPr>
          <w:jc w:val="center"/>
        </w:trPr>
        <w:tc>
          <w:tcPr>
            <w:tcW w:w="1077" w:type="pct"/>
            <w:vMerge/>
            <w:tcBorders>
              <w:right w:val="single" w:sz="4" w:space="0" w:color="auto"/>
            </w:tcBorders>
          </w:tcPr>
          <w:p w14:paraId="686EB1E2" w14:textId="77777777" w:rsidR="00545F1B" w:rsidRPr="00BC59CA" w:rsidRDefault="00545F1B" w:rsidP="0042165C">
            <w:pPr>
              <w:rPr>
                <w:rFonts w:ascii="Arial" w:hAnsi="Arial" w:cs="Arial"/>
                <w:b/>
              </w:rPr>
            </w:pPr>
          </w:p>
        </w:tc>
        <w:tc>
          <w:tcPr>
            <w:tcW w:w="2145" w:type="pct"/>
            <w:tcBorders>
              <w:top w:val="nil"/>
              <w:left w:val="single" w:sz="4" w:space="0" w:color="auto"/>
              <w:bottom w:val="nil"/>
              <w:right w:val="single" w:sz="4" w:space="0" w:color="auto"/>
            </w:tcBorders>
          </w:tcPr>
          <w:p w14:paraId="69867736" w14:textId="77777777" w:rsidR="00545F1B" w:rsidRDefault="00545F1B" w:rsidP="00494B8C">
            <w:pPr>
              <w:numPr>
                <w:ilvl w:val="0"/>
                <w:numId w:val="1"/>
              </w:numPr>
              <w:rPr>
                <w:rFonts w:ascii="Arial" w:hAnsi="Arial" w:cs="Arial"/>
              </w:rPr>
            </w:pPr>
            <w:r w:rsidRPr="00545F1B">
              <w:rPr>
                <w:rFonts w:ascii="Arial" w:hAnsi="Arial" w:cs="Arial"/>
              </w:rPr>
              <w:t>Understand and respect the principles of confidentiality.</w:t>
            </w:r>
          </w:p>
          <w:p w14:paraId="79AB2BFA" w14:textId="77777777" w:rsidR="008D7A7B" w:rsidRPr="00545F1B" w:rsidRDefault="008D7A7B" w:rsidP="008D7A7B">
            <w:pPr>
              <w:ind w:left="360"/>
              <w:rPr>
                <w:rFonts w:ascii="Arial" w:hAnsi="Arial" w:cs="Arial"/>
              </w:rPr>
            </w:pPr>
          </w:p>
        </w:tc>
        <w:tc>
          <w:tcPr>
            <w:tcW w:w="767" w:type="pct"/>
            <w:tcBorders>
              <w:top w:val="nil"/>
              <w:left w:val="single" w:sz="4" w:space="0" w:color="auto"/>
              <w:bottom w:val="nil"/>
              <w:right w:val="single" w:sz="4" w:space="0" w:color="auto"/>
            </w:tcBorders>
          </w:tcPr>
          <w:p w14:paraId="36C316D9" w14:textId="5C3B485D" w:rsidR="00545F1B" w:rsidRDefault="000E0F38" w:rsidP="00545F1B">
            <w:pPr>
              <w:tabs>
                <w:tab w:val="left" w:pos="388"/>
                <w:tab w:val="left" w:pos="530"/>
              </w:tabs>
              <w:spacing w:after="120"/>
              <w:jc w:val="center"/>
              <w:rPr>
                <w:rFonts w:ascii="Arial" w:hAnsi="Arial" w:cs="Arial"/>
              </w:rPr>
            </w:pPr>
            <w:r>
              <w:rPr>
                <w:rFonts w:ascii="Arial" w:hAnsi="Arial" w:cs="Arial"/>
              </w:rPr>
              <w:t>Yes</w:t>
            </w:r>
          </w:p>
        </w:tc>
        <w:tc>
          <w:tcPr>
            <w:tcW w:w="1011" w:type="pct"/>
            <w:vMerge/>
            <w:tcBorders>
              <w:left w:val="single" w:sz="4" w:space="0" w:color="auto"/>
            </w:tcBorders>
          </w:tcPr>
          <w:p w14:paraId="75505493" w14:textId="77777777" w:rsidR="00545F1B" w:rsidRDefault="00545F1B" w:rsidP="0042165C">
            <w:pPr>
              <w:tabs>
                <w:tab w:val="left" w:pos="388"/>
                <w:tab w:val="left" w:pos="530"/>
              </w:tabs>
              <w:spacing w:after="120"/>
              <w:rPr>
                <w:rFonts w:ascii="Arial" w:hAnsi="Arial" w:cs="Arial"/>
              </w:rPr>
            </w:pPr>
          </w:p>
        </w:tc>
      </w:tr>
      <w:tr w:rsidR="00545F1B" w:rsidRPr="00BC59CA" w14:paraId="41D752F8" w14:textId="77777777" w:rsidTr="00193106">
        <w:trPr>
          <w:jc w:val="center"/>
        </w:trPr>
        <w:tc>
          <w:tcPr>
            <w:tcW w:w="1077" w:type="pct"/>
            <w:vMerge/>
            <w:tcBorders>
              <w:right w:val="single" w:sz="4" w:space="0" w:color="auto"/>
            </w:tcBorders>
          </w:tcPr>
          <w:p w14:paraId="40F79FE1" w14:textId="77777777" w:rsidR="00545F1B" w:rsidRPr="00BC59CA" w:rsidRDefault="00545F1B" w:rsidP="0042165C">
            <w:pPr>
              <w:rPr>
                <w:rFonts w:ascii="Arial" w:hAnsi="Arial" w:cs="Arial"/>
                <w:b/>
              </w:rPr>
            </w:pPr>
          </w:p>
        </w:tc>
        <w:tc>
          <w:tcPr>
            <w:tcW w:w="2145" w:type="pct"/>
            <w:tcBorders>
              <w:top w:val="nil"/>
              <w:left w:val="single" w:sz="4" w:space="0" w:color="auto"/>
              <w:bottom w:val="nil"/>
              <w:right w:val="single" w:sz="4" w:space="0" w:color="auto"/>
            </w:tcBorders>
          </w:tcPr>
          <w:p w14:paraId="76BD54CD" w14:textId="77777777" w:rsidR="00545F1B" w:rsidRPr="00545F1B" w:rsidRDefault="00545F1B" w:rsidP="00494B8C">
            <w:pPr>
              <w:numPr>
                <w:ilvl w:val="0"/>
                <w:numId w:val="1"/>
              </w:numPr>
              <w:rPr>
                <w:rFonts w:ascii="Arial" w:hAnsi="Arial" w:cs="Arial"/>
              </w:rPr>
            </w:pPr>
            <w:r w:rsidRPr="00545F1B">
              <w:rPr>
                <w:rFonts w:ascii="Arial" w:hAnsi="Arial" w:cs="Arial"/>
              </w:rPr>
              <w:t>Driving Licence with access to car for work purposes.</w:t>
            </w:r>
          </w:p>
        </w:tc>
        <w:tc>
          <w:tcPr>
            <w:tcW w:w="767" w:type="pct"/>
            <w:tcBorders>
              <w:top w:val="nil"/>
              <w:left w:val="single" w:sz="4" w:space="0" w:color="auto"/>
              <w:bottom w:val="nil"/>
              <w:right w:val="single" w:sz="4" w:space="0" w:color="auto"/>
            </w:tcBorders>
          </w:tcPr>
          <w:p w14:paraId="586B230C" w14:textId="3E24C58D" w:rsidR="00545F1B" w:rsidRDefault="000E0F38" w:rsidP="00545F1B">
            <w:pPr>
              <w:tabs>
                <w:tab w:val="left" w:pos="388"/>
                <w:tab w:val="left" w:pos="530"/>
              </w:tabs>
              <w:spacing w:after="120"/>
              <w:jc w:val="center"/>
              <w:rPr>
                <w:rFonts w:ascii="Arial" w:hAnsi="Arial" w:cs="Arial"/>
              </w:rPr>
            </w:pPr>
            <w:r>
              <w:rPr>
                <w:rFonts w:ascii="Arial" w:hAnsi="Arial" w:cs="Arial"/>
              </w:rPr>
              <w:t>Yes</w:t>
            </w:r>
          </w:p>
        </w:tc>
        <w:tc>
          <w:tcPr>
            <w:tcW w:w="1011" w:type="pct"/>
            <w:vMerge/>
            <w:tcBorders>
              <w:left w:val="single" w:sz="4" w:space="0" w:color="auto"/>
            </w:tcBorders>
          </w:tcPr>
          <w:p w14:paraId="212C76D3" w14:textId="77777777" w:rsidR="00545F1B" w:rsidRDefault="00545F1B" w:rsidP="0042165C">
            <w:pPr>
              <w:tabs>
                <w:tab w:val="left" w:pos="388"/>
                <w:tab w:val="left" w:pos="530"/>
              </w:tabs>
              <w:spacing w:after="120"/>
              <w:rPr>
                <w:rFonts w:ascii="Arial" w:hAnsi="Arial" w:cs="Arial"/>
              </w:rPr>
            </w:pPr>
          </w:p>
        </w:tc>
      </w:tr>
      <w:tr w:rsidR="00764D03" w:rsidRPr="00BC59CA" w14:paraId="4EA61AFB" w14:textId="77777777" w:rsidTr="00193106">
        <w:trPr>
          <w:jc w:val="center"/>
        </w:trPr>
        <w:tc>
          <w:tcPr>
            <w:tcW w:w="1077" w:type="pct"/>
            <w:vMerge/>
            <w:tcBorders>
              <w:bottom w:val="single" w:sz="4" w:space="0" w:color="auto"/>
              <w:right w:val="single" w:sz="4" w:space="0" w:color="auto"/>
            </w:tcBorders>
          </w:tcPr>
          <w:p w14:paraId="7C96D785" w14:textId="77777777" w:rsidR="00764D03" w:rsidRPr="00BC59CA" w:rsidRDefault="00764D03" w:rsidP="0042165C">
            <w:pPr>
              <w:rPr>
                <w:rFonts w:ascii="Arial" w:hAnsi="Arial" w:cs="Arial"/>
                <w:b/>
              </w:rPr>
            </w:pPr>
          </w:p>
        </w:tc>
        <w:tc>
          <w:tcPr>
            <w:tcW w:w="2145" w:type="pct"/>
            <w:tcBorders>
              <w:top w:val="nil"/>
              <w:left w:val="single" w:sz="4" w:space="0" w:color="auto"/>
              <w:bottom w:val="single" w:sz="4" w:space="0" w:color="auto"/>
              <w:right w:val="single" w:sz="4" w:space="0" w:color="auto"/>
            </w:tcBorders>
          </w:tcPr>
          <w:p w14:paraId="41D70AF1" w14:textId="32283BB0" w:rsidR="00764D03" w:rsidRPr="00545F1B" w:rsidRDefault="00764D03" w:rsidP="000A7DE9">
            <w:pPr>
              <w:rPr>
                <w:rFonts w:ascii="Arial" w:hAnsi="Arial" w:cs="Arial"/>
              </w:rPr>
            </w:pPr>
          </w:p>
        </w:tc>
        <w:tc>
          <w:tcPr>
            <w:tcW w:w="767" w:type="pct"/>
            <w:tcBorders>
              <w:top w:val="nil"/>
              <w:left w:val="single" w:sz="4" w:space="0" w:color="auto"/>
              <w:bottom w:val="single" w:sz="4" w:space="0" w:color="auto"/>
              <w:right w:val="single" w:sz="4" w:space="0" w:color="auto"/>
            </w:tcBorders>
          </w:tcPr>
          <w:p w14:paraId="71CBA2AE" w14:textId="77777777" w:rsidR="00764D03" w:rsidRDefault="00764D03" w:rsidP="0042165C">
            <w:pPr>
              <w:tabs>
                <w:tab w:val="left" w:pos="388"/>
                <w:tab w:val="left" w:pos="530"/>
              </w:tabs>
              <w:spacing w:after="120"/>
              <w:rPr>
                <w:rFonts w:ascii="Arial" w:hAnsi="Arial" w:cs="Arial"/>
              </w:rPr>
            </w:pPr>
          </w:p>
        </w:tc>
        <w:tc>
          <w:tcPr>
            <w:tcW w:w="1011" w:type="pct"/>
            <w:vMerge/>
            <w:tcBorders>
              <w:left w:val="single" w:sz="4" w:space="0" w:color="auto"/>
              <w:bottom w:val="single" w:sz="4" w:space="0" w:color="auto"/>
            </w:tcBorders>
          </w:tcPr>
          <w:p w14:paraId="2C2CD2F7" w14:textId="77777777" w:rsidR="00764D03" w:rsidRDefault="00764D03" w:rsidP="0042165C">
            <w:pPr>
              <w:tabs>
                <w:tab w:val="left" w:pos="388"/>
                <w:tab w:val="left" w:pos="530"/>
              </w:tabs>
              <w:spacing w:after="120"/>
              <w:rPr>
                <w:rFonts w:ascii="Arial" w:hAnsi="Arial" w:cs="Arial"/>
              </w:rPr>
            </w:pPr>
          </w:p>
        </w:tc>
      </w:tr>
    </w:tbl>
    <w:p w14:paraId="5565F370" w14:textId="77777777" w:rsidR="00BE7483" w:rsidRPr="00764D03" w:rsidRDefault="00BE7483" w:rsidP="00764D03"/>
    <w:sectPr w:rsidR="00BE7483" w:rsidRPr="00764D03" w:rsidSect="00753026">
      <w:headerReference w:type="even" r:id="rId14"/>
      <w:headerReference w:type="default" r:id="rId15"/>
      <w:footerReference w:type="even" r:id="rId16"/>
      <w:footerReference w:type="default" r:id="rId17"/>
      <w:headerReference w:type="first" r:id="rId18"/>
      <w:footerReference w:type="first" r:id="rId19"/>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20A6" w14:textId="77777777" w:rsidR="00401C8B" w:rsidRDefault="00401C8B">
      <w:r>
        <w:separator/>
      </w:r>
    </w:p>
  </w:endnote>
  <w:endnote w:type="continuationSeparator" w:id="0">
    <w:p w14:paraId="0901B1C7" w14:textId="77777777" w:rsidR="00401C8B" w:rsidRDefault="00401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C523"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E8A908" w14:textId="77777777" w:rsidR="00254042" w:rsidRDefault="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9E22" w14:textId="77777777" w:rsidR="00196ED0" w:rsidRDefault="00196E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2D97" w14:textId="77777777" w:rsidR="00196ED0" w:rsidRDefault="00196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08D9" w14:textId="77777777" w:rsidR="00401C8B" w:rsidRDefault="00401C8B">
      <w:r>
        <w:separator/>
      </w:r>
    </w:p>
  </w:footnote>
  <w:footnote w:type="continuationSeparator" w:id="0">
    <w:p w14:paraId="3965EF65" w14:textId="77777777" w:rsidR="00401C8B" w:rsidRDefault="00401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60CB" w14:textId="77777777" w:rsidR="00196ED0" w:rsidRDefault="00196E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D2406" w14:textId="0A3C99E2" w:rsidR="00CD1B60" w:rsidRDefault="00C14088">
    <w:pPr>
      <w:pStyle w:val="Header"/>
    </w:pPr>
    <w:r w:rsidRPr="006C0366">
      <w:rPr>
        <w:rFonts w:ascii="Arial" w:hAnsi="Arial" w:cs="Arial"/>
        <w:b/>
        <w:noProof/>
        <w:color w:val="000000"/>
      </w:rPr>
      <w:drawing>
        <wp:inline distT="0" distB="0" distL="0" distR="0" wp14:anchorId="2557BFC0" wp14:editId="3EA77865">
          <wp:extent cx="5276850" cy="91440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FA0B" w14:textId="77DCFADC" w:rsidR="00CD1B60" w:rsidRDefault="00C14088">
    <w:pPr>
      <w:pStyle w:val="Header"/>
    </w:pPr>
    <w:r w:rsidRPr="006C0366">
      <w:rPr>
        <w:rFonts w:ascii="Arial" w:hAnsi="Arial" w:cs="Arial"/>
        <w:b/>
        <w:noProof/>
        <w:color w:val="000000"/>
      </w:rPr>
      <w:drawing>
        <wp:inline distT="0" distB="0" distL="0" distR="0" wp14:anchorId="3263E1D9" wp14:editId="39C29E59">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5CFD611E"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F32150"/>
    <w:multiLevelType w:val="hybridMultilevel"/>
    <w:tmpl w:val="F702940E"/>
    <w:lvl w:ilvl="0" w:tplc="1CF435F6">
      <w:start w:val="1"/>
      <w:numFmt w:val="bullet"/>
      <w:lvlText w:val="-"/>
      <w:lvlJc w:val="left"/>
      <w:pPr>
        <w:ind w:left="1080" w:hanging="360"/>
      </w:pPr>
      <w:rPr>
        <w:rFonts w:ascii="Abadi" w:hAnsi="Aba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C697B89"/>
    <w:multiLevelType w:val="hybridMultilevel"/>
    <w:tmpl w:val="FB98A96C"/>
    <w:lvl w:ilvl="0" w:tplc="1CF435F6">
      <w:start w:val="1"/>
      <w:numFmt w:val="bullet"/>
      <w:lvlText w:val="-"/>
      <w:lvlJc w:val="left"/>
      <w:pPr>
        <w:ind w:left="1080" w:hanging="360"/>
      </w:pPr>
      <w:rPr>
        <w:rFonts w:ascii="Abadi" w:hAnsi="Aba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4EF25DC9"/>
    <w:multiLevelType w:val="hybridMultilevel"/>
    <w:tmpl w:val="AA58753A"/>
    <w:lvl w:ilvl="0" w:tplc="8F182620">
      <w:start w:val="1"/>
      <w:numFmt w:val="bullet"/>
      <w:lvlText w:val=""/>
      <w:lvlJc w:val="left"/>
      <w:pPr>
        <w:tabs>
          <w:tab w:val="num" w:pos="360"/>
        </w:tabs>
        <w:ind w:left="360" w:hanging="360"/>
      </w:pPr>
      <w:rPr>
        <w:rFonts w:ascii="Symbol" w:hAnsi="Symbol" w:hint="default"/>
        <w:b w:val="0"/>
        <w:i w:val="0"/>
        <w:sz w:val="28"/>
        <w:szCs w:val="28"/>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4" w15:restartNumberingAfterBreak="0">
    <w:nsid w:val="505F0D07"/>
    <w:multiLevelType w:val="hybridMultilevel"/>
    <w:tmpl w:val="8B42E36A"/>
    <w:lvl w:ilvl="0" w:tplc="1CF435F6">
      <w:start w:val="1"/>
      <w:numFmt w:val="bullet"/>
      <w:lvlText w:val="-"/>
      <w:lvlJc w:val="left"/>
      <w:pPr>
        <w:ind w:left="720" w:hanging="360"/>
      </w:pPr>
      <w:rPr>
        <w:rFonts w:ascii="Abadi" w:hAnsi="Aba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652556"/>
    <w:multiLevelType w:val="hybridMultilevel"/>
    <w:tmpl w:val="A1F0E2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4B06E29"/>
    <w:multiLevelType w:val="hybridMultilevel"/>
    <w:tmpl w:val="FD06723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3CE73A1"/>
    <w:multiLevelType w:val="hybridMultilevel"/>
    <w:tmpl w:val="96305272"/>
    <w:lvl w:ilvl="0" w:tplc="1CF435F6">
      <w:start w:val="1"/>
      <w:numFmt w:val="bullet"/>
      <w:lvlText w:val="-"/>
      <w:lvlJc w:val="left"/>
      <w:pPr>
        <w:ind w:left="2160" w:hanging="360"/>
      </w:pPr>
      <w:rPr>
        <w:rFonts w:ascii="Abadi" w:hAnsi="Abad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3310400">
    <w:abstractNumId w:val="0"/>
  </w:num>
  <w:num w:numId="2" w16cid:durableId="414672480">
    <w:abstractNumId w:val="3"/>
  </w:num>
  <w:num w:numId="3" w16cid:durableId="900869893">
    <w:abstractNumId w:val="6"/>
  </w:num>
  <w:num w:numId="4" w16cid:durableId="668018302">
    <w:abstractNumId w:val="1"/>
  </w:num>
  <w:num w:numId="5" w16cid:durableId="66341996">
    <w:abstractNumId w:val="2"/>
  </w:num>
  <w:num w:numId="6" w16cid:durableId="1153371909">
    <w:abstractNumId w:val="5"/>
  </w:num>
  <w:num w:numId="7" w16cid:durableId="1086730299">
    <w:abstractNumId w:val="7"/>
  </w:num>
  <w:num w:numId="8" w16cid:durableId="134448115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17D"/>
    <w:rsid w:val="000178F3"/>
    <w:rsid w:val="00026514"/>
    <w:rsid w:val="00040EAC"/>
    <w:rsid w:val="00064C4A"/>
    <w:rsid w:val="00066ECC"/>
    <w:rsid w:val="00072DD7"/>
    <w:rsid w:val="0008411C"/>
    <w:rsid w:val="0009322F"/>
    <w:rsid w:val="000A5852"/>
    <w:rsid w:val="000A7DE9"/>
    <w:rsid w:val="000B2885"/>
    <w:rsid w:val="000C22F4"/>
    <w:rsid w:val="000D18B6"/>
    <w:rsid w:val="000D384D"/>
    <w:rsid w:val="000E0F38"/>
    <w:rsid w:val="000E3391"/>
    <w:rsid w:val="000F219B"/>
    <w:rsid w:val="000F5752"/>
    <w:rsid w:val="00125C79"/>
    <w:rsid w:val="00127810"/>
    <w:rsid w:val="00131AC7"/>
    <w:rsid w:val="001332B2"/>
    <w:rsid w:val="00143BD9"/>
    <w:rsid w:val="00143EB2"/>
    <w:rsid w:val="0014479E"/>
    <w:rsid w:val="00150AEA"/>
    <w:rsid w:val="00170D36"/>
    <w:rsid w:val="00193106"/>
    <w:rsid w:val="00196ED0"/>
    <w:rsid w:val="001B2482"/>
    <w:rsid w:val="001B5131"/>
    <w:rsid w:val="001B6283"/>
    <w:rsid w:val="001B6E11"/>
    <w:rsid w:val="001C16D7"/>
    <w:rsid w:val="001E03E4"/>
    <w:rsid w:val="001F5147"/>
    <w:rsid w:val="002014BE"/>
    <w:rsid w:val="002014E6"/>
    <w:rsid w:val="002060BF"/>
    <w:rsid w:val="00216AEF"/>
    <w:rsid w:val="00223A2D"/>
    <w:rsid w:val="00223AD8"/>
    <w:rsid w:val="0023451D"/>
    <w:rsid w:val="00254042"/>
    <w:rsid w:val="002570A0"/>
    <w:rsid w:val="00267AFF"/>
    <w:rsid w:val="00274435"/>
    <w:rsid w:val="00276F7D"/>
    <w:rsid w:val="00292A57"/>
    <w:rsid w:val="00295DB5"/>
    <w:rsid w:val="002A5B75"/>
    <w:rsid w:val="002A663A"/>
    <w:rsid w:val="002B6A53"/>
    <w:rsid w:val="002B7961"/>
    <w:rsid w:val="002D17B3"/>
    <w:rsid w:val="002D77FF"/>
    <w:rsid w:val="002E7FC7"/>
    <w:rsid w:val="002F101E"/>
    <w:rsid w:val="002F64A6"/>
    <w:rsid w:val="0030266A"/>
    <w:rsid w:val="00304A6B"/>
    <w:rsid w:val="0030703D"/>
    <w:rsid w:val="00315212"/>
    <w:rsid w:val="00332FDF"/>
    <w:rsid w:val="00336897"/>
    <w:rsid w:val="003411DA"/>
    <w:rsid w:val="00347E63"/>
    <w:rsid w:val="00352617"/>
    <w:rsid w:val="0036280B"/>
    <w:rsid w:val="00372B73"/>
    <w:rsid w:val="00375BCF"/>
    <w:rsid w:val="00383E25"/>
    <w:rsid w:val="00384592"/>
    <w:rsid w:val="003929CC"/>
    <w:rsid w:val="003947BB"/>
    <w:rsid w:val="003A0FC4"/>
    <w:rsid w:val="003B3E49"/>
    <w:rsid w:val="003C02C3"/>
    <w:rsid w:val="003C24DD"/>
    <w:rsid w:val="003C7D85"/>
    <w:rsid w:val="003D098F"/>
    <w:rsid w:val="003D2AAA"/>
    <w:rsid w:val="00401C8B"/>
    <w:rsid w:val="00404C44"/>
    <w:rsid w:val="0042165C"/>
    <w:rsid w:val="00421764"/>
    <w:rsid w:val="004307C4"/>
    <w:rsid w:val="00434DEB"/>
    <w:rsid w:val="0043728F"/>
    <w:rsid w:val="0044079C"/>
    <w:rsid w:val="00445A12"/>
    <w:rsid w:val="00452D73"/>
    <w:rsid w:val="004621FC"/>
    <w:rsid w:val="00473092"/>
    <w:rsid w:val="00474518"/>
    <w:rsid w:val="00480FDA"/>
    <w:rsid w:val="004835AB"/>
    <w:rsid w:val="00485D62"/>
    <w:rsid w:val="00486C4C"/>
    <w:rsid w:val="00490994"/>
    <w:rsid w:val="00494B8C"/>
    <w:rsid w:val="004D3638"/>
    <w:rsid w:val="004F0F10"/>
    <w:rsid w:val="004F4E65"/>
    <w:rsid w:val="00505FBA"/>
    <w:rsid w:val="005116CC"/>
    <w:rsid w:val="00511B1E"/>
    <w:rsid w:val="00514E9E"/>
    <w:rsid w:val="005201AC"/>
    <w:rsid w:val="00523671"/>
    <w:rsid w:val="00531E3F"/>
    <w:rsid w:val="00543038"/>
    <w:rsid w:val="00545F1B"/>
    <w:rsid w:val="00546722"/>
    <w:rsid w:val="00555CE9"/>
    <w:rsid w:val="00563D25"/>
    <w:rsid w:val="00565D1E"/>
    <w:rsid w:val="00574A3A"/>
    <w:rsid w:val="00590AE0"/>
    <w:rsid w:val="005C0894"/>
    <w:rsid w:val="005C7026"/>
    <w:rsid w:val="005E3280"/>
    <w:rsid w:val="005E5F84"/>
    <w:rsid w:val="005F143C"/>
    <w:rsid w:val="005F6FF4"/>
    <w:rsid w:val="00600591"/>
    <w:rsid w:val="006016EF"/>
    <w:rsid w:val="0060395E"/>
    <w:rsid w:val="00603BF5"/>
    <w:rsid w:val="00620140"/>
    <w:rsid w:val="006364FC"/>
    <w:rsid w:val="0065488A"/>
    <w:rsid w:val="00655D5C"/>
    <w:rsid w:val="006605BB"/>
    <w:rsid w:val="0066613F"/>
    <w:rsid w:val="00667A1C"/>
    <w:rsid w:val="00690072"/>
    <w:rsid w:val="00694AC0"/>
    <w:rsid w:val="006967B4"/>
    <w:rsid w:val="006A1197"/>
    <w:rsid w:val="006B45D2"/>
    <w:rsid w:val="006C0366"/>
    <w:rsid w:val="006C74DB"/>
    <w:rsid w:val="006D6613"/>
    <w:rsid w:val="006E19E1"/>
    <w:rsid w:val="006E571B"/>
    <w:rsid w:val="007045EA"/>
    <w:rsid w:val="00705FAA"/>
    <w:rsid w:val="00720BEE"/>
    <w:rsid w:val="0072502F"/>
    <w:rsid w:val="00740C87"/>
    <w:rsid w:val="007519FD"/>
    <w:rsid w:val="00753026"/>
    <w:rsid w:val="00753B69"/>
    <w:rsid w:val="00761F7E"/>
    <w:rsid w:val="00764D03"/>
    <w:rsid w:val="00765635"/>
    <w:rsid w:val="007663FA"/>
    <w:rsid w:val="007720F8"/>
    <w:rsid w:val="00777695"/>
    <w:rsid w:val="007A3C55"/>
    <w:rsid w:val="007A4B22"/>
    <w:rsid w:val="007B7FA6"/>
    <w:rsid w:val="00821A32"/>
    <w:rsid w:val="00822F10"/>
    <w:rsid w:val="008275D7"/>
    <w:rsid w:val="008320A9"/>
    <w:rsid w:val="0084118B"/>
    <w:rsid w:val="00853AB9"/>
    <w:rsid w:val="008546CA"/>
    <w:rsid w:val="00864FA0"/>
    <w:rsid w:val="00867F69"/>
    <w:rsid w:val="00871701"/>
    <w:rsid w:val="00875EF8"/>
    <w:rsid w:val="008977A0"/>
    <w:rsid w:val="008A392F"/>
    <w:rsid w:val="008A3E82"/>
    <w:rsid w:val="008B1CD9"/>
    <w:rsid w:val="008B1E48"/>
    <w:rsid w:val="008B7158"/>
    <w:rsid w:val="008C079C"/>
    <w:rsid w:val="008C7297"/>
    <w:rsid w:val="008D509D"/>
    <w:rsid w:val="008D5515"/>
    <w:rsid w:val="008D66F7"/>
    <w:rsid w:val="008D7A7B"/>
    <w:rsid w:val="008F7BEE"/>
    <w:rsid w:val="009002C6"/>
    <w:rsid w:val="0091050F"/>
    <w:rsid w:val="0091059F"/>
    <w:rsid w:val="0091144E"/>
    <w:rsid w:val="00916AC7"/>
    <w:rsid w:val="00920113"/>
    <w:rsid w:val="009243B2"/>
    <w:rsid w:val="009358B7"/>
    <w:rsid w:val="00946934"/>
    <w:rsid w:val="0097062E"/>
    <w:rsid w:val="00970E5D"/>
    <w:rsid w:val="009865DC"/>
    <w:rsid w:val="00996E32"/>
    <w:rsid w:val="009A1AA0"/>
    <w:rsid w:val="009A1E64"/>
    <w:rsid w:val="009B20DD"/>
    <w:rsid w:val="009B2AD7"/>
    <w:rsid w:val="009B5752"/>
    <w:rsid w:val="009B6C8A"/>
    <w:rsid w:val="009E6F21"/>
    <w:rsid w:val="009F54DF"/>
    <w:rsid w:val="00A00ED9"/>
    <w:rsid w:val="00A06EB8"/>
    <w:rsid w:val="00A07ED8"/>
    <w:rsid w:val="00A1101A"/>
    <w:rsid w:val="00A115C3"/>
    <w:rsid w:val="00A1782C"/>
    <w:rsid w:val="00A209A1"/>
    <w:rsid w:val="00A35A92"/>
    <w:rsid w:val="00A414B7"/>
    <w:rsid w:val="00A43D94"/>
    <w:rsid w:val="00A73D87"/>
    <w:rsid w:val="00A74C85"/>
    <w:rsid w:val="00A84D3B"/>
    <w:rsid w:val="00A91B67"/>
    <w:rsid w:val="00A9715D"/>
    <w:rsid w:val="00AA2591"/>
    <w:rsid w:val="00AC2146"/>
    <w:rsid w:val="00AD754D"/>
    <w:rsid w:val="00AE30B7"/>
    <w:rsid w:val="00B14978"/>
    <w:rsid w:val="00B3178E"/>
    <w:rsid w:val="00B34770"/>
    <w:rsid w:val="00B4134F"/>
    <w:rsid w:val="00B43330"/>
    <w:rsid w:val="00B46BAE"/>
    <w:rsid w:val="00B92F52"/>
    <w:rsid w:val="00B93BA5"/>
    <w:rsid w:val="00BA5146"/>
    <w:rsid w:val="00BB1CD3"/>
    <w:rsid w:val="00BC01D3"/>
    <w:rsid w:val="00BC20B9"/>
    <w:rsid w:val="00BC6CE6"/>
    <w:rsid w:val="00BD56D7"/>
    <w:rsid w:val="00BD7F55"/>
    <w:rsid w:val="00BE7483"/>
    <w:rsid w:val="00BF28FD"/>
    <w:rsid w:val="00BF2D15"/>
    <w:rsid w:val="00BF3118"/>
    <w:rsid w:val="00BF5317"/>
    <w:rsid w:val="00BF5ADB"/>
    <w:rsid w:val="00C041B1"/>
    <w:rsid w:val="00C04F3C"/>
    <w:rsid w:val="00C10E57"/>
    <w:rsid w:val="00C12CA0"/>
    <w:rsid w:val="00C14088"/>
    <w:rsid w:val="00C258F8"/>
    <w:rsid w:val="00C37668"/>
    <w:rsid w:val="00C44C15"/>
    <w:rsid w:val="00C62DCA"/>
    <w:rsid w:val="00C7238E"/>
    <w:rsid w:val="00C859DA"/>
    <w:rsid w:val="00C92CAE"/>
    <w:rsid w:val="00C9319E"/>
    <w:rsid w:val="00C93CA0"/>
    <w:rsid w:val="00CA53A7"/>
    <w:rsid w:val="00CB3236"/>
    <w:rsid w:val="00CB3478"/>
    <w:rsid w:val="00CC210F"/>
    <w:rsid w:val="00CC235C"/>
    <w:rsid w:val="00CC699F"/>
    <w:rsid w:val="00CD1B60"/>
    <w:rsid w:val="00CD1C81"/>
    <w:rsid w:val="00CE3F9D"/>
    <w:rsid w:val="00CE5867"/>
    <w:rsid w:val="00CF7919"/>
    <w:rsid w:val="00D02D12"/>
    <w:rsid w:val="00D02DBD"/>
    <w:rsid w:val="00D02EB9"/>
    <w:rsid w:val="00D032A9"/>
    <w:rsid w:val="00D16306"/>
    <w:rsid w:val="00D32057"/>
    <w:rsid w:val="00D40A6A"/>
    <w:rsid w:val="00D50899"/>
    <w:rsid w:val="00D50A48"/>
    <w:rsid w:val="00D51556"/>
    <w:rsid w:val="00D51612"/>
    <w:rsid w:val="00D61324"/>
    <w:rsid w:val="00D8123D"/>
    <w:rsid w:val="00D86432"/>
    <w:rsid w:val="00D953FE"/>
    <w:rsid w:val="00DB6DA7"/>
    <w:rsid w:val="00DE186F"/>
    <w:rsid w:val="00DE41DE"/>
    <w:rsid w:val="00DE79B5"/>
    <w:rsid w:val="00E059FB"/>
    <w:rsid w:val="00E22CD4"/>
    <w:rsid w:val="00E421AC"/>
    <w:rsid w:val="00E676E5"/>
    <w:rsid w:val="00E7031D"/>
    <w:rsid w:val="00E712D4"/>
    <w:rsid w:val="00E82FF5"/>
    <w:rsid w:val="00E91FED"/>
    <w:rsid w:val="00E95E76"/>
    <w:rsid w:val="00E97B4B"/>
    <w:rsid w:val="00EB5D3A"/>
    <w:rsid w:val="00EB748D"/>
    <w:rsid w:val="00ED6041"/>
    <w:rsid w:val="00ED7F7E"/>
    <w:rsid w:val="00EF201E"/>
    <w:rsid w:val="00F03ACD"/>
    <w:rsid w:val="00F107B6"/>
    <w:rsid w:val="00F13705"/>
    <w:rsid w:val="00F20D4F"/>
    <w:rsid w:val="00F30E07"/>
    <w:rsid w:val="00F3440D"/>
    <w:rsid w:val="00F357F6"/>
    <w:rsid w:val="00F37365"/>
    <w:rsid w:val="00F4018B"/>
    <w:rsid w:val="00F5156D"/>
    <w:rsid w:val="00F52E69"/>
    <w:rsid w:val="00F56EE8"/>
    <w:rsid w:val="00F731EB"/>
    <w:rsid w:val="00F84C7A"/>
    <w:rsid w:val="00F901C0"/>
    <w:rsid w:val="00F96E9A"/>
    <w:rsid w:val="00FA385E"/>
    <w:rsid w:val="00FA6DFC"/>
    <w:rsid w:val="00FB088B"/>
    <w:rsid w:val="00FB69A3"/>
    <w:rsid w:val="00FC0383"/>
    <w:rsid w:val="00FD78D4"/>
    <w:rsid w:val="1463E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BA4E36"/>
  <w15:chartTrackingRefBased/>
  <w15:docId w15:val="{6606A0C5-5DBE-4C04-9030-A1A34571E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character" w:styleId="FollowedHyperlink">
    <w:name w:val="FollowedHyperlink"/>
    <w:rsid w:val="00AA2591"/>
    <w:rPr>
      <w:color w:val="954F72"/>
      <w:u w:val="single"/>
    </w:rPr>
  </w:style>
  <w:style w:type="paragraph" w:styleId="ListParagraph">
    <w:name w:val="List Paragraph"/>
    <w:basedOn w:val="Normal"/>
    <w:uiPriority w:val="34"/>
    <w:qFormat/>
    <w:rsid w:val="00F56EE8"/>
    <w:pPr>
      <w:ind w:left="720"/>
    </w:pPr>
  </w:style>
  <w:style w:type="character" w:styleId="CommentReference">
    <w:name w:val="annotation reference"/>
    <w:rsid w:val="00A84D3B"/>
    <w:rPr>
      <w:sz w:val="16"/>
      <w:szCs w:val="16"/>
    </w:rPr>
  </w:style>
  <w:style w:type="paragraph" w:styleId="CommentText">
    <w:name w:val="annotation text"/>
    <w:basedOn w:val="Normal"/>
    <w:link w:val="CommentTextChar"/>
    <w:rsid w:val="00A84D3B"/>
    <w:rPr>
      <w:sz w:val="20"/>
      <w:szCs w:val="20"/>
    </w:rPr>
  </w:style>
  <w:style w:type="character" w:customStyle="1" w:styleId="CommentTextChar">
    <w:name w:val="Comment Text Char"/>
    <w:link w:val="CommentText"/>
    <w:rsid w:val="00A84D3B"/>
    <w:rPr>
      <w:rFonts w:ascii="Tahoma" w:hAnsi="Tahoma"/>
      <w:lang w:eastAsia="en-US"/>
    </w:rPr>
  </w:style>
  <w:style w:type="paragraph" w:styleId="CommentSubject">
    <w:name w:val="annotation subject"/>
    <w:basedOn w:val="CommentText"/>
    <w:next w:val="CommentText"/>
    <w:link w:val="CommentSubjectChar"/>
    <w:rsid w:val="00A84D3B"/>
    <w:rPr>
      <w:b/>
      <w:bCs/>
    </w:rPr>
  </w:style>
  <w:style w:type="character" w:customStyle="1" w:styleId="CommentSubjectChar">
    <w:name w:val="Comment Subject Char"/>
    <w:link w:val="CommentSubject"/>
    <w:rsid w:val="00A84D3B"/>
    <w:rPr>
      <w:rFonts w:ascii="Tahoma" w:hAnsi="Tahoma"/>
      <w:b/>
      <w:bCs/>
      <w:lang w:eastAsia="en-US"/>
    </w:rPr>
  </w:style>
  <w:style w:type="paragraph" w:styleId="Revision">
    <w:name w:val="Revision"/>
    <w:hidden/>
    <w:uiPriority w:val="99"/>
    <w:semiHidden/>
    <w:rsid w:val="00125C79"/>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6918">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266957882">
      <w:bodyDiv w:val="1"/>
      <w:marLeft w:val="0"/>
      <w:marRight w:val="0"/>
      <w:marTop w:val="0"/>
      <w:marBottom w:val="0"/>
      <w:divBdr>
        <w:top w:val="none" w:sz="0" w:space="0" w:color="auto"/>
        <w:left w:val="none" w:sz="0" w:space="0" w:color="auto"/>
        <w:bottom w:val="none" w:sz="0" w:space="0" w:color="auto"/>
        <w:right w:val="none" w:sz="0" w:space="0" w:color="auto"/>
      </w:divBdr>
      <w:divsChild>
        <w:div w:id="320159093">
          <w:marLeft w:val="0"/>
          <w:marRight w:val="0"/>
          <w:marTop w:val="0"/>
          <w:marBottom w:val="0"/>
          <w:divBdr>
            <w:top w:val="none" w:sz="0" w:space="0" w:color="auto"/>
            <w:left w:val="none" w:sz="0" w:space="0" w:color="auto"/>
            <w:bottom w:val="none" w:sz="0" w:space="0" w:color="auto"/>
            <w:right w:val="none" w:sz="0" w:space="0" w:color="auto"/>
          </w:divBdr>
        </w:div>
      </w:divsChild>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2.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3.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5.xml><?xml version="1.0" encoding="utf-8"?>
<ds:datastoreItem xmlns:ds="http://schemas.openxmlformats.org/officeDocument/2006/customXml" ds:itemID="{46645C21-D4FD-4E98-8389-E4F2703ECCE0}">
  <ds:schemaRefs>
    <ds:schemaRef ds:uri="http://schemas.openxmlformats.org/officeDocument/2006/bibliography"/>
  </ds:schemaRefs>
</ds:datastoreItem>
</file>

<file path=customXml/itemProps6.xml><?xml version="1.0" encoding="utf-8"?>
<ds:datastoreItem xmlns:ds="http://schemas.openxmlformats.org/officeDocument/2006/customXml" ds:itemID="{E3F26218-E0A8-43DB-9C26-F680C6BE8B7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dc:description/>
  <cp:lastModifiedBy>Juliet Roberts</cp:lastModifiedBy>
  <cp:revision>11</cp:revision>
  <cp:lastPrinted>2026-07-02T15:18:00Z</cp:lastPrinted>
  <dcterms:created xsi:type="dcterms:W3CDTF">2026-06-23T09:07:00Z</dcterms:created>
  <dcterms:modified xsi:type="dcterms:W3CDTF">2026-09-29T11:40:00Z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