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F4CF7" w14:textId="77777777" w:rsidR="00764D03" w:rsidRDefault="00764D03" w:rsidP="00764D03">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7D084950" w14:textId="77777777" w:rsidR="00764D03" w:rsidRPr="008B7158" w:rsidRDefault="00764D03" w:rsidP="00764D03">
      <w:pPr>
        <w:rPr>
          <w:rFonts w:ascii="Arial" w:hAnsi="Arial" w:cs="Arial"/>
        </w:rPr>
      </w:pPr>
    </w:p>
    <w:p w14:paraId="2923410A" w14:textId="74BCFD66" w:rsidR="003431AA" w:rsidRDefault="00CF5E66" w:rsidP="003431AA">
      <w:pPr>
        <w:ind w:left="2880" w:right="91" w:hanging="2880"/>
        <w:rPr>
          <w:rFonts w:ascii="Arial" w:hAnsi="Arial" w:cs="Arial"/>
        </w:rPr>
      </w:pPr>
      <w:r>
        <w:rPr>
          <w:rFonts w:ascii="Arial" w:hAnsi="Arial" w:cs="Arial"/>
          <w:b/>
        </w:rPr>
        <w:t>D</w:t>
      </w:r>
      <w:r w:rsidR="00CE5A76" w:rsidRPr="00AD6D4C">
        <w:rPr>
          <w:rFonts w:ascii="Arial" w:hAnsi="Arial" w:cs="Arial"/>
          <w:b/>
        </w:rPr>
        <w:t>EPARTMENT:</w:t>
      </w:r>
      <w:r w:rsidR="00D26C9F">
        <w:rPr>
          <w:rFonts w:ascii="Arial" w:hAnsi="Arial" w:cs="Arial"/>
        </w:rPr>
        <w:tab/>
      </w:r>
      <w:r w:rsidR="003431AA">
        <w:rPr>
          <w:rFonts w:ascii="Arial" w:hAnsi="Arial" w:cs="Arial"/>
        </w:rPr>
        <w:t>Breakaway Short Stay Services</w:t>
      </w:r>
      <w:r w:rsidR="005F3E2A">
        <w:rPr>
          <w:rFonts w:ascii="Arial" w:hAnsi="Arial" w:cs="Arial"/>
        </w:rPr>
        <w:t xml:space="preserve"> and Ael-Y-Bryn Emergency Accommodation</w:t>
      </w:r>
    </w:p>
    <w:p w14:paraId="4882E995" w14:textId="77777777" w:rsidR="00CE5A76" w:rsidRPr="00AD6D4C" w:rsidRDefault="00CE5A76" w:rsidP="00CE5A76">
      <w:pPr>
        <w:ind w:right="91"/>
        <w:rPr>
          <w:rFonts w:ascii="Arial" w:hAnsi="Arial" w:cs="Arial"/>
        </w:rPr>
      </w:pPr>
    </w:p>
    <w:p w14:paraId="6147E7DF" w14:textId="77777777" w:rsidR="00CE5A76" w:rsidRDefault="00CE5A76" w:rsidP="00D26C9F">
      <w:pPr>
        <w:ind w:left="2880" w:right="91" w:hanging="2880"/>
        <w:rPr>
          <w:rFonts w:ascii="Arial" w:hAnsi="Arial" w:cs="Arial"/>
        </w:rPr>
      </w:pPr>
      <w:r w:rsidRPr="00AD6D4C">
        <w:rPr>
          <w:rFonts w:ascii="Arial" w:hAnsi="Arial" w:cs="Arial"/>
          <w:b/>
        </w:rPr>
        <w:t>POST:</w:t>
      </w:r>
      <w:r w:rsidRPr="00AD6D4C">
        <w:rPr>
          <w:rFonts w:ascii="Arial" w:hAnsi="Arial" w:cs="Arial"/>
        </w:rPr>
        <w:tab/>
      </w:r>
      <w:r>
        <w:rPr>
          <w:rFonts w:ascii="Arial" w:hAnsi="Arial" w:cs="Arial"/>
        </w:rPr>
        <w:t xml:space="preserve">Social Care Worker </w:t>
      </w:r>
      <w:r w:rsidR="006B4042">
        <w:rPr>
          <w:rFonts w:ascii="Arial" w:hAnsi="Arial" w:cs="Arial"/>
        </w:rPr>
        <w:t xml:space="preserve">- Breakaway Short Stay </w:t>
      </w:r>
      <w:r w:rsidR="00AF1FD2">
        <w:rPr>
          <w:rFonts w:ascii="Arial" w:hAnsi="Arial" w:cs="Arial"/>
        </w:rPr>
        <w:t>Services</w:t>
      </w:r>
      <w:r w:rsidR="005F3E2A">
        <w:rPr>
          <w:rFonts w:ascii="Arial" w:hAnsi="Arial" w:cs="Arial"/>
        </w:rPr>
        <w:t xml:space="preserve"> and Ael-Y-Bryn Emergency Accommodation</w:t>
      </w:r>
    </w:p>
    <w:p w14:paraId="1E9741B0" w14:textId="77777777" w:rsidR="00CE5A76" w:rsidRPr="00AD6D4C" w:rsidRDefault="00CE5A76" w:rsidP="00CE5A76">
      <w:pPr>
        <w:ind w:right="91"/>
        <w:rPr>
          <w:rFonts w:ascii="Arial" w:hAnsi="Arial" w:cs="Arial"/>
          <w:b/>
        </w:rPr>
      </w:pPr>
    </w:p>
    <w:p w14:paraId="2BBFB117" w14:textId="5AFFE941" w:rsidR="00CE5A76" w:rsidRPr="00AD6D4C" w:rsidRDefault="00CE5A76" w:rsidP="00CE5A76">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C30D0F">
        <w:rPr>
          <w:rFonts w:ascii="Arial" w:hAnsi="Arial" w:cs="Arial"/>
        </w:rPr>
        <w:t>GR</w:t>
      </w:r>
      <w:r w:rsidR="00BE263F">
        <w:rPr>
          <w:rFonts w:ascii="Arial" w:hAnsi="Arial" w:cs="Arial"/>
        </w:rPr>
        <w:t>06</w:t>
      </w:r>
    </w:p>
    <w:p w14:paraId="73F98303" w14:textId="77777777" w:rsidR="00CE5A76" w:rsidRPr="00AD6D4C" w:rsidRDefault="00CE5A76" w:rsidP="00CE5A76">
      <w:pPr>
        <w:ind w:right="91"/>
        <w:rPr>
          <w:rFonts w:ascii="Arial" w:hAnsi="Arial" w:cs="Arial"/>
        </w:rPr>
      </w:pPr>
    </w:p>
    <w:p w14:paraId="46240B1E" w14:textId="21CEAE1B" w:rsidR="00CE5A76" w:rsidRPr="00AD6D4C" w:rsidRDefault="00CE5A76" w:rsidP="00AF1FD2">
      <w:pPr>
        <w:ind w:right="91"/>
        <w:jc w:val="both"/>
        <w:rPr>
          <w:rFonts w:ascii="Arial" w:hAnsi="Arial" w:cs="Arial"/>
        </w:rPr>
      </w:pPr>
      <w:r w:rsidRPr="00AD6D4C">
        <w:rPr>
          <w:rFonts w:ascii="Arial" w:hAnsi="Arial" w:cs="Arial"/>
          <w:b/>
        </w:rPr>
        <w:t>RESPONSIBLE TO:</w:t>
      </w:r>
      <w:r w:rsidRPr="00AD6D4C">
        <w:rPr>
          <w:rFonts w:ascii="Arial" w:hAnsi="Arial" w:cs="Arial"/>
        </w:rPr>
        <w:tab/>
      </w:r>
      <w:r w:rsidR="00707C75">
        <w:rPr>
          <w:rFonts w:ascii="Arial" w:hAnsi="Arial" w:cs="Arial"/>
        </w:rPr>
        <w:t xml:space="preserve">Assistant Service Manager (Breakaway) / </w:t>
      </w:r>
      <w:r w:rsidR="005F3E2A">
        <w:rPr>
          <w:rFonts w:ascii="Arial" w:hAnsi="Arial" w:cs="Arial"/>
        </w:rPr>
        <w:t xml:space="preserve">Team </w:t>
      </w:r>
      <w:r w:rsidR="00707C75">
        <w:rPr>
          <w:rFonts w:ascii="Arial" w:hAnsi="Arial" w:cs="Arial"/>
        </w:rPr>
        <w:tab/>
      </w:r>
      <w:r w:rsidR="00707C75">
        <w:rPr>
          <w:rFonts w:ascii="Arial" w:hAnsi="Arial" w:cs="Arial"/>
        </w:rPr>
        <w:tab/>
      </w:r>
      <w:r w:rsidR="00707C75">
        <w:rPr>
          <w:rFonts w:ascii="Arial" w:hAnsi="Arial" w:cs="Arial"/>
        </w:rPr>
        <w:tab/>
      </w:r>
      <w:r w:rsidR="00707C75">
        <w:rPr>
          <w:rFonts w:ascii="Arial" w:hAnsi="Arial" w:cs="Arial"/>
        </w:rPr>
        <w:tab/>
      </w:r>
      <w:r w:rsidR="005F3E2A">
        <w:rPr>
          <w:rFonts w:ascii="Arial" w:hAnsi="Arial" w:cs="Arial"/>
        </w:rPr>
        <w:t xml:space="preserve">Leader </w:t>
      </w:r>
      <w:r w:rsidR="00707C75">
        <w:rPr>
          <w:rFonts w:ascii="Arial" w:hAnsi="Arial" w:cs="Arial"/>
        </w:rPr>
        <w:t xml:space="preserve">– Ael-Y-Bryn </w:t>
      </w:r>
      <w:r w:rsidR="00AF1FD2" w:rsidRPr="00ED3AFB">
        <w:rPr>
          <w:rFonts w:ascii="Arial" w:hAnsi="Arial" w:cs="Arial"/>
          <w:b/>
        </w:rPr>
        <w:t xml:space="preserve"> </w:t>
      </w:r>
    </w:p>
    <w:p w14:paraId="6FCB4FA5" w14:textId="77777777" w:rsidR="005F3E2A" w:rsidRPr="00CB64DB" w:rsidRDefault="005F3E2A" w:rsidP="005F3E2A">
      <w:pPr>
        <w:pStyle w:val="BodyText"/>
        <w:pBdr>
          <w:top w:val="single" w:sz="4" w:space="1" w:color="auto"/>
        </w:pBdr>
        <w:spacing w:after="0"/>
        <w:ind w:left="2880" w:hanging="2880"/>
        <w:rPr>
          <w:rFonts w:ascii="Arial" w:hAnsi="Arial" w:cs="Arial"/>
          <w:sz w:val="24"/>
          <w:szCs w:val="24"/>
        </w:rPr>
      </w:pPr>
      <w:r w:rsidRPr="00CB64DB">
        <w:rPr>
          <w:rFonts w:ascii="Arial" w:hAnsi="Arial" w:cs="Arial"/>
          <w:b/>
          <w:sz w:val="24"/>
          <w:szCs w:val="24"/>
        </w:rPr>
        <w:t>JOB PURPOSE:</w:t>
      </w:r>
      <w:r w:rsidRPr="00CB64DB">
        <w:rPr>
          <w:rFonts w:ascii="Arial" w:hAnsi="Arial" w:cs="Arial"/>
          <w:sz w:val="24"/>
          <w:szCs w:val="24"/>
        </w:rPr>
        <w:tab/>
      </w:r>
    </w:p>
    <w:p w14:paraId="65BB4D4C" w14:textId="77777777" w:rsidR="005F3E2A" w:rsidRPr="005F3E2A" w:rsidRDefault="005F3E2A" w:rsidP="005F3E2A">
      <w:pPr>
        <w:pStyle w:val="Footer"/>
        <w:jc w:val="both"/>
        <w:rPr>
          <w:rFonts w:ascii="Arial" w:hAnsi="Arial" w:cs="Arial"/>
          <w:color w:val="000000" w:themeColor="text1"/>
        </w:rPr>
      </w:pPr>
      <w:r w:rsidRPr="005F3E2A">
        <w:rPr>
          <w:rFonts w:ascii="Arial" w:hAnsi="Arial" w:cs="Arial"/>
          <w:color w:val="000000" w:themeColor="text1"/>
        </w:rPr>
        <w:t xml:space="preserve">To work as part of a team providing support for people with a range of needs including learning disabilities, ASD, physical disabilities, complex health needs and individuals with complex behavioural needs. </w:t>
      </w:r>
    </w:p>
    <w:p w14:paraId="5D914D3A" w14:textId="77777777" w:rsidR="005F3E2A" w:rsidRPr="005F3E2A" w:rsidRDefault="005F3E2A" w:rsidP="005F3E2A">
      <w:pPr>
        <w:pStyle w:val="Footer"/>
        <w:jc w:val="both"/>
        <w:rPr>
          <w:rFonts w:ascii="Arial" w:hAnsi="Arial" w:cs="Arial"/>
          <w:color w:val="000000" w:themeColor="text1"/>
        </w:rPr>
      </w:pPr>
    </w:p>
    <w:p w14:paraId="2A4C8423" w14:textId="77777777" w:rsidR="005F3E2A" w:rsidRPr="00C068DE" w:rsidRDefault="005F3E2A" w:rsidP="005F3E2A">
      <w:pPr>
        <w:pStyle w:val="Footer"/>
        <w:jc w:val="both"/>
        <w:rPr>
          <w:rFonts w:ascii="Arial" w:hAnsi="Arial" w:cs="Arial"/>
          <w:color w:val="000000" w:themeColor="text1"/>
        </w:rPr>
      </w:pPr>
      <w:r w:rsidRPr="00C068DE">
        <w:rPr>
          <w:rFonts w:ascii="Arial" w:hAnsi="Arial" w:cs="Arial"/>
          <w:color w:val="000000" w:themeColor="text1"/>
        </w:rPr>
        <w:t>To provide preventative and proactive quality support, which provide breaks for individuals and their families/carers to support and enable the individual to remain in their family home.</w:t>
      </w:r>
    </w:p>
    <w:p w14:paraId="5475F2ED" w14:textId="77777777" w:rsidR="005F3E2A" w:rsidRPr="00C068DE" w:rsidRDefault="005F3E2A" w:rsidP="005F3E2A">
      <w:pPr>
        <w:pStyle w:val="Footer"/>
        <w:jc w:val="both"/>
        <w:rPr>
          <w:rFonts w:ascii="Arial" w:hAnsi="Arial" w:cs="Arial"/>
          <w:color w:val="000000" w:themeColor="text1"/>
        </w:rPr>
      </w:pPr>
    </w:p>
    <w:p w14:paraId="4BF5617D" w14:textId="77777777" w:rsidR="005F3E2A" w:rsidRPr="00C068DE" w:rsidRDefault="005F3E2A" w:rsidP="005F3E2A">
      <w:pPr>
        <w:pStyle w:val="Footer"/>
        <w:pBdr>
          <w:bottom w:val="single" w:sz="4" w:space="1" w:color="auto"/>
        </w:pBdr>
        <w:spacing w:after="120"/>
        <w:jc w:val="both"/>
        <w:rPr>
          <w:rFonts w:ascii="Arial" w:hAnsi="Arial" w:cs="Arial"/>
          <w:noProof/>
        </w:rPr>
      </w:pPr>
      <w:r w:rsidRPr="00C068DE">
        <w:rPr>
          <w:rFonts w:ascii="Arial" w:hAnsi="Arial" w:cs="Arial"/>
          <w:color w:val="000000" w:themeColor="text1"/>
        </w:rPr>
        <w:t>To provide emergency support to individuals with family emergencies, safeguarding concerns, health related issues and at risk of placement breakdown</w:t>
      </w:r>
      <w:r w:rsidRPr="00C068DE">
        <w:rPr>
          <w:rFonts w:ascii="Arial" w:hAnsi="Arial" w:cs="Arial"/>
          <w:noProof/>
        </w:rPr>
        <w:t xml:space="preserve">. </w:t>
      </w:r>
    </w:p>
    <w:p w14:paraId="1FA9C7C3" w14:textId="77777777" w:rsidR="005F3E2A" w:rsidRDefault="005F3E2A" w:rsidP="005F3E2A">
      <w:pPr>
        <w:pStyle w:val="BodyText2"/>
        <w:spacing w:after="0"/>
        <w:outlineLvl w:val="0"/>
        <w:rPr>
          <w:szCs w:val="24"/>
        </w:rPr>
      </w:pPr>
    </w:p>
    <w:p w14:paraId="4F614507" w14:textId="77777777" w:rsidR="00CE5A76" w:rsidRPr="005F3E2A" w:rsidRDefault="00CE5A76" w:rsidP="005F3E2A">
      <w:pPr>
        <w:ind w:right="91"/>
        <w:rPr>
          <w:rFonts w:ascii="Arial" w:hAnsi="Arial" w:cs="Arial"/>
          <w:b/>
        </w:rPr>
      </w:pPr>
      <w:r w:rsidRPr="005F3E2A">
        <w:rPr>
          <w:rFonts w:ascii="Arial" w:hAnsi="Arial" w:cs="Arial"/>
          <w:b/>
        </w:rPr>
        <w:t>PRINCIPAL RESPONSIBILITIES AND ACTIVITIES:</w:t>
      </w:r>
    </w:p>
    <w:p w14:paraId="61A1F86E" w14:textId="77777777" w:rsidR="00CE5A76" w:rsidRDefault="00CE5A76" w:rsidP="00CE5A76">
      <w:pPr>
        <w:jc w:val="both"/>
        <w:rPr>
          <w:rFonts w:ascii="Arial" w:hAnsi="Arial" w:cs="Arial"/>
        </w:rPr>
      </w:pPr>
    </w:p>
    <w:p w14:paraId="1DC47A77" w14:textId="77777777" w:rsidR="00D26C9F" w:rsidRDefault="00D26C9F" w:rsidP="00CE5A76">
      <w:pPr>
        <w:pStyle w:val="Default"/>
        <w:numPr>
          <w:ilvl w:val="0"/>
          <w:numId w:val="29"/>
        </w:numPr>
        <w:jc w:val="both"/>
        <w:rPr>
          <w:rFonts w:ascii="Arial" w:hAnsi="Arial" w:cs="Arial"/>
        </w:rPr>
      </w:pPr>
      <w:r>
        <w:rPr>
          <w:rFonts w:ascii="Arial" w:hAnsi="Arial" w:cs="Arial"/>
        </w:rPr>
        <w:t>To contribute to and implement the principles and procedures of positive behaviour support, working with individuals with complex needs.</w:t>
      </w:r>
    </w:p>
    <w:p w14:paraId="159AED4B" w14:textId="77777777" w:rsidR="00D26C9F" w:rsidRDefault="00D26C9F" w:rsidP="00D26C9F">
      <w:pPr>
        <w:pStyle w:val="Default"/>
        <w:ind w:left="360"/>
        <w:jc w:val="both"/>
        <w:rPr>
          <w:rFonts w:ascii="Arial" w:hAnsi="Arial" w:cs="Arial"/>
        </w:rPr>
      </w:pPr>
    </w:p>
    <w:p w14:paraId="738E035A" w14:textId="77777777" w:rsidR="00D26C9F" w:rsidRDefault="00D26C9F" w:rsidP="00CE5A76">
      <w:pPr>
        <w:pStyle w:val="Default"/>
        <w:numPr>
          <w:ilvl w:val="0"/>
          <w:numId w:val="29"/>
        </w:numPr>
        <w:jc w:val="both"/>
        <w:rPr>
          <w:rFonts w:ascii="Arial" w:hAnsi="Arial" w:cs="Arial"/>
        </w:rPr>
      </w:pPr>
      <w:r>
        <w:rPr>
          <w:rFonts w:ascii="Arial" w:hAnsi="Arial" w:cs="Arial"/>
        </w:rPr>
        <w:t xml:space="preserve">To provide </w:t>
      </w:r>
      <w:r w:rsidR="001D7D2A">
        <w:rPr>
          <w:rFonts w:ascii="Arial" w:hAnsi="Arial" w:cs="Arial"/>
        </w:rPr>
        <w:t xml:space="preserve">flexible and </w:t>
      </w:r>
      <w:r>
        <w:rPr>
          <w:rFonts w:ascii="Arial" w:hAnsi="Arial" w:cs="Arial"/>
        </w:rPr>
        <w:t xml:space="preserve">high quality support, care and advice that focuses on </w:t>
      </w:r>
      <w:r w:rsidR="00AF1FD2">
        <w:rPr>
          <w:rFonts w:ascii="Arial" w:hAnsi="Arial" w:cs="Arial"/>
        </w:rPr>
        <w:t>individual’s</w:t>
      </w:r>
      <w:r>
        <w:rPr>
          <w:rFonts w:ascii="Arial" w:hAnsi="Arial" w:cs="Arial"/>
        </w:rPr>
        <w:t xml:space="preserve"> strengths</w:t>
      </w:r>
      <w:r w:rsidR="001D7D2A">
        <w:rPr>
          <w:rFonts w:ascii="Arial" w:hAnsi="Arial" w:cs="Arial"/>
        </w:rPr>
        <w:t>,</w:t>
      </w:r>
      <w:r>
        <w:rPr>
          <w:rFonts w:ascii="Arial" w:hAnsi="Arial" w:cs="Arial"/>
        </w:rPr>
        <w:t xml:space="preserve"> goals</w:t>
      </w:r>
      <w:r w:rsidR="001D7D2A">
        <w:rPr>
          <w:rFonts w:ascii="Arial" w:hAnsi="Arial" w:cs="Arial"/>
        </w:rPr>
        <w:t xml:space="preserve"> and diverse needs </w:t>
      </w:r>
      <w:r w:rsidR="003431AA">
        <w:rPr>
          <w:rFonts w:ascii="Arial" w:hAnsi="Arial" w:cs="Arial"/>
        </w:rPr>
        <w:t>and deliver</w:t>
      </w:r>
      <w:r>
        <w:rPr>
          <w:rFonts w:ascii="Arial" w:hAnsi="Arial" w:cs="Arial"/>
        </w:rPr>
        <w:t xml:space="preserve"> in a person centred way t</w:t>
      </w:r>
      <w:r w:rsidR="001D7D2A">
        <w:rPr>
          <w:rFonts w:ascii="Arial" w:hAnsi="Arial" w:cs="Arial"/>
        </w:rPr>
        <w:t>hat promotes active engagement and individualised planning.</w:t>
      </w:r>
    </w:p>
    <w:p w14:paraId="2A237AE0" w14:textId="77777777" w:rsidR="001D7D2A" w:rsidRDefault="001D7D2A" w:rsidP="001D7D2A">
      <w:pPr>
        <w:pStyle w:val="ListParagraph"/>
        <w:rPr>
          <w:rFonts w:ascii="Arial" w:hAnsi="Arial" w:cs="Arial"/>
        </w:rPr>
      </w:pPr>
    </w:p>
    <w:p w14:paraId="2E2D9B7F" w14:textId="77777777" w:rsidR="001D7D2A" w:rsidRDefault="001D7D2A" w:rsidP="00CE5A76">
      <w:pPr>
        <w:pStyle w:val="Default"/>
        <w:numPr>
          <w:ilvl w:val="0"/>
          <w:numId w:val="29"/>
        </w:numPr>
        <w:jc w:val="both"/>
        <w:rPr>
          <w:rFonts w:ascii="Arial" w:hAnsi="Arial" w:cs="Arial"/>
        </w:rPr>
      </w:pPr>
      <w:r>
        <w:rPr>
          <w:rFonts w:ascii="Arial" w:hAnsi="Arial" w:cs="Arial"/>
        </w:rPr>
        <w:t>To safeguard individuals whilst recognising and supporting their right to take risks, ensuring that appropriate measures are in place.</w:t>
      </w:r>
    </w:p>
    <w:p w14:paraId="26B332DA" w14:textId="77777777" w:rsidR="00D26C9F" w:rsidRDefault="00D26C9F" w:rsidP="00D26C9F">
      <w:pPr>
        <w:pStyle w:val="Default"/>
        <w:jc w:val="both"/>
        <w:rPr>
          <w:rFonts w:ascii="Arial" w:hAnsi="Arial" w:cs="Arial"/>
        </w:rPr>
      </w:pPr>
    </w:p>
    <w:p w14:paraId="43B29542" w14:textId="77777777" w:rsidR="00C11FB7" w:rsidRDefault="00CE5A76" w:rsidP="00C11FB7">
      <w:pPr>
        <w:pStyle w:val="NoSpacing"/>
        <w:numPr>
          <w:ilvl w:val="0"/>
          <w:numId w:val="29"/>
        </w:numPr>
        <w:jc w:val="both"/>
        <w:rPr>
          <w:rFonts w:ascii="Arial" w:hAnsi="Arial" w:cs="Arial"/>
          <w:sz w:val="24"/>
          <w:szCs w:val="24"/>
          <w:lang w:val="en-US"/>
        </w:rPr>
      </w:pPr>
      <w:r w:rsidRPr="007B5B17">
        <w:rPr>
          <w:rFonts w:ascii="Arial" w:hAnsi="Arial" w:cs="Arial"/>
          <w:sz w:val="24"/>
          <w:szCs w:val="24"/>
          <w:lang w:val="en-US"/>
        </w:rPr>
        <w:t xml:space="preserve">To provide support with all aspects of daily living </w:t>
      </w:r>
      <w:r w:rsidR="008F781F">
        <w:rPr>
          <w:rFonts w:ascii="Arial" w:hAnsi="Arial" w:cs="Arial"/>
          <w:sz w:val="24"/>
          <w:szCs w:val="24"/>
          <w:lang w:val="en-US"/>
        </w:rPr>
        <w:t xml:space="preserve">and </w:t>
      </w:r>
      <w:proofErr w:type="gramStart"/>
      <w:r w:rsidR="008F781F">
        <w:rPr>
          <w:rFonts w:ascii="Arial" w:hAnsi="Arial" w:cs="Arial"/>
          <w:sz w:val="24"/>
          <w:szCs w:val="24"/>
          <w:lang w:val="en-US"/>
        </w:rPr>
        <w:t>skills teaching</w:t>
      </w:r>
      <w:proofErr w:type="gramEnd"/>
      <w:r w:rsidR="008F781F">
        <w:rPr>
          <w:rFonts w:ascii="Arial" w:hAnsi="Arial" w:cs="Arial"/>
          <w:sz w:val="24"/>
          <w:szCs w:val="24"/>
          <w:lang w:val="en-US"/>
        </w:rPr>
        <w:t xml:space="preserve"> </w:t>
      </w:r>
      <w:r w:rsidRPr="007B5B17">
        <w:rPr>
          <w:rFonts w:ascii="Arial" w:hAnsi="Arial" w:cs="Arial"/>
          <w:sz w:val="24"/>
          <w:szCs w:val="24"/>
          <w:lang w:val="en-US"/>
        </w:rPr>
        <w:t>which may include; household and domestic tasks, shopping and diet/food preparation, personal hygiene, dressing and personal appearance.</w:t>
      </w:r>
    </w:p>
    <w:p w14:paraId="3514EA6E" w14:textId="77777777" w:rsidR="00C11FB7" w:rsidRDefault="00C11FB7" w:rsidP="00C11FB7">
      <w:pPr>
        <w:pStyle w:val="ListParagraph"/>
        <w:rPr>
          <w:rFonts w:ascii="Arial" w:hAnsi="Arial" w:cs="Arial"/>
          <w:lang w:val="en-US"/>
        </w:rPr>
      </w:pPr>
    </w:p>
    <w:p w14:paraId="7E72558C" w14:textId="77777777" w:rsidR="00997A6A" w:rsidRPr="00C11FB7" w:rsidRDefault="00D77780" w:rsidP="00C11FB7">
      <w:pPr>
        <w:pStyle w:val="NoSpacing"/>
        <w:numPr>
          <w:ilvl w:val="0"/>
          <w:numId w:val="29"/>
        </w:numPr>
        <w:jc w:val="both"/>
        <w:rPr>
          <w:rFonts w:ascii="Arial" w:hAnsi="Arial" w:cs="Arial"/>
          <w:sz w:val="24"/>
          <w:szCs w:val="24"/>
          <w:lang w:val="en-US"/>
        </w:rPr>
      </w:pPr>
      <w:r w:rsidRPr="00C11FB7">
        <w:rPr>
          <w:rFonts w:ascii="Arial" w:hAnsi="Arial" w:cs="Arial"/>
          <w:sz w:val="24"/>
          <w:szCs w:val="24"/>
          <w:lang w:val="en-US"/>
        </w:rPr>
        <w:t>To support individuals with administration of medication in line with BCBC policies and procedures.</w:t>
      </w:r>
    </w:p>
    <w:p w14:paraId="0348E907" w14:textId="77777777" w:rsidR="00C11FB7" w:rsidRPr="00C11FB7" w:rsidRDefault="00C11FB7" w:rsidP="00C11FB7">
      <w:pPr>
        <w:pStyle w:val="NoSpacing"/>
        <w:jc w:val="both"/>
        <w:rPr>
          <w:rFonts w:ascii="Arial" w:hAnsi="Arial" w:cs="Arial"/>
          <w:sz w:val="24"/>
          <w:szCs w:val="24"/>
          <w:lang w:val="en-US"/>
        </w:rPr>
      </w:pPr>
    </w:p>
    <w:p w14:paraId="1F206D1D" w14:textId="77777777" w:rsidR="00997A6A" w:rsidRDefault="00997A6A" w:rsidP="00CE5A76">
      <w:pPr>
        <w:pStyle w:val="NoSpacing"/>
        <w:numPr>
          <w:ilvl w:val="0"/>
          <w:numId w:val="29"/>
        </w:numPr>
        <w:jc w:val="both"/>
        <w:rPr>
          <w:rFonts w:ascii="Arial" w:hAnsi="Arial" w:cs="Arial"/>
          <w:sz w:val="24"/>
          <w:szCs w:val="24"/>
          <w:lang w:val="en-US"/>
        </w:rPr>
      </w:pPr>
      <w:r>
        <w:rPr>
          <w:rFonts w:ascii="Arial" w:hAnsi="Arial" w:cs="Arial"/>
          <w:sz w:val="24"/>
          <w:szCs w:val="24"/>
          <w:lang w:val="en-US"/>
        </w:rPr>
        <w:lastRenderedPageBreak/>
        <w:t xml:space="preserve">To take an active role and contribute to the development of person </w:t>
      </w:r>
      <w:r w:rsidR="00AF1FD2">
        <w:rPr>
          <w:rFonts w:ascii="Arial" w:hAnsi="Arial" w:cs="Arial"/>
          <w:sz w:val="24"/>
          <w:szCs w:val="24"/>
          <w:lang w:val="en-US"/>
        </w:rPr>
        <w:t>centered</w:t>
      </w:r>
      <w:r>
        <w:rPr>
          <w:rFonts w:ascii="Arial" w:hAnsi="Arial" w:cs="Arial"/>
          <w:sz w:val="24"/>
          <w:szCs w:val="24"/>
          <w:lang w:val="en-US"/>
        </w:rPr>
        <w:t xml:space="preserve"> plans including positive risk assessments and associated guidelines / guidance where required.</w:t>
      </w:r>
    </w:p>
    <w:p w14:paraId="3A06B486" w14:textId="77777777" w:rsidR="003431AA" w:rsidRDefault="003431AA" w:rsidP="003431AA">
      <w:pPr>
        <w:pStyle w:val="ListParagraph"/>
        <w:rPr>
          <w:rFonts w:ascii="Arial" w:hAnsi="Arial" w:cs="Arial"/>
          <w:lang w:val="en-US"/>
        </w:rPr>
      </w:pPr>
    </w:p>
    <w:p w14:paraId="2E4851FF" w14:textId="77777777" w:rsidR="003431AA" w:rsidRPr="003431AA" w:rsidRDefault="003431AA" w:rsidP="00CE5A76">
      <w:pPr>
        <w:pStyle w:val="NoSpacing"/>
        <w:numPr>
          <w:ilvl w:val="0"/>
          <w:numId w:val="29"/>
        </w:numPr>
        <w:jc w:val="both"/>
        <w:rPr>
          <w:rFonts w:ascii="Arial" w:hAnsi="Arial" w:cs="Arial"/>
          <w:sz w:val="28"/>
          <w:szCs w:val="24"/>
          <w:lang w:val="en-US"/>
        </w:rPr>
      </w:pPr>
      <w:r w:rsidRPr="003431AA">
        <w:rPr>
          <w:rFonts w:ascii="Arial" w:hAnsi="Arial" w:cs="Arial"/>
          <w:bCs/>
          <w:sz w:val="24"/>
        </w:rPr>
        <w:t>To participate in the development of and implement positive risk management processes and procedures.</w:t>
      </w:r>
    </w:p>
    <w:p w14:paraId="277E6AE5" w14:textId="77777777" w:rsidR="00CE5A76" w:rsidRPr="007B5B17" w:rsidRDefault="00CE5A76" w:rsidP="00CE5A76">
      <w:pPr>
        <w:pStyle w:val="NoSpacing"/>
        <w:jc w:val="both"/>
        <w:rPr>
          <w:rFonts w:ascii="Arial" w:hAnsi="Arial" w:cs="Arial"/>
          <w:sz w:val="24"/>
          <w:szCs w:val="24"/>
          <w:lang w:val="en-US"/>
        </w:rPr>
      </w:pPr>
    </w:p>
    <w:p w14:paraId="37D7A311" w14:textId="77777777" w:rsidR="00CE5A76" w:rsidRDefault="00CE5A76" w:rsidP="00CE5A76">
      <w:pPr>
        <w:pStyle w:val="Default"/>
        <w:numPr>
          <w:ilvl w:val="0"/>
          <w:numId w:val="29"/>
        </w:numPr>
        <w:jc w:val="both"/>
        <w:rPr>
          <w:rFonts w:ascii="Arial" w:hAnsi="Arial" w:cs="Arial"/>
          <w:lang w:val="en-US"/>
        </w:rPr>
      </w:pPr>
      <w:r w:rsidRPr="007B5B17">
        <w:rPr>
          <w:rFonts w:ascii="Arial" w:hAnsi="Arial" w:cs="Arial"/>
          <w:lang w:val="en-US"/>
        </w:rPr>
        <w:t xml:space="preserve">To assist in maintaining accurate records i.e. </w:t>
      </w:r>
      <w:r>
        <w:rPr>
          <w:rFonts w:ascii="Arial" w:hAnsi="Arial" w:cs="Arial"/>
          <w:lang w:val="en-US"/>
        </w:rPr>
        <w:t>Individuals</w:t>
      </w:r>
      <w:r w:rsidRPr="007B5B17">
        <w:rPr>
          <w:rFonts w:ascii="Arial" w:hAnsi="Arial" w:cs="Arial"/>
          <w:lang w:val="en-US"/>
        </w:rPr>
        <w:t xml:space="preserve"> personal records, house records, communication books, diaries, food and petty cash expenditure. </w:t>
      </w:r>
    </w:p>
    <w:p w14:paraId="66978EC7" w14:textId="77777777" w:rsidR="008F781F" w:rsidRDefault="008F781F" w:rsidP="008F781F">
      <w:pPr>
        <w:pStyle w:val="ListParagraph"/>
        <w:rPr>
          <w:rFonts w:ascii="Arial" w:hAnsi="Arial" w:cs="Arial"/>
          <w:lang w:val="en-US"/>
        </w:rPr>
      </w:pPr>
    </w:p>
    <w:p w14:paraId="5F4D4CB2" w14:textId="77777777" w:rsidR="008F781F" w:rsidRDefault="008F781F" w:rsidP="00CE5A76">
      <w:pPr>
        <w:pStyle w:val="Default"/>
        <w:numPr>
          <w:ilvl w:val="0"/>
          <w:numId w:val="29"/>
        </w:numPr>
        <w:jc w:val="both"/>
        <w:rPr>
          <w:rFonts w:ascii="Arial" w:hAnsi="Arial" w:cs="Arial"/>
          <w:lang w:val="en-US"/>
        </w:rPr>
      </w:pPr>
      <w:r>
        <w:rPr>
          <w:rFonts w:ascii="Arial" w:hAnsi="Arial" w:cs="Arial"/>
          <w:lang w:val="en-US"/>
        </w:rPr>
        <w:t>To ensure records are kept in the line with Data Protection legislation and all data is handled subject to GDPR and BCBC policies and procedures.</w:t>
      </w:r>
    </w:p>
    <w:p w14:paraId="338431CA" w14:textId="77777777" w:rsidR="00CE5A76" w:rsidRPr="007B5B17" w:rsidRDefault="00CE5A76" w:rsidP="00CE5A76">
      <w:pPr>
        <w:pStyle w:val="Default"/>
        <w:jc w:val="both"/>
        <w:rPr>
          <w:rFonts w:ascii="Arial" w:hAnsi="Arial" w:cs="Arial"/>
          <w:lang w:val="en-US"/>
        </w:rPr>
      </w:pPr>
    </w:p>
    <w:p w14:paraId="7176E626" w14:textId="77777777" w:rsidR="001D7D2A" w:rsidRPr="001D7D2A" w:rsidRDefault="00CE5A76" w:rsidP="001D7D2A">
      <w:pPr>
        <w:pStyle w:val="Default"/>
        <w:numPr>
          <w:ilvl w:val="0"/>
          <w:numId w:val="29"/>
        </w:numPr>
        <w:jc w:val="both"/>
        <w:rPr>
          <w:rFonts w:ascii="Arial" w:hAnsi="Arial" w:cs="Arial"/>
        </w:rPr>
      </w:pPr>
      <w:r w:rsidRPr="007B5B17">
        <w:rPr>
          <w:rFonts w:ascii="Arial" w:hAnsi="Arial" w:cs="Arial"/>
          <w:lang w:val="en-US"/>
        </w:rPr>
        <w:t>To liaise with families, staff and relevant services to maintain a high standard of support and provision of a quality service</w:t>
      </w:r>
      <w:r w:rsidRPr="007B5B17">
        <w:rPr>
          <w:rFonts w:ascii="Arial" w:hAnsi="Arial" w:cs="Arial"/>
        </w:rPr>
        <w:t>.</w:t>
      </w:r>
    </w:p>
    <w:p w14:paraId="796842DA" w14:textId="77777777" w:rsidR="00CE5A76" w:rsidRPr="007B5B17" w:rsidRDefault="00CE5A76" w:rsidP="00CE5A76">
      <w:pPr>
        <w:pStyle w:val="Default"/>
        <w:jc w:val="both"/>
        <w:rPr>
          <w:rFonts w:ascii="Arial" w:hAnsi="Arial" w:cs="Arial"/>
        </w:rPr>
      </w:pPr>
    </w:p>
    <w:p w14:paraId="2FD9998F" w14:textId="77777777" w:rsidR="00CE5A76" w:rsidRPr="001A44C4" w:rsidRDefault="00CE5A76" w:rsidP="00CE5A76">
      <w:pPr>
        <w:pStyle w:val="Default"/>
        <w:numPr>
          <w:ilvl w:val="0"/>
          <w:numId w:val="29"/>
        </w:numPr>
        <w:jc w:val="both"/>
        <w:rPr>
          <w:rFonts w:ascii="Arial" w:hAnsi="Arial" w:cs="Arial"/>
          <w:lang w:val="en-US"/>
        </w:rPr>
      </w:pPr>
      <w:r w:rsidRPr="007B5B17">
        <w:rPr>
          <w:rFonts w:ascii="Arial" w:hAnsi="Arial" w:cs="Arial"/>
        </w:rPr>
        <w:t>To participate in supervision sessions and staff development opportunities as agreed by your manager and actively engage in any training in order to maintain your own professional development and enhance competency within your role</w:t>
      </w:r>
      <w:r w:rsidR="008F781F">
        <w:rPr>
          <w:rFonts w:ascii="Arial" w:hAnsi="Arial" w:cs="Arial"/>
        </w:rPr>
        <w:t xml:space="preserve">, which includes the completion of the </w:t>
      </w:r>
      <w:r w:rsidR="007C2154">
        <w:rPr>
          <w:rFonts w:ascii="Arial" w:hAnsi="Arial" w:cs="Arial"/>
        </w:rPr>
        <w:t xml:space="preserve">All Wales </w:t>
      </w:r>
      <w:r w:rsidR="008F781F">
        <w:rPr>
          <w:rFonts w:ascii="Arial" w:hAnsi="Arial" w:cs="Arial"/>
        </w:rPr>
        <w:t xml:space="preserve">Induction Framework for </w:t>
      </w:r>
      <w:r w:rsidR="007C2154">
        <w:rPr>
          <w:rFonts w:ascii="Arial" w:hAnsi="Arial" w:cs="Arial"/>
        </w:rPr>
        <w:t xml:space="preserve">Health and </w:t>
      </w:r>
      <w:r w:rsidR="00A313D9">
        <w:rPr>
          <w:rFonts w:ascii="Arial" w:hAnsi="Arial" w:cs="Arial"/>
        </w:rPr>
        <w:t>Social Care</w:t>
      </w:r>
      <w:r w:rsidR="008F781F">
        <w:rPr>
          <w:rFonts w:ascii="Arial" w:hAnsi="Arial" w:cs="Arial"/>
        </w:rPr>
        <w:t xml:space="preserve"> process</w:t>
      </w:r>
      <w:r w:rsidR="001D7D2A">
        <w:rPr>
          <w:rFonts w:ascii="Arial" w:hAnsi="Arial" w:cs="Arial"/>
        </w:rPr>
        <w:t>.</w:t>
      </w:r>
    </w:p>
    <w:p w14:paraId="49E4E03C" w14:textId="77777777" w:rsidR="00CE5A76" w:rsidRPr="007B5B17" w:rsidRDefault="00CE5A76" w:rsidP="00CE5A76">
      <w:pPr>
        <w:pStyle w:val="Default"/>
        <w:jc w:val="both"/>
        <w:rPr>
          <w:rFonts w:ascii="Arial" w:hAnsi="Arial" w:cs="Arial"/>
          <w:lang w:val="en-US"/>
        </w:rPr>
      </w:pPr>
    </w:p>
    <w:p w14:paraId="6C7B3D1A" w14:textId="77777777" w:rsidR="008603B2" w:rsidRPr="005F3E2A" w:rsidRDefault="00CE5A76" w:rsidP="00CE5A76">
      <w:pPr>
        <w:pStyle w:val="Default"/>
        <w:numPr>
          <w:ilvl w:val="0"/>
          <w:numId w:val="28"/>
        </w:numPr>
        <w:jc w:val="both"/>
        <w:rPr>
          <w:rFonts w:ascii="Arial" w:hAnsi="Arial" w:cs="Arial"/>
          <w:color w:val="auto"/>
        </w:rPr>
      </w:pPr>
      <w:r w:rsidRPr="007B5B17">
        <w:rPr>
          <w:rFonts w:ascii="Arial" w:hAnsi="Arial" w:cs="Arial"/>
          <w:color w:val="auto"/>
        </w:rPr>
        <w:t>To be familiar with Health and Safety at Work Regulations, and to ensure effective implementation whilst in work. To carry out and record any safety tests and report any identified fault.</w:t>
      </w:r>
      <w:r w:rsidRPr="007B5B17">
        <w:rPr>
          <w:rFonts w:ascii="Arial" w:hAnsi="Arial" w:cs="Arial"/>
          <w:color w:val="auto"/>
          <w:lang w:val="en-US"/>
        </w:rPr>
        <w:t xml:space="preserve"> To report and where necessary, deal immediately with malfunctioning equipment.</w:t>
      </w:r>
      <w:r w:rsidRPr="007B5B17">
        <w:rPr>
          <w:rFonts w:ascii="Arial" w:eastAsia="Calibri" w:hAnsi="Arial" w:cs="Arial"/>
          <w:color w:val="auto"/>
          <w:lang w:val="en-US"/>
        </w:rPr>
        <w:t xml:space="preserve"> </w:t>
      </w:r>
      <w:r w:rsidRPr="007B5B17">
        <w:rPr>
          <w:rFonts w:ascii="Arial" w:hAnsi="Arial" w:cs="Arial"/>
          <w:color w:val="auto"/>
          <w:lang w:val="en-US"/>
        </w:rPr>
        <w:t xml:space="preserve">To assist and liaise with team members, in maintaining acceptable standards for the maintenance and security of the house. </w:t>
      </w:r>
    </w:p>
    <w:p w14:paraId="4EE41072" w14:textId="77777777" w:rsidR="005F3E2A" w:rsidRPr="005F3E2A" w:rsidRDefault="005F3E2A" w:rsidP="005F3E2A">
      <w:pPr>
        <w:pStyle w:val="Default"/>
        <w:jc w:val="both"/>
        <w:rPr>
          <w:rFonts w:ascii="Arial" w:hAnsi="Arial" w:cs="Arial"/>
          <w:color w:val="auto"/>
        </w:rPr>
      </w:pPr>
    </w:p>
    <w:p w14:paraId="1E57C4F3" w14:textId="77777777" w:rsidR="005F3E2A" w:rsidRPr="005F3E2A" w:rsidRDefault="005F3E2A" w:rsidP="00CE5A76">
      <w:pPr>
        <w:pStyle w:val="Default"/>
        <w:numPr>
          <w:ilvl w:val="0"/>
          <w:numId w:val="28"/>
        </w:numPr>
        <w:jc w:val="both"/>
        <w:rPr>
          <w:rFonts w:ascii="Arial" w:hAnsi="Arial" w:cs="Arial"/>
          <w:color w:val="000000" w:themeColor="text1"/>
        </w:rPr>
      </w:pPr>
      <w:r w:rsidRPr="005F3E2A">
        <w:rPr>
          <w:rFonts w:ascii="Arial" w:hAnsi="Arial" w:cs="Arial"/>
          <w:color w:val="000000" w:themeColor="text1"/>
        </w:rPr>
        <w:t xml:space="preserve">To work flexibly across Breakaway Short Stay Services and Ael Y Bryn Emergency </w:t>
      </w:r>
      <w:r w:rsidR="00AB1545">
        <w:rPr>
          <w:rFonts w:ascii="Arial" w:hAnsi="Arial" w:cs="Arial"/>
          <w:color w:val="000000" w:themeColor="text1"/>
        </w:rPr>
        <w:t>A</w:t>
      </w:r>
      <w:r w:rsidRPr="005F3E2A">
        <w:rPr>
          <w:rFonts w:ascii="Arial" w:hAnsi="Arial" w:cs="Arial"/>
          <w:color w:val="000000" w:themeColor="text1"/>
        </w:rPr>
        <w:t>ccommodation where priority of needs are required</w:t>
      </w:r>
    </w:p>
    <w:p w14:paraId="282B6875" w14:textId="77777777" w:rsidR="008603B2" w:rsidRDefault="008603B2" w:rsidP="008603B2">
      <w:pPr>
        <w:pStyle w:val="Default"/>
        <w:ind w:left="360"/>
        <w:jc w:val="both"/>
        <w:rPr>
          <w:rFonts w:ascii="Arial" w:hAnsi="Arial" w:cs="Arial"/>
          <w:color w:val="auto"/>
        </w:rPr>
      </w:pPr>
    </w:p>
    <w:p w14:paraId="2453239A" w14:textId="77777777" w:rsidR="008F781F" w:rsidRPr="008603B2" w:rsidRDefault="00CE5A76" w:rsidP="00CE5A76">
      <w:pPr>
        <w:pStyle w:val="Default"/>
        <w:numPr>
          <w:ilvl w:val="0"/>
          <w:numId w:val="28"/>
        </w:numPr>
        <w:jc w:val="both"/>
        <w:rPr>
          <w:rFonts w:ascii="Arial" w:hAnsi="Arial" w:cs="Arial"/>
          <w:color w:val="auto"/>
        </w:rPr>
      </w:pPr>
      <w:r w:rsidRPr="008603B2">
        <w:rPr>
          <w:rFonts w:ascii="Arial" w:hAnsi="Arial" w:cs="Arial"/>
        </w:rPr>
        <w:t xml:space="preserve">To fully understand and observe all matters concerning individuals and staff </w:t>
      </w:r>
      <w:r w:rsidRPr="008603B2">
        <w:rPr>
          <w:rFonts w:ascii="Arial" w:hAnsi="Arial" w:cs="Arial"/>
          <w:color w:val="auto"/>
        </w:rPr>
        <w:t>ensuring that confidentiality and codes of conduct are adhered to at all times.</w:t>
      </w:r>
      <w:r w:rsidRPr="008603B2" w:rsidDel="007223AF">
        <w:rPr>
          <w:rFonts w:ascii="Arial" w:hAnsi="Arial" w:cs="Arial"/>
          <w:b/>
          <w:bCs/>
          <w:color w:val="auto"/>
        </w:rPr>
        <w:t xml:space="preserve"> </w:t>
      </w:r>
    </w:p>
    <w:p w14:paraId="24898F48" w14:textId="77777777" w:rsidR="008603B2" w:rsidRPr="008603B2" w:rsidRDefault="008603B2" w:rsidP="008603B2">
      <w:pPr>
        <w:pStyle w:val="Default"/>
        <w:jc w:val="both"/>
        <w:rPr>
          <w:rFonts w:ascii="Arial" w:hAnsi="Arial" w:cs="Arial"/>
          <w:color w:val="auto"/>
        </w:rPr>
      </w:pPr>
    </w:p>
    <w:p w14:paraId="4C4A89CF" w14:textId="77777777" w:rsidR="00CE5A76" w:rsidRPr="00AD6D4C" w:rsidRDefault="00CE5A76" w:rsidP="00CE5A76">
      <w:pPr>
        <w:numPr>
          <w:ilvl w:val="0"/>
          <w:numId w:val="20"/>
        </w:numPr>
        <w:jc w:val="both"/>
        <w:rPr>
          <w:rFonts w:ascii="Arial" w:hAnsi="Arial" w:cs="Arial"/>
        </w:rPr>
      </w:pPr>
      <w:r w:rsidRPr="007B5B17">
        <w:rPr>
          <w:rFonts w:ascii="Arial" w:hAnsi="Arial" w:cs="Arial"/>
        </w:rPr>
        <w:t xml:space="preserve">To have an awareness, understanding and commitment to </w:t>
      </w:r>
      <w:r w:rsidR="00DE0486">
        <w:rPr>
          <w:rFonts w:ascii="Arial" w:hAnsi="Arial" w:cs="Arial"/>
        </w:rPr>
        <w:t xml:space="preserve">implement </w:t>
      </w:r>
      <w:r w:rsidRPr="007B5B17">
        <w:rPr>
          <w:rFonts w:ascii="Arial" w:hAnsi="Arial" w:cs="Arial"/>
        </w:rPr>
        <w:t>Bridgend County Borough Council’s operational policies and procedures.</w:t>
      </w:r>
    </w:p>
    <w:p w14:paraId="62959D11" w14:textId="77777777" w:rsidR="00CE5A76" w:rsidRPr="00AD6D4C" w:rsidRDefault="00CE5A76" w:rsidP="00CE5A76">
      <w:pPr>
        <w:jc w:val="both"/>
        <w:rPr>
          <w:rFonts w:ascii="Arial" w:hAnsi="Arial" w:cs="Arial"/>
        </w:rPr>
      </w:pPr>
    </w:p>
    <w:p w14:paraId="20B79156" w14:textId="77777777" w:rsidR="00CE5A76" w:rsidRDefault="00CE5A76" w:rsidP="00CE5A76">
      <w:pPr>
        <w:ind w:left="360"/>
        <w:jc w:val="both"/>
        <w:rPr>
          <w:rFonts w:ascii="Arial,Bold" w:hAnsi="Arial,Bold" w:cs="Arial,Bold"/>
          <w:b/>
          <w:bCs/>
          <w:lang w:eastAsia="en-GB"/>
        </w:rPr>
      </w:pPr>
    </w:p>
    <w:p w14:paraId="3D4F42E5" w14:textId="77777777" w:rsidR="005F3E2A" w:rsidRDefault="005F3E2A" w:rsidP="00CE5A76">
      <w:pPr>
        <w:autoSpaceDE w:val="0"/>
        <w:autoSpaceDN w:val="0"/>
        <w:adjustRightInd w:val="0"/>
        <w:jc w:val="both"/>
        <w:rPr>
          <w:rFonts w:ascii="Arial" w:hAnsi="Arial" w:cs="Arial"/>
          <w:b/>
          <w:bCs/>
          <w:lang w:eastAsia="en-GB"/>
        </w:rPr>
      </w:pPr>
    </w:p>
    <w:p w14:paraId="24C61CF1" w14:textId="77777777" w:rsidR="005F3E2A" w:rsidRDefault="005F3E2A" w:rsidP="00CE5A76">
      <w:pPr>
        <w:autoSpaceDE w:val="0"/>
        <w:autoSpaceDN w:val="0"/>
        <w:adjustRightInd w:val="0"/>
        <w:jc w:val="both"/>
        <w:rPr>
          <w:rFonts w:ascii="Arial" w:hAnsi="Arial" w:cs="Arial"/>
          <w:b/>
          <w:bCs/>
          <w:lang w:eastAsia="en-GB"/>
        </w:rPr>
      </w:pPr>
    </w:p>
    <w:p w14:paraId="5F51038B" w14:textId="77777777" w:rsidR="005F3E2A" w:rsidRDefault="005F3E2A" w:rsidP="00CE5A76">
      <w:pPr>
        <w:autoSpaceDE w:val="0"/>
        <w:autoSpaceDN w:val="0"/>
        <w:adjustRightInd w:val="0"/>
        <w:jc w:val="both"/>
        <w:rPr>
          <w:rFonts w:ascii="Arial" w:hAnsi="Arial" w:cs="Arial"/>
          <w:b/>
          <w:bCs/>
          <w:lang w:eastAsia="en-GB"/>
        </w:rPr>
      </w:pPr>
    </w:p>
    <w:p w14:paraId="4201DBF7" w14:textId="77777777" w:rsidR="005F3E2A" w:rsidRDefault="005F3E2A" w:rsidP="00CE5A76">
      <w:pPr>
        <w:autoSpaceDE w:val="0"/>
        <w:autoSpaceDN w:val="0"/>
        <w:adjustRightInd w:val="0"/>
        <w:jc w:val="both"/>
        <w:rPr>
          <w:rFonts w:ascii="Arial" w:hAnsi="Arial" w:cs="Arial"/>
          <w:b/>
          <w:bCs/>
          <w:lang w:eastAsia="en-GB"/>
        </w:rPr>
      </w:pPr>
    </w:p>
    <w:p w14:paraId="15654D82" w14:textId="77777777" w:rsidR="00CF5E66" w:rsidRDefault="00CF5E66" w:rsidP="00CE5A76">
      <w:pPr>
        <w:autoSpaceDE w:val="0"/>
        <w:autoSpaceDN w:val="0"/>
        <w:adjustRightInd w:val="0"/>
        <w:jc w:val="both"/>
        <w:rPr>
          <w:rFonts w:ascii="Arial" w:hAnsi="Arial" w:cs="Arial"/>
          <w:b/>
          <w:bCs/>
          <w:lang w:eastAsia="en-GB"/>
        </w:rPr>
      </w:pPr>
    </w:p>
    <w:p w14:paraId="47314900" w14:textId="77777777" w:rsidR="00CF5E66" w:rsidRDefault="00CF5E66" w:rsidP="00CE5A76">
      <w:pPr>
        <w:autoSpaceDE w:val="0"/>
        <w:autoSpaceDN w:val="0"/>
        <w:adjustRightInd w:val="0"/>
        <w:jc w:val="both"/>
        <w:rPr>
          <w:rFonts w:ascii="Arial" w:hAnsi="Arial" w:cs="Arial"/>
          <w:b/>
          <w:bCs/>
          <w:lang w:eastAsia="en-GB"/>
        </w:rPr>
      </w:pPr>
    </w:p>
    <w:p w14:paraId="17714699" w14:textId="77777777" w:rsidR="00CF5E66" w:rsidRDefault="00CF5E66" w:rsidP="00CE5A76">
      <w:pPr>
        <w:autoSpaceDE w:val="0"/>
        <w:autoSpaceDN w:val="0"/>
        <w:adjustRightInd w:val="0"/>
        <w:jc w:val="both"/>
        <w:rPr>
          <w:rFonts w:ascii="Arial" w:hAnsi="Arial" w:cs="Arial"/>
          <w:b/>
          <w:bCs/>
          <w:lang w:eastAsia="en-GB"/>
        </w:rPr>
      </w:pPr>
    </w:p>
    <w:p w14:paraId="5C605EDB" w14:textId="48CA6429" w:rsidR="00CE5A76" w:rsidRPr="00685DE7" w:rsidRDefault="00CE5A76" w:rsidP="00CE5A76">
      <w:pPr>
        <w:autoSpaceDE w:val="0"/>
        <w:autoSpaceDN w:val="0"/>
        <w:adjustRightInd w:val="0"/>
        <w:jc w:val="both"/>
        <w:rPr>
          <w:rFonts w:ascii="Arial" w:hAnsi="Arial" w:cs="Arial"/>
          <w:b/>
          <w:bCs/>
          <w:lang w:eastAsia="en-GB"/>
        </w:rPr>
      </w:pPr>
      <w:r w:rsidRPr="00685DE7">
        <w:rPr>
          <w:rFonts w:ascii="Arial" w:hAnsi="Arial" w:cs="Arial"/>
          <w:b/>
          <w:bCs/>
          <w:lang w:eastAsia="en-GB"/>
        </w:rPr>
        <w:t>GENERAL DUTIES</w:t>
      </w:r>
    </w:p>
    <w:p w14:paraId="7823E660" w14:textId="77777777" w:rsidR="00CE5A76" w:rsidRPr="00685DE7" w:rsidRDefault="00CE5A76" w:rsidP="00CE5A76">
      <w:pPr>
        <w:autoSpaceDE w:val="0"/>
        <w:autoSpaceDN w:val="0"/>
        <w:adjustRightInd w:val="0"/>
        <w:jc w:val="both"/>
        <w:rPr>
          <w:rFonts w:ascii="Arial" w:hAnsi="Arial" w:cs="Arial"/>
          <w:b/>
          <w:bCs/>
          <w:lang w:eastAsia="en-GB"/>
        </w:rPr>
      </w:pPr>
    </w:p>
    <w:p w14:paraId="1449E385" w14:textId="77777777" w:rsidR="00CE5A76" w:rsidRPr="00685DE7" w:rsidRDefault="00CE5A76" w:rsidP="00CE5A76">
      <w:pPr>
        <w:autoSpaceDE w:val="0"/>
        <w:autoSpaceDN w:val="0"/>
        <w:adjustRightInd w:val="0"/>
        <w:jc w:val="both"/>
        <w:rPr>
          <w:rFonts w:ascii="Arial" w:hAnsi="Arial" w:cs="Arial"/>
          <w:b/>
          <w:bCs/>
          <w:lang w:eastAsia="en-GB"/>
        </w:rPr>
      </w:pPr>
      <w:r w:rsidRPr="00685DE7">
        <w:rPr>
          <w:rFonts w:ascii="Arial" w:hAnsi="Arial" w:cs="Arial"/>
          <w:b/>
          <w:bCs/>
          <w:lang w:eastAsia="en-GB"/>
        </w:rPr>
        <w:t>Health and Safety</w:t>
      </w:r>
    </w:p>
    <w:p w14:paraId="71AA157E" w14:textId="77777777" w:rsidR="00CE5A76" w:rsidRDefault="00CE5A76" w:rsidP="00CE5A76">
      <w:pPr>
        <w:jc w:val="both"/>
        <w:rPr>
          <w:rFonts w:ascii="Arial" w:hAnsi="Arial" w:cs="Arial"/>
          <w:sz w:val="22"/>
          <w:szCs w:val="22"/>
        </w:rPr>
      </w:pPr>
      <w:r w:rsidRPr="00685DE7">
        <w:rPr>
          <w:rFonts w:ascii="Arial" w:hAnsi="Arial" w:cs="Arial"/>
        </w:rPr>
        <w:t xml:space="preserve">To fulfil the general and specific roles and responsibilities detailed in the </w:t>
      </w:r>
      <w:hyperlink r:id="rId13" w:history="1">
        <w:r>
          <w:rPr>
            <w:rStyle w:val="Hyperlink"/>
            <w:rFonts w:ascii="Arial" w:hAnsi="Arial" w:cs="Arial"/>
          </w:rPr>
          <w:t>Health and Safety Policy</w:t>
        </w:r>
      </w:hyperlink>
    </w:p>
    <w:p w14:paraId="25077B1C" w14:textId="77777777" w:rsidR="00CE5A76" w:rsidRPr="00685DE7" w:rsidRDefault="00CE5A76" w:rsidP="00CE5A76">
      <w:pPr>
        <w:ind w:left="720"/>
        <w:jc w:val="both"/>
        <w:rPr>
          <w:rFonts w:ascii="Arial" w:hAnsi="Arial" w:cs="Arial"/>
          <w:b/>
        </w:rPr>
      </w:pPr>
    </w:p>
    <w:p w14:paraId="2B0AB039" w14:textId="77777777" w:rsidR="00CE5A76" w:rsidRPr="00685DE7" w:rsidRDefault="00CE5A76" w:rsidP="00CE5A76">
      <w:pPr>
        <w:autoSpaceDE w:val="0"/>
        <w:autoSpaceDN w:val="0"/>
        <w:adjustRightInd w:val="0"/>
        <w:jc w:val="both"/>
        <w:rPr>
          <w:rFonts w:ascii="Arial" w:hAnsi="Arial" w:cs="Arial"/>
          <w:b/>
          <w:lang w:eastAsia="en-GB"/>
        </w:rPr>
      </w:pPr>
      <w:r w:rsidRPr="00685DE7">
        <w:rPr>
          <w:rFonts w:ascii="Arial" w:hAnsi="Arial" w:cs="Arial"/>
          <w:b/>
          <w:lang w:eastAsia="en-GB"/>
        </w:rPr>
        <w:t>Equal Opportunities</w:t>
      </w:r>
    </w:p>
    <w:p w14:paraId="54174662" w14:textId="77777777" w:rsidR="00CE5A76" w:rsidRPr="00685DE7" w:rsidRDefault="00CE5A76" w:rsidP="00CE5A76">
      <w:pPr>
        <w:autoSpaceDE w:val="0"/>
        <w:autoSpaceDN w:val="0"/>
        <w:adjustRightInd w:val="0"/>
        <w:jc w:val="both"/>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1BF408FA" w14:textId="77777777" w:rsidR="00CE5A76" w:rsidRPr="00685DE7" w:rsidRDefault="00CE5A76" w:rsidP="00CE5A76">
      <w:pPr>
        <w:autoSpaceDE w:val="0"/>
        <w:autoSpaceDN w:val="0"/>
        <w:adjustRightInd w:val="0"/>
        <w:jc w:val="both"/>
        <w:rPr>
          <w:rFonts w:ascii="Arial" w:hAnsi="Arial" w:cs="Arial"/>
          <w:lang w:eastAsia="en-GB"/>
        </w:rPr>
      </w:pPr>
    </w:p>
    <w:p w14:paraId="7C091D75" w14:textId="77777777" w:rsidR="00CE5A76" w:rsidRPr="00685DE7" w:rsidRDefault="00CE5A76" w:rsidP="00CE5A76">
      <w:pPr>
        <w:jc w:val="both"/>
        <w:rPr>
          <w:rFonts w:ascii="Arial" w:hAnsi="Arial" w:cs="Arial"/>
          <w:b/>
        </w:rPr>
      </w:pPr>
      <w:r w:rsidRPr="00685DE7">
        <w:rPr>
          <w:rFonts w:ascii="Arial" w:hAnsi="Arial" w:cs="Arial"/>
          <w:b/>
        </w:rPr>
        <w:t>Safeguarding</w:t>
      </w:r>
    </w:p>
    <w:p w14:paraId="04BC0C04" w14:textId="77777777" w:rsidR="00CE5A76" w:rsidRPr="00603BF5" w:rsidRDefault="00CE5A76" w:rsidP="00CE5A76">
      <w:pPr>
        <w:jc w:val="both"/>
        <w:rPr>
          <w:rFonts w:ascii="Arial" w:hAnsi="Arial" w:cs="Arial"/>
        </w:rPr>
      </w:pPr>
      <w:r w:rsidRPr="00685DE7">
        <w:rPr>
          <w:rFonts w:ascii="Arial" w:hAnsi="Arial" w:cs="Arial"/>
        </w:rPr>
        <w:t xml:space="preserve">Protecting children, young people or adults at risk is a core responsibility of all employees.  </w:t>
      </w:r>
      <w:r w:rsidRPr="00603BF5">
        <w:rPr>
          <w:rFonts w:ascii="Arial" w:hAnsi="Arial" w:cs="Arial"/>
        </w:rPr>
        <w:t>Any concerns should be reported to the Adult Safeguarding Team or Children</w:t>
      </w:r>
      <w:r>
        <w:rPr>
          <w:rFonts w:ascii="Arial" w:hAnsi="Arial" w:cs="Arial"/>
        </w:rPr>
        <w:t>’</w:t>
      </w:r>
      <w:r w:rsidRPr="00603BF5">
        <w:rPr>
          <w:rFonts w:ascii="Arial" w:hAnsi="Arial" w:cs="Arial"/>
        </w:rPr>
        <w:t>s IAA Service within MASH.</w:t>
      </w:r>
    </w:p>
    <w:p w14:paraId="3D25A854" w14:textId="77777777" w:rsidR="00CE5A76" w:rsidRPr="00685DE7" w:rsidRDefault="00CE5A76" w:rsidP="00CE5A76">
      <w:pPr>
        <w:autoSpaceDE w:val="0"/>
        <w:autoSpaceDN w:val="0"/>
        <w:adjustRightInd w:val="0"/>
        <w:jc w:val="both"/>
        <w:rPr>
          <w:rFonts w:ascii="Arial" w:hAnsi="Arial" w:cs="Arial"/>
          <w:lang w:eastAsia="en-GB"/>
        </w:rPr>
      </w:pPr>
    </w:p>
    <w:p w14:paraId="68B7852A" w14:textId="77777777" w:rsidR="00CE5A76" w:rsidRPr="00685DE7" w:rsidRDefault="00CE5A76" w:rsidP="00CE5A76">
      <w:pPr>
        <w:autoSpaceDE w:val="0"/>
        <w:autoSpaceDN w:val="0"/>
        <w:adjustRightInd w:val="0"/>
        <w:jc w:val="both"/>
        <w:rPr>
          <w:rFonts w:ascii="Arial" w:hAnsi="Arial" w:cs="Arial"/>
          <w:b/>
          <w:bCs/>
          <w:lang w:eastAsia="en-GB"/>
        </w:rPr>
      </w:pPr>
      <w:r w:rsidRPr="00685DE7">
        <w:rPr>
          <w:rFonts w:ascii="Arial" w:hAnsi="Arial" w:cs="Arial"/>
          <w:b/>
          <w:bCs/>
          <w:lang w:eastAsia="en-GB"/>
        </w:rPr>
        <w:t>Review and Right to Vary</w:t>
      </w:r>
    </w:p>
    <w:p w14:paraId="637C969D" w14:textId="77777777" w:rsidR="00CE5A76" w:rsidRPr="00685DE7" w:rsidRDefault="00CE5A76" w:rsidP="00CE5A76">
      <w:pPr>
        <w:autoSpaceDE w:val="0"/>
        <w:autoSpaceDN w:val="0"/>
        <w:adjustRightInd w:val="0"/>
        <w:jc w:val="both"/>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3DAAF6A0" w14:textId="7AAAFA47" w:rsidR="00CE5A76" w:rsidRPr="00685DE7" w:rsidRDefault="00CE5A76" w:rsidP="00CE5A76">
      <w:pPr>
        <w:pStyle w:val="Heading2"/>
        <w:jc w:val="both"/>
        <w:rPr>
          <w:i w:val="0"/>
          <w:caps/>
          <w:sz w:val="24"/>
          <w:szCs w:val="24"/>
        </w:rPr>
      </w:pPr>
      <w:r w:rsidRPr="00685DE7">
        <w:rPr>
          <w:i w:val="0"/>
          <w:caps/>
          <w:sz w:val="24"/>
          <w:szCs w:val="24"/>
        </w:rPr>
        <w:t xml:space="preserve">criminal records check </w:t>
      </w:r>
    </w:p>
    <w:p w14:paraId="62C4400C" w14:textId="77777777" w:rsidR="00CE5A76" w:rsidRPr="00685DE7" w:rsidRDefault="00CE5A76" w:rsidP="00CE5A76">
      <w:pPr>
        <w:ind w:right="-45"/>
        <w:jc w:val="both"/>
        <w:rPr>
          <w:rFonts w:ascii="Arial" w:hAnsi="Arial" w:cs="Arial"/>
        </w:rPr>
      </w:pPr>
      <w:r w:rsidRPr="00685DE7">
        <w:rPr>
          <w:rFonts w:ascii="Arial" w:hAnsi="Arial" w:cs="Arial"/>
        </w:rPr>
        <w:t>This post requires a criminal records check through the Disclosure &amp; Barring Service (DBS)</w:t>
      </w:r>
      <w:r w:rsidR="005F3E2A">
        <w:rPr>
          <w:rFonts w:ascii="Arial" w:hAnsi="Arial" w:cs="Arial"/>
        </w:rPr>
        <w:t>.</w:t>
      </w:r>
    </w:p>
    <w:p w14:paraId="1DDA0A17" w14:textId="77777777" w:rsidR="00CE5A76" w:rsidRPr="00685DE7" w:rsidRDefault="00CE5A76" w:rsidP="00CE5A76">
      <w:pPr>
        <w:autoSpaceDE w:val="0"/>
        <w:autoSpaceDN w:val="0"/>
        <w:adjustRightInd w:val="0"/>
        <w:jc w:val="both"/>
        <w:rPr>
          <w:rFonts w:ascii="Arial" w:hAnsi="Arial" w:cs="Arial"/>
          <w:lang w:eastAsia="en-GB"/>
        </w:rPr>
      </w:pPr>
    </w:p>
    <w:p w14:paraId="50C1E640" w14:textId="77777777" w:rsidR="00CE5A76" w:rsidRPr="00685DE7" w:rsidRDefault="00CE5A76" w:rsidP="00CE5A76">
      <w:pPr>
        <w:spacing w:after="60"/>
        <w:jc w:val="both"/>
        <w:rPr>
          <w:rFonts w:ascii="Arial" w:hAnsi="Arial" w:cs="Arial"/>
        </w:rPr>
      </w:pPr>
      <w:r w:rsidRPr="00685DE7">
        <w:rPr>
          <w:rFonts w:ascii="Arial" w:hAnsi="Arial" w:cs="Arial"/>
        </w:rPr>
        <w:t xml:space="preserve"> </w:t>
      </w:r>
    </w:p>
    <w:p w14:paraId="39AB138C" w14:textId="77777777" w:rsidR="00CE5A76" w:rsidRPr="00685DE7" w:rsidRDefault="00CE5A76" w:rsidP="00CE5A76">
      <w:pPr>
        <w:jc w:val="both"/>
        <w:rPr>
          <w:rFonts w:ascii="Arial" w:hAnsi="Arial" w:cs="Arial"/>
        </w:rPr>
      </w:pPr>
    </w:p>
    <w:p w14:paraId="7319A3B8" w14:textId="77777777" w:rsidR="00CE5A76" w:rsidRPr="00133CCC" w:rsidRDefault="00CE5A76" w:rsidP="00CE5A76">
      <w:pPr>
        <w:jc w:val="both"/>
        <w:rPr>
          <w:rFonts w:ascii="Arial" w:hAnsi="Arial" w:cs="Arial"/>
        </w:rPr>
      </w:pPr>
    </w:p>
    <w:p w14:paraId="39AABD16" w14:textId="77777777" w:rsidR="00CE5A76" w:rsidRPr="00133CCC" w:rsidRDefault="00CE5A76" w:rsidP="00CE5A76">
      <w:pPr>
        <w:jc w:val="both"/>
        <w:rPr>
          <w:rFonts w:ascii="Arial" w:hAnsi="Arial" w:cs="Arial"/>
        </w:rPr>
      </w:pPr>
    </w:p>
    <w:p w14:paraId="6624B68D" w14:textId="77777777" w:rsidR="00CE5A76" w:rsidRPr="00133CCC" w:rsidRDefault="00CE5A76" w:rsidP="00CE5A76">
      <w:pPr>
        <w:jc w:val="both"/>
        <w:rPr>
          <w:rFonts w:ascii="Arial" w:hAnsi="Arial" w:cs="Arial"/>
        </w:rPr>
      </w:pPr>
    </w:p>
    <w:p w14:paraId="297C3CF4" w14:textId="77777777" w:rsidR="00CE5A76" w:rsidRPr="00133CCC" w:rsidRDefault="00CE5A76" w:rsidP="00CE5A76">
      <w:pPr>
        <w:jc w:val="both"/>
        <w:rPr>
          <w:rFonts w:ascii="Arial" w:hAnsi="Arial" w:cs="Arial"/>
        </w:rPr>
      </w:pPr>
    </w:p>
    <w:p w14:paraId="1E3B2E8A" w14:textId="77777777" w:rsidR="00CE5A76" w:rsidRPr="00133CCC" w:rsidRDefault="00CE5A76" w:rsidP="00CE5A76">
      <w:pPr>
        <w:jc w:val="both"/>
        <w:rPr>
          <w:rFonts w:ascii="Arial" w:hAnsi="Arial" w:cs="Arial"/>
        </w:rPr>
      </w:pPr>
    </w:p>
    <w:p w14:paraId="5F752C10" w14:textId="77777777" w:rsidR="00CE5A76" w:rsidRPr="00133CCC" w:rsidRDefault="00CE5A76" w:rsidP="00CE5A76">
      <w:pPr>
        <w:jc w:val="both"/>
        <w:rPr>
          <w:rFonts w:ascii="Arial" w:hAnsi="Arial" w:cs="Arial"/>
        </w:rPr>
      </w:pPr>
    </w:p>
    <w:p w14:paraId="2D284A0A" w14:textId="77777777" w:rsidR="00CE5A76" w:rsidRPr="00133CCC" w:rsidRDefault="00CE5A76" w:rsidP="00CE5A76">
      <w:pPr>
        <w:jc w:val="both"/>
        <w:rPr>
          <w:rFonts w:ascii="Arial" w:hAnsi="Arial" w:cs="Arial"/>
        </w:rPr>
      </w:pPr>
    </w:p>
    <w:p w14:paraId="7DAD2E81" w14:textId="77777777" w:rsidR="00CE5A76" w:rsidRPr="00133CCC" w:rsidRDefault="00CE5A76" w:rsidP="00CE5A76">
      <w:pPr>
        <w:jc w:val="both"/>
        <w:rPr>
          <w:rFonts w:ascii="Arial" w:hAnsi="Arial" w:cs="Arial"/>
        </w:rPr>
      </w:pPr>
    </w:p>
    <w:p w14:paraId="77DE1900" w14:textId="77777777" w:rsidR="00CE5A76" w:rsidRPr="00133CCC" w:rsidRDefault="00CE5A76" w:rsidP="00CE5A76">
      <w:pPr>
        <w:jc w:val="both"/>
        <w:rPr>
          <w:rFonts w:ascii="Arial" w:hAnsi="Arial" w:cs="Arial"/>
        </w:rPr>
      </w:pPr>
    </w:p>
    <w:p w14:paraId="1E7204DF" w14:textId="77777777" w:rsidR="00CE5A76" w:rsidRPr="00133CCC" w:rsidRDefault="00CE5A76" w:rsidP="00CE5A76">
      <w:pPr>
        <w:jc w:val="both"/>
        <w:rPr>
          <w:rFonts w:ascii="Arial" w:hAnsi="Arial" w:cs="Arial"/>
        </w:rPr>
      </w:pPr>
    </w:p>
    <w:p w14:paraId="173199D5" w14:textId="77777777" w:rsidR="00CE5A76" w:rsidRPr="00133CCC" w:rsidRDefault="00CE5A76" w:rsidP="00CE5A76">
      <w:pPr>
        <w:jc w:val="both"/>
        <w:rPr>
          <w:rFonts w:ascii="Arial" w:hAnsi="Arial" w:cs="Arial"/>
        </w:rPr>
      </w:pPr>
    </w:p>
    <w:p w14:paraId="64E74A68" w14:textId="77777777" w:rsidR="00CE5A76" w:rsidRPr="00133CCC" w:rsidRDefault="00CE5A76" w:rsidP="00CE5A76">
      <w:pPr>
        <w:jc w:val="both"/>
        <w:rPr>
          <w:rFonts w:ascii="Arial" w:hAnsi="Arial" w:cs="Arial"/>
        </w:rPr>
      </w:pPr>
    </w:p>
    <w:p w14:paraId="181E634E" w14:textId="77777777" w:rsidR="00CE5A76" w:rsidRDefault="00CE5A76" w:rsidP="00CE5A76">
      <w:pPr>
        <w:pStyle w:val="Footer"/>
        <w:jc w:val="both"/>
        <w:rPr>
          <w:rFonts w:ascii="Arial" w:hAnsi="Arial" w:cs="Arial"/>
          <w:b/>
          <w:color w:val="000000"/>
          <w:sz w:val="32"/>
          <w:szCs w:val="32"/>
        </w:rPr>
      </w:pPr>
    </w:p>
    <w:p w14:paraId="60D473E9" w14:textId="77777777" w:rsidR="008603B2" w:rsidRDefault="008603B2" w:rsidP="00CE5A76">
      <w:pPr>
        <w:pStyle w:val="Footer"/>
        <w:jc w:val="both"/>
        <w:rPr>
          <w:rFonts w:ascii="Arial" w:hAnsi="Arial" w:cs="Arial"/>
          <w:b/>
          <w:color w:val="000000"/>
          <w:sz w:val="32"/>
          <w:szCs w:val="32"/>
        </w:rPr>
      </w:pPr>
    </w:p>
    <w:p w14:paraId="516FA3E9" w14:textId="77777777" w:rsidR="008603B2" w:rsidRDefault="008603B2" w:rsidP="00CE5A76">
      <w:pPr>
        <w:pStyle w:val="Footer"/>
        <w:jc w:val="both"/>
        <w:rPr>
          <w:rFonts w:ascii="Arial" w:hAnsi="Arial" w:cs="Arial"/>
          <w:b/>
          <w:color w:val="000000"/>
          <w:sz w:val="32"/>
          <w:szCs w:val="32"/>
        </w:rPr>
      </w:pPr>
    </w:p>
    <w:p w14:paraId="42EFFB8F" w14:textId="77777777" w:rsidR="008603B2" w:rsidRDefault="008603B2" w:rsidP="00CE5A76">
      <w:pPr>
        <w:pStyle w:val="Footer"/>
        <w:jc w:val="both"/>
        <w:rPr>
          <w:rFonts w:ascii="Arial" w:hAnsi="Arial" w:cs="Arial"/>
          <w:b/>
          <w:color w:val="000000"/>
          <w:sz w:val="32"/>
          <w:szCs w:val="32"/>
        </w:rPr>
      </w:pPr>
    </w:p>
    <w:p w14:paraId="0B927598" w14:textId="77777777" w:rsidR="003431AA" w:rsidRDefault="003431AA" w:rsidP="00CE5A76">
      <w:pPr>
        <w:pStyle w:val="Footer"/>
        <w:jc w:val="center"/>
        <w:rPr>
          <w:rFonts w:ascii="Arial" w:hAnsi="Arial" w:cs="Arial"/>
          <w:b/>
          <w:color w:val="000000"/>
          <w:sz w:val="32"/>
          <w:szCs w:val="32"/>
        </w:rPr>
      </w:pPr>
    </w:p>
    <w:p w14:paraId="0CB5F721" w14:textId="77777777" w:rsidR="003431AA" w:rsidRDefault="003431AA" w:rsidP="00CE5A76">
      <w:pPr>
        <w:pStyle w:val="Footer"/>
        <w:jc w:val="center"/>
        <w:rPr>
          <w:rFonts w:ascii="Arial" w:hAnsi="Arial" w:cs="Arial"/>
          <w:b/>
          <w:color w:val="000000"/>
          <w:sz w:val="32"/>
          <w:szCs w:val="32"/>
        </w:rPr>
      </w:pPr>
    </w:p>
    <w:p w14:paraId="3BD6553A" w14:textId="77777777" w:rsidR="003431AA" w:rsidRDefault="003431AA" w:rsidP="00CE5A76">
      <w:pPr>
        <w:pStyle w:val="Footer"/>
        <w:jc w:val="center"/>
        <w:rPr>
          <w:rFonts w:ascii="Arial" w:hAnsi="Arial" w:cs="Arial"/>
          <w:b/>
          <w:color w:val="000000"/>
          <w:sz w:val="32"/>
          <w:szCs w:val="32"/>
        </w:rPr>
      </w:pPr>
    </w:p>
    <w:p w14:paraId="0625F853" w14:textId="084801F1" w:rsidR="00CE5A76" w:rsidRDefault="00BE263F" w:rsidP="00CE5A76">
      <w:pPr>
        <w:pStyle w:val="Heading1"/>
        <w:spacing w:after="120"/>
        <w:jc w:val="center"/>
        <w:rPr>
          <w:sz w:val="28"/>
        </w:rPr>
      </w:pPr>
      <w:r>
        <w:rPr>
          <w:szCs w:val="32"/>
        </w:rPr>
        <w:t>P</w:t>
      </w:r>
      <w:r w:rsidR="00CE5A76" w:rsidRPr="00685DE7">
        <w:rPr>
          <w:szCs w:val="32"/>
        </w:rPr>
        <w:t>erson Specification</w:t>
      </w:r>
    </w:p>
    <w:p w14:paraId="79B42FC9" w14:textId="3DBB50D4" w:rsidR="00CE5A76" w:rsidRPr="001D04A6" w:rsidRDefault="00447274" w:rsidP="00CE5A76">
      <w:pPr>
        <w:spacing w:after="120"/>
        <w:jc w:val="center"/>
        <w:rPr>
          <w:rFonts w:ascii="Arial" w:hAnsi="Arial" w:cs="Arial"/>
          <w:b/>
          <w:sz w:val="28"/>
          <w:szCs w:val="28"/>
        </w:rPr>
      </w:pPr>
      <w:r w:rsidRPr="005F3E2A">
        <w:rPr>
          <w:rFonts w:ascii="Arial" w:hAnsi="Arial" w:cs="Arial"/>
          <w:b/>
          <w:sz w:val="28"/>
        </w:rPr>
        <w:t xml:space="preserve">Breakaway Short Stay Services </w:t>
      </w:r>
      <w:r w:rsidR="005F3E2A" w:rsidRPr="005F3E2A">
        <w:rPr>
          <w:rFonts w:ascii="Arial" w:hAnsi="Arial" w:cs="Arial"/>
          <w:b/>
          <w:sz w:val="28"/>
        </w:rPr>
        <w:t xml:space="preserve">&amp; Ael-Y-Bryn Emergency </w:t>
      </w:r>
      <w:proofErr w:type="spellStart"/>
      <w:r w:rsidR="005F3E2A" w:rsidRPr="005F3E2A">
        <w:rPr>
          <w:rFonts w:ascii="Arial" w:hAnsi="Arial" w:cs="Arial"/>
          <w:b/>
          <w:sz w:val="28"/>
        </w:rPr>
        <w:t>Accomodation</w:t>
      </w:r>
      <w:proofErr w:type="spellEnd"/>
      <w:r w:rsidR="005F3E2A" w:rsidRPr="005F3E2A">
        <w:rPr>
          <w:rFonts w:ascii="Arial" w:hAnsi="Arial" w:cs="Arial"/>
          <w:b/>
          <w:sz w:val="28"/>
        </w:rPr>
        <w:t xml:space="preserve"> </w:t>
      </w:r>
      <w:r w:rsidR="00CE5A76">
        <w:rPr>
          <w:rFonts w:ascii="Arial" w:hAnsi="Arial" w:cs="Arial"/>
          <w:b/>
          <w:sz w:val="28"/>
          <w:szCs w:val="28"/>
        </w:rPr>
        <w:t>Social Care Worker</w:t>
      </w:r>
    </w:p>
    <w:p w14:paraId="109A3599" w14:textId="791081E1" w:rsidR="00764D03" w:rsidRDefault="00764D03" w:rsidP="005F3E2A">
      <w:pPr>
        <w:ind w:left="-993" w:right="-1044"/>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have been identified as essential</w:t>
      </w:r>
      <w:r w:rsidR="00080938">
        <w:rPr>
          <w:rFonts w:ascii="Arial" w:hAnsi="Arial" w:cs="Arial"/>
        </w:rPr>
        <w:t xml:space="preserve"> (Yes)</w:t>
      </w:r>
      <w:r w:rsidR="005F3E2A">
        <w:rPr>
          <w:rFonts w:ascii="Arial" w:hAnsi="Arial" w:cs="Arial"/>
        </w:rPr>
        <w:t>.</w:t>
      </w:r>
    </w:p>
    <w:tbl>
      <w:tblPr>
        <w:tblStyle w:val="TableGrid"/>
        <w:tblpPr w:leftFromText="180" w:rightFromText="180" w:vertAnchor="text" w:horzAnchor="margin" w:tblpXSpec="center" w:tblpY="434"/>
        <w:tblW w:w="10333" w:type="dxa"/>
        <w:tblLayout w:type="fixed"/>
        <w:tblLook w:val="04A0" w:firstRow="1" w:lastRow="0" w:firstColumn="1" w:lastColumn="0" w:noHBand="0" w:noVBand="1"/>
        <w:tblCaption w:val="Person Specification"/>
        <w:tblDescription w:val="Details the qualifications, education, training, knowledge, experience, skills and personal qualities required for the post."/>
      </w:tblPr>
      <w:tblGrid>
        <w:gridCol w:w="1970"/>
        <w:gridCol w:w="4111"/>
        <w:gridCol w:w="1701"/>
        <w:gridCol w:w="2551"/>
      </w:tblGrid>
      <w:tr w:rsidR="005F3E2A" w:rsidRPr="00156E04" w14:paraId="4EB61290" w14:textId="77777777" w:rsidTr="001D4B3C">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0706E090" w14:textId="77777777" w:rsidR="005F3E2A" w:rsidRPr="00156E04" w:rsidRDefault="005F3E2A" w:rsidP="001D4B3C">
            <w:pPr>
              <w:jc w:val="center"/>
              <w:rPr>
                <w:rFonts w:ascii="Arial" w:hAnsi="Arial" w:cs="Arial"/>
                <w:b/>
              </w:rPr>
            </w:pPr>
            <w:r w:rsidRPr="00156E04">
              <w:rPr>
                <w:rFonts w:ascii="Arial" w:hAnsi="Arial" w:cs="Arial"/>
                <w:b/>
              </w:rPr>
              <w:t>Attributes</w:t>
            </w:r>
          </w:p>
        </w:tc>
        <w:tc>
          <w:tcPr>
            <w:tcW w:w="4111" w:type="dxa"/>
            <w:tcBorders>
              <w:top w:val="double" w:sz="4" w:space="0" w:color="auto"/>
              <w:left w:val="double" w:sz="4" w:space="0" w:color="auto"/>
              <w:bottom w:val="double" w:sz="4" w:space="0" w:color="auto"/>
              <w:right w:val="double" w:sz="4" w:space="0" w:color="auto"/>
            </w:tcBorders>
            <w:vAlign w:val="center"/>
          </w:tcPr>
          <w:p w14:paraId="2DE1ADB6" w14:textId="77777777" w:rsidR="005F3E2A" w:rsidRPr="00156E04" w:rsidRDefault="005F3E2A" w:rsidP="001D4B3C">
            <w:pPr>
              <w:jc w:val="center"/>
              <w:rPr>
                <w:rFonts w:ascii="Arial" w:hAnsi="Arial" w:cs="Arial"/>
                <w:b/>
              </w:rPr>
            </w:pPr>
            <w:r w:rsidRPr="00156E04">
              <w:rPr>
                <w:rFonts w:ascii="Arial" w:hAnsi="Arial" w:cs="Arial"/>
                <w:b/>
              </w:rPr>
              <w:t>Requirements</w:t>
            </w:r>
          </w:p>
        </w:tc>
        <w:tc>
          <w:tcPr>
            <w:tcW w:w="1701" w:type="dxa"/>
            <w:tcBorders>
              <w:top w:val="double" w:sz="4" w:space="0" w:color="auto"/>
              <w:left w:val="double" w:sz="4" w:space="0" w:color="auto"/>
              <w:bottom w:val="double" w:sz="4" w:space="0" w:color="auto"/>
              <w:right w:val="double" w:sz="4" w:space="0" w:color="auto"/>
            </w:tcBorders>
            <w:vAlign w:val="center"/>
          </w:tcPr>
          <w:p w14:paraId="45D1D7D6" w14:textId="77777777" w:rsidR="005F3E2A" w:rsidRPr="00156E04" w:rsidRDefault="005F3E2A" w:rsidP="001D4B3C">
            <w:pPr>
              <w:jc w:val="center"/>
              <w:rPr>
                <w:rFonts w:ascii="Arial" w:hAnsi="Arial" w:cs="Arial"/>
                <w:b/>
              </w:rPr>
            </w:pPr>
            <w:r w:rsidRPr="00156E04">
              <w:rPr>
                <w:rFonts w:ascii="Arial" w:hAnsi="Arial" w:cs="Arial"/>
                <w:b/>
              </w:rPr>
              <w:t>Essential</w:t>
            </w:r>
          </w:p>
        </w:tc>
        <w:tc>
          <w:tcPr>
            <w:tcW w:w="2551" w:type="dxa"/>
            <w:tcBorders>
              <w:top w:val="double" w:sz="4" w:space="0" w:color="auto"/>
              <w:left w:val="double" w:sz="4" w:space="0" w:color="auto"/>
              <w:bottom w:val="double" w:sz="4" w:space="0" w:color="auto"/>
              <w:right w:val="double" w:sz="4" w:space="0" w:color="auto"/>
            </w:tcBorders>
            <w:vAlign w:val="center"/>
          </w:tcPr>
          <w:p w14:paraId="1E5219D7" w14:textId="77777777" w:rsidR="005F3E2A" w:rsidRPr="00156E04" w:rsidRDefault="005F3E2A" w:rsidP="001D4B3C">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5F3E2A" w:rsidRPr="00156E04" w14:paraId="14E6297C" w14:textId="77777777" w:rsidTr="001D4B3C">
        <w:trPr>
          <w:cantSplit/>
          <w:trHeight w:val="1117"/>
        </w:trPr>
        <w:tc>
          <w:tcPr>
            <w:tcW w:w="1970" w:type="dxa"/>
            <w:tcBorders>
              <w:top w:val="double" w:sz="4" w:space="0" w:color="auto"/>
              <w:bottom w:val="nil"/>
            </w:tcBorders>
          </w:tcPr>
          <w:p w14:paraId="39F306C3" w14:textId="77777777" w:rsidR="005F3E2A" w:rsidRDefault="005F3E2A" w:rsidP="001D4B3C">
            <w:pPr>
              <w:rPr>
                <w:rFonts w:ascii="Arial" w:hAnsi="Arial" w:cs="Arial"/>
                <w:b/>
              </w:rPr>
            </w:pPr>
            <w:r w:rsidRPr="00BC59CA">
              <w:rPr>
                <w:rFonts w:ascii="Arial" w:hAnsi="Arial" w:cs="Arial"/>
                <w:b/>
              </w:rPr>
              <w:t>Qualifications</w:t>
            </w:r>
            <w:r>
              <w:rPr>
                <w:rFonts w:ascii="Arial" w:hAnsi="Arial" w:cs="Arial"/>
                <w:b/>
              </w:rPr>
              <w:t>, Education</w:t>
            </w:r>
            <w:r w:rsidRPr="00BC59CA">
              <w:rPr>
                <w:rFonts w:ascii="Arial" w:hAnsi="Arial" w:cs="Arial"/>
                <w:b/>
              </w:rPr>
              <w:t xml:space="preserve"> &amp; Training</w:t>
            </w:r>
          </w:p>
          <w:p w14:paraId="3B57489F" w14:textId="77777777" w:rsidR="005F3E2A" w:rsidRPr="00BC59CA" w:rsidRDefault="005F3E2A" w:rsidP="001D4B3C">
            <w:pPr>
              <w:rPr>
                <w:rFonts w:ascii="Arial" w:hAnsi="Arial" w:cs="Arial"/>
                <w:b/>
              </w:rPr>
            </w:pPr>
          </w:p>
          <w:p w14:paraId="1E89D72D" w14:textId="77777777" w:rsidR="005F3E2A" w:rsidRPr="00156E04" w:rsidRDefault="005F3E2A" w:rsidP="001D4B3C">
            <w:pPr>
              <w:rPr>
                <w:rFonts w:ascii="Arial" w:hAnsi="Arial" w:cs="Arial"/>
              </w:rPr>
            </w:pPr>
          </w:p>
        </w:tc>
        <w:tc>
          <w:tcPr>
            <w:tcW w:w="4111" w:type="dxa"/>
            <w:tcBorders>
              <w:top w:val="double" w:sz="4" w:space="0" w:color="auto"/>
              <w:left w:val="single" w:sz="4" w:space="0" w:color="auto"/>
              <w:bottom w:val="nil"/>
              <w:right w:val="single" w:sz="4" w:space="0" w:color="auto"/>
            </w:tcBorders>
          </w:tcPr>
          <w:p w14:paraId="2910A3E7" w14:textId="77777777" w:rsidR="005F3E2A" w:rsidRPr="00156E04" w:rsidRDefault="005F3E2A" w:rsidP="00AB1545">
            <w:pPr>
              <w:pStyle w:val="ListParagraph"/>
              <w:numPr>
                <w:ilvl w:val="0"/>
                <w:numId w:val="31"/>
              </w:numPr>
              <w:contextualSpacing/>
              <w:rPr>
                <w:rFonts w:ascii="Arial" w:hAnsi="Arial" w:cs="Arial"/>
                <w:lang w:eastAsia="en-GB"/>
              </w:rPr>
            </w:pPr>
            <w:r w:rsidRPr="00742062">
              <w:rPr>
                <w:rFonts w:ascii="Arial" w:hAnsi="Arial" w:cs="Arial"/>
              </w:rPr>
              <w:t xml:space="preserve">Educated to City and Guilds Level </w:t>
            </w:r>
            <w:r w:rsidR="00AB1545" w:rsidRPr="00742062">
              <w:rPr>
                <w:rFonts w:ascii="Arial" w:hAnsi="Arial" w:cs="Arial"/>
              </w:rPr>
              <w:t>3</w:t>
            </w:r>
            <w:r w:rsidRPr="00742062">
              <w:rPr>
                <w:rFonts w:ascii="Arial" w:hAnsi="Arial" w:cs="Arial"/>
              </w:rPr>
              <w:t xml:space="preserve"> Health and Social Care: Core Practice (Adults) or a qualification recognised by Social Care Wales or must be prepared to undertake training to achieve the award</w:t>
            </w:r>
            <w:r>
              <w:rPr>
                <w:rFonts w:ascii="Arial" w:hAnsi="Arial" w:cs="Arial"/>
              </w:rPr>
              <w:t>.</w:t>
            </w:r>
          </w:p>
        </w:tc>
        <w:tc>
          <w:tcPr>
            <w:tcW w:w="1701" w:type="dxa"/>
            <w:tcBorders>
              <w:top w:val="double" w:sz="4" w:space="0" w:color="auto"/>
              <w:left w:val="single" w:sz="4" w:space="0" w:color="auto"/>
              <w:bottom w:val="nil"/>
              <w:right w:val="single" w:sz="4" w:space="0" w:color="auto"/>
            </w:tcBorders>
          </w:tcPr>
          <w:p w14:paraId="7E6CA47D" w14:textId="77777777" w:rsidR="005F3E2A" w:rsidRDefault="005F3E2A" w:rsidP="001D4B3C">
            <w:pPr>
              <w:spacing w:after="120"/>
              <w:jc w:val="center"/>
              <w:rPr>
                <w:rFonts w:ascii="Arial" w:hAnsi="Arial" w:cs="Arial"/>
              </w:rPr>
            </w:pPr>
            <w:r>
              <w:rPr>
                <w:rFonts w:ascii="Arial" w:hAnsi="Arial" w:cs="Arial"/>
              </w:rPr>
              <w:t>Yes</w:t>
            </w:r>
          </w:p>
          <w:p w14:paraId="28EF4BDE" w14:textId="77777777" w:rsidR="005F3E2A" w:rsidRPr="00CB64DB" w:rsidRDefault="005F3E2A" w:rsidP="001D4B3C">
            <w:pPr>
              <w:jc w:val="center"/>
              <w:rPr>
                <w:rFonts w:ascii="Arial" w:hAnsi="Arial" w:cs="Arial"/>
              </w:rPr>
            </w:pPr>
          </w:p>
        </w:tc>
        <w:tc>
          <w:tcPr>
            <w:tcW w:w="2551" w:type="dxa"/>
            <w:tcBorders>
              <w:top w:val="double" w:sz="4" w:space="0" w:color="auto"/>
              <w:bottom w:val="nil"/>
            </w:tcBorders>
          </w:tcPr>
          <w:p w14:paraId="7F3E523F" w14:textId="77777777" w:rsidR="005F3E2A" w:rsidRPr="00156E04" w:rsidRDefault="005F3E2A" w:rsidP="001D4B3C">
            <w:pPr>
              <w:rPr>
                <w:rFonts w:ascii="Arial" w:hAnsi="Arial" w:cs="Arial"/>
              </w:rPr>
            </w:pPr>
            <w:r>
              <w:rPr>
                <w:rFonts w:ascii="Arial" w:hAnsi="Arial" w:cs="Arial"/>
              </w:rPr>
              <w:t xml:space="preserve">Production of original Qualification Certificates and application form. </w:t>
            </w:r>
          </w:p>
        </w:tc>
      </w:tr>
      <w:tr w:rsidR="005F3E2A" w14:paraId="54A82248" w14:textId="77777777" w:rsidTr="00AB1545">
        <w:trPr>
          <w:cantSplit/>
          <w:trHeight w:val="1117"/>
        </w:trPr>
        <w:tc>
          <w:tcPr>
            <w:tcW w:w="1970" w:type="dxa"/>
            <w:tcBorders>
              <w:top w:val="nil"/>
              <w:bottom w:val="nil"/>
            </w:tcBorders>
          </w:tcPr>
          <w:p w14:paraId="5CD2316B" w14:textId="77777777" w:rsidR="005F3E2A" w:rsidRPr="00BC59CA" w:rsidRDefault="005F3E2A" w:rsidP="001D4B3C">
            <w:pPr>
              <w:rPr>
                <w:rFonts w:ascii="Arial" w:hAnsi="Arial" w:cs="Arial"/>
                <w:b/>
              </w:rPr>
            </w:pPr>
          </w:p>
        </w:tc>
        <w:tc>
          <w:tcPr>
            <w:tcW w:w="4111" w:type="dxa"/>
            <w:tcBorders>
              <w:top w:val="nil"/>
              <w:left w:val="single" w:sz="4" w:space="0" w:color="auto"/>
              <w:bottom w:val="nil"/>
              <w:right w:val="single" w:sz="4" w:space="0" w:color="auto"/>
            </w:tcBorders>
          </w:tcPr>
          <w:p w14:paraId="06BEB8A1" w14:textId="6439A6AD" w:rsidR="005F3E2A" w:rsidRDefault="00AB1545" w:rsidP="00AB1545">
            <w:pPr>
              <w:pStyle w:val="ListParagraph"/>
              <w:numPr>
                <w:ilvl w:val="0"/>
                <w:numId w:val="31"/>
              </w:numPr>
              <w:contextualSpacing/>
              <w:rPr>
                <w:rFonts w:ascii="Arial" w:hAnsi="Arial" w:cs="Arial"/>
              </w:rPr>
            </w:pPr>
            <w:r>
              <w:rPr>
                <w:rFonts w:ascii="Arial" w:hAnsi="Arial" w:cs="Arial"/>
              </w:rPr>
              <w:t>Dual r</w:t>
            </w:r>
            <w:r w:rsidR="005F3E2A">
              <w:rPr>
                <w:rFonts w:ascii="Arial" w:hAnsi="Arial" w:cs="Arial"/>
              </w:rPr>
              <w:t>egistration with Social Care Wales or requirement to register within 6 months</w:t>
            </w:r>
            <w:r>
              <w:rPr>
                <w:rFonts w:ascii="Arial" w:hAnsi="Arial" w:cs="Arial"/>
              </w:rPr>
              <w:t xml:space="preserve">, i.e. Residential Care and </w:t>
            </w:r>
            <w:r w:rsidR="00742062">
              <w:rPr>
                <w:rFonts w:ascii="Arial" w:hAnsi="Arial" w:cs="Arial"/>
              </w:rPr>
              <w:t>Domiciliary</w:t>
            </w:r>
            <w:r>
              <w:rPr>
                <w:rFonts w:ascii="Arial" w:hAnsi="Arial" w:cs="Arial"/>
              </w:rPr>
              <w:t xml:space="preserve"> Support</w:t>
            </w:r>
            <w:r w:rsidR="005F3E2A">
              <w:rPr>
                <w:rFonts w:ascii="Arial" w:hAnsi="Arial" w:cs="Arial"/>
              </w:rPr>
              <w:t>.</w:t>
            </w:r>
          </w:p>
        </w:tc>
        <w:tc>
          <w:tcPr>
            <w:tcW w:w="1701" w:type="dxa"/>
            <w:tcBorders>
              <w:top w:val="nil"/>
              <w:left w:val="single" w:sz="4" w:space="0" w:color="auto"/>
              <w:bottom w:val="nil"/>
              <w:right w:val="single" w:sz="4" w:space="0" w:color="auto"/>
            </w:tcBorders>
          </w:tcPr>
          <w:p w14:paraId="5DBDBB66" w14:textId="77777777" w:rsidR="005F3E2A" w:rsidRDefault="005F3E2A" w:rsidP="001D4B3C">
            <w:pPr>
              <w:spacing w:after="120"/>
              <w:jc w:val="center"/>
              <w:rPr>
                <w:rFonts w:ascii="Arial" w:hAnsi="Arial" w:cs="Arial"/>
              </w:rPr>
            </w:pPr>
            <w:r>
              <w:rPr>
                <w:rFonts w:ascii="Arial" w:hAnsi="Arial" w:cs="Arial"/>
              </w:rPr>
              <w:t>Yes</w:t>
            </w:r>
          </w:p>
        </w:tc>
        <w:tc>
          <w:tcPr>
            <w:tcW w:w="2551" w:type="dxa"/>
            <w:tcBorders>
              <w:top w:val="nil"/>
              <w:bottom w:val="nil"/>
            </w:tcBorders>
          </w:tcPr>
          <w:p w14:paraId="52CB19C3" w14:textId="77777777" w:rsidR="005F3E2A" w:rsidRDefault="005F3E2A" w:rsidP="001D4B3C">
            <w:pPr>
              <w:rPr>
                <w:rFonts w:ascii="Arial" w:hAnsi="Arial" w:cs="Arial"/>
              </w:rPr>
            </w:pPr>
          </w:p>
        </w:tc>
      </w:tr>
      <w:tr w:rsidR="00AB1545" w14:paraId="380C3D1E" w14:textId="77777777" w:rsidTr="00AB1545">
        <w:trPr>
          <w:cantSplit/>
          <w:trHeight w:val="1022"/>
        </w:trPr>
        <w:tc>
          <w:tcPr>
            <w:tcW w:w="1970" w:type="dxa"/>
            <w:tcBorders>
              <w:top w:val="nil"/>
              <w:bottom w:val="single" w:sz="4" w:space="0" w:color="auto"/>
            </w:tcBorders>
          </w:tcPr>
          <w:p w14:paraId="51381932" w14:textId="77777777" w:rsidR="00AB1545" w:rsidRPr="00BC59CA" w:rsidRDefault="00AB1545" w:rsidP="001D4B3C">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702B625C" w14:textId="77777777" w:rsidR="00AB1545" w:rsidRPr="00AB1545" w:rsidRDefault="00AB1545" w:rsidP="00AB1545">
            <w:pPr>
              <w:numPr>
                <w:ilvl w:val="0"/>
                <w:numId w:val="31"/>
              </w:numPr>
              <w:rPr>
                <w:rFonts w:ascii="Arial" w:hAnsi="Arial" w:cs="Arial"/>
                <w:color w:val="000000" w:themeColor="text1"/>
              </w:rPr>
            </w:pPr>
            <w:r w:rsidRPr="00AB1545">
              <w:rPr>
                <w:rFonts w:ascii="Arial" w:eastAsia="Calibri" w:hAnsi="Arial" w:cs="Arial"/>
                <w:color w:val="000000" w:themeColor="text1"/>
              </w:rPr>
              <w:t>Commitment to undertake training to achieve Positive Behaviour Support A</w:t>
            </w:r>
            <w:r w:rsidRPr="00AB1545">
              <w:rPr>
                <w:rFonts w:ascii="Arial" w:hAnsi="Arial" w:cs="Arial"/>
                <w:color w:val="000000" w:themeColor="text1"/>
              </w:rPr>
              <w:t>dvanced certificate (Level 3).</w:t>
            </w:r>
          </w:p>
          <w:p w14:paraId="4B696366" w14:textId="77777777" w:rsidR="00AB1545" w:rsidRPr="00AB1545" w:rsidRDefault="00AB1545" w:rsidP="00AB1545">
            <w:pPr>
              <w:contextualSpacing/>
              <w:rPr>
                <w:rFonts w:ascii="Arial" w:hAnsi="Arial" w:cs="Arial"/>
              </w:rPr>
            </w:pPr>
          </w:p>
        </w:tc>
        <w:tc>
          <w:tcPr>
            <w:tcW w:w="1701" w:type="dxa"/>
            <w:tcBorders>
              <w:top w:val="nil"/>
              <w:left w:val="single" w:sz="4" w:space="0" w:color="auto"/>
              <w:bottom w:val="single" w:sz="4" w:space="0" w:color="auto"/>
              <w:right w:val="single" w:sz="4" w:space="0" w:color="auto"/>
            </w:tcBorders>
          </w:tcPr>
          <w:p w14:paraId="25172330" w14:textId="77777777" w:rsidR="00AB1545" w:rsidRDefault="00AB1545" w:rsidP="001D4B3C">
            <w:pPr>
              <w:spacing w:after="120"/>
              <w:jc w:val="center"/>
              <w:rPr>
                <w:rFonts w:ascii="Arial" w:hAnsi="Arial" w:cs="Arial"/>
              </w:rPr>
            </w:pPr>
          </w:p>
        </w:tc>
        <w:tc>
          <w:tcPr>
            <w:tcW w:w="2551" w:type="dxa"/>
            <w:tcBorders>
              <w:top w:val="nil"/>
              <w:bottom w:val="single" w:sz="4" w:space="0" w:color="auto"/>
            </w:tcBorders>
          </w:tcPr>
          <w:p w14:paraId="03ADA7D5" w14:textId="77777777" w:rsidR="00AB1545" w:rsidRDefault="00AB1545" w:rsidP="001D4B3C">
            <w:pPr>
              <w:rPr>
                <w:rFonts w:ascii="Arial" w:hAnsi="Arial" w:cs="Arial"/>
              </w:rPr>
            </w:pPr>
          </w:p>
        </w:tc>
      </w:tr>
      <w:tr w:rsidR="005F3E2A" w14:paraId="723611A9" w14:textId="77777777" w:rsidTr="001D4B3C">
        <w:trPr>
          <w:cantSplit/>
          <w:trHeight w:val="439"/>
        </w:trPr>
        <w:tc>
          <w:tcPr>
            <w:tcW w:w="1970" w:type="dxa"/>
            <w:tcBorders>
              <w:top w:val="single" w:sz="4" w:space="0" w:color="auto"/>
              <w:left w:val="single" w:sz="4" w:space="0" w:color="auto"/>
              <w:bottom w:val="nil"/>
              <w:right w:val="single" w:sz="4" w:space="0" w:color="auto"/>
            </w:tcBorders>
          </w:tcPr>
          <w:p w14:paraId="48917E37" w14:textId="77777777" w:rsidR="005F3E2A" w:rsidRDefault="005F3E2A" w:rsidP="001D4B3C">
            <w:pPr>
              <w:rPr>
                <w:rFonts w:ascii="Arial" w:hAnsi="Arial" w:cs="Arial"/>
                <w:b/>
              </w:rPr>
            </w:pPr>
            <w:r>
              <w:rPr>
                <w:rFonts w:ascii="Arial" w:hAnsi="Arial" w:cs="Arial"/>
                <w:b/>
              </w:rPr>
              <w:t>Knowledge &amp; Experience</w:t>
            </w:r>
          </w:p>
          <w:p w14:paraId="10A3E76A" w14:textId="77777777" w:rsidR="005F3E2A" w:rsidRDefault="005F3E2A" w:rsidP="001D4B3C">
            <w:pPr>
              <w:rPr>
                <w:rFonts w:ascii="Arial" w:hAnsi="Arial" w:cs="Arial"/>
                <w:b/>
              </w:rPr>
            </w:pPr>
          </w:p>
          <w:p w14:paraId="7AF18267" w14:textId="77777777" w:rsidR="005F3E2A" w:rsidRDefault="005F3E2A" w:rsidP="001D4B3C">
            <w:pPr>
              <w:rPr>
                <w:rFonts w:ascii="Arial" w:hAnsi="Arial" w:cs="Arial"/>
                <w:b/>
              </w:rPr>
            </w:pPr>
          </w:p>
          <w:p w14:paraId="1E24B2C4" w14:textId="77777777" w:rsidR="005F3E2A" w:rsidRDefault="005F3E2A" w:rsidP="001D4B3C">
            <w:pPr>
              <w:rPr>
                <w:rFonts w:ascii="Arial" w:hAnsi="Arial" w:cs="Arial"/>
                <w:b/>
              </w:rPr>
            </w:pPr>
          </w:p>
          <w:p w14:paraId="00EABABC" w14:textId="77777777" w:rsidR="005F3E2A" w:rsidRDefault="005F3E2A" w:rsidP="001D4B3C">
            <w:pPr>
              <w:rPr>
                <w:rFonts w:ascii="Arial" w:hAnsi="Arial" w:cs="Arial"/>
                <w:b/>
              </w:rPr>
            </w:pPr>
          </w:p>
          <w:p w14:paraId="480A743F" w14:textId="77777777" w:rsidR="005F3E2A" w:rsidRDefault="005F3E2A" w:rsidP="001D4B3C">
            <w:pPr>
              <w:rPr>
                <w:rFonts w:ascii="Arial" w:hAnsi="Arial" w:cs="Arial"/>
                <w:b/>
              </w:rPr>
            </w:pPr>
          </w:p>
          <w:p w14:paraId="541A6656" w14:textId="77777777" w:rsidR="005F3E2A" w:rsidRDefault="005F3E2A" w:rsidP="001D4B3C">
            <w:pPr>
              <w:rPr>
                <w:rFonts w:ascii="Arial" w:hAnsi="Arial" w:cs="Arial"/>
                <w:b/>
              </w:rPr>
            </w:pPr>
          </w:p>
          <w:p w14:paraId="13D4C132" w14:textId="77777777" w:rsidR="005F3E2A" w:rsidRDefault="005F3E2A" w:rsidP="001D4B3C">
            <w:pPr>
              <w:rPr>
                <w:rFonts w:ascii="Arial" w:hAnsi="Arial" w:cs="Arial"/>
                <w:b/>
              </w:rPr>
            </w:pPr>
          </w:p>
          <w:p w14:paraId="6404475F" w14:textId="77777777" w:rsidR="005F3E2A" w:rsidRDefault="005F3E2A" w:rsidP="001D4B3C">
            <w:pPr>
              <w:rPr>
                <w:rFonts w:ascii="Arial" w:hAnsi="Arial" w:cs="Arial"/>
                <w:b/>
              </w:rPr>
            </w:pPr>
          </w:p>
          <w:p w14:paraId="1332E7CC" w14:textId="77777777" w:rsidR="005F3E2A" w:rsidRDefault="005F3E2A" w:rsidP="001D4B3C">
            <w:pPr>
              <w:rPr>
                <w:rFonts w:ascii="Arial" w:hAnsi="Arial" w:cs="Arial"/>
                <w:b/>
              </w:rPr>
            </w:pPr>
          </w:p>
          <w:p w14:paraId="22F3403F" w14:textId="77777777" w:rsidR="005F3E2A" w:rsidRDefault="005F3E2A" w:rsidP="001D4B3C">
            <w:pPr>
              <w:rPr>
                <w:rFonts w:ascii="Arial" w:hAnsi="Arial" w:cs="Arial"/>
                <w:b/>
              </w:rPr>
            </w:pPr>
          </w:p>
          <w:p w14:paraId="68F48122" w14:textId="77777777" w:rsidR="005F3E2A" w:rsidRDefault="005F3E2A" w:rsidP="001D4B3C">
            <w:pPr>
              <w:rPr>
                <w:rFonts w:ascii="Arial" w:hAnsi="Arial" w:cs="Arial"/>
                <w:b/>
              </w:rPr>
            </w:pPr>
          </w:p>
          <w:p w14:paraId="070AE3CD" w14:textId="77777777" w:rsidR="005F3E2A" w:rsidRDefault="005F3E2A" w:rsidP="001D4B3C">
            <w:pPr>
              <w:rPr>
                <w:rFonts w:ascii="Arial" w:hAnsi="Arial" w:cs="Arial"/>
                <w:b/>
              </w:rPr>
            </w:pPr>
          </w:p>
          <w:p w14:paraId="47D1D8E8" w14:textId="77777777" w:rsidR="005F3E2A" w:rsidRDefault="005F3E2A" w:rsidP="001D4B3C">
            <w:pPr>
              <w:rPr>
                <w:rFonts w:ascii="Arial" w:hAnsi="Arial" w:cs="Arial"/>
                <w:b/>
              </w:rPr>
            </w:pPr>
          </w:p>
          <w:p w14:paraId="587B2747" w14:textId="77777777" w:rsidR="005F3E2A" w:rsidRDefault="005F3E2A" w:rsidP="001D4B3C">
            <w:pPr>
              <w:rPr>
                <w:rFonts w:ascii="Arial" w:hAnsi="Arial" w:cs="Arial"/>
                <w:b/>
              </w:rPr>
            </w:pPr>
          </w:p>
          <w:p w14:paraId="079EB752" w14:textId="77777777" w:rsidR="005F3E2A" w:rsidRDefault="005F3E2A" w:rsidP="001D4B3C">
            <w:pPr>
              <w:rPr>
                <w:rFonts w:ascii="Arial" w:hAnsi="Arial" w:cs="Arial"/>
                <w:b/>
              </w:rPr>
            </w:pPr>
          </w:p>
          <w:p w14:paraId="6EEB872C" w14:textId="77777777" w:rsidR="005F3E2A" w:rsidRDefault="005F3E2A" w:rsidP="001D4B3C">
            <w:pPr>
              <w:rPr>
                <w:rFonts w:ascii="Arial" w:hAnsi="Arial" w:cs="Arial"/>
                <w:b/>
              </w:rPr>
            </w:pPr>
          </w:p>
          <w:p w14:paraId="5CADA0A3" w14:textId="77777777" w:rsidR="005F3E2A" w:rsidRDefault="005F3E2A" w:rsidP="001D4B3C">
            <w:pPr>
              <w:rPr>
                <w:rFonts w:ascii="Arial" w:hAnsi="Arial" w:cs="Arial"/>
                <w:b/>
              </w:rPr>
            </w:pPr>
          </w:p>
          <w:p w14:paraId="0BF87E96" w14:textId="77777777" w:rsidR="005F3E2A" w:rsidRDefault="005F3E2A" w:rsidP="001D4B3C">
            <w:pPr>
              <w:rPr>
                <w:rFonts w:ascii="Arial" w:hAnsi="Arial" w:cs="Arial"/>
                <w:b/>
              </w:rPr>
            </w:pPr>
          </w:p>
          <w:p w14:paraId="571CED26" w14:textId="77777777" w:rsidR="005F3E2A" w:rsidRDefault="005F3E2A" w:rsidP="001D4B3C">
            <w:pPr>
              <w:rPr>
                <w:rFonts w:ascii="Arial" w:hAnsi="Arial" w:cs="Arial"/>
                <w:b/>
              </w:rPr>
            </w:pPr>
          </w:p>
          <w:p w14:paraId="0BC2AE8A" w14:textId="77777777" w:rsidR="005F3E2A" w:rsidRDefault="005F3E2A" w:rsidP="001D4B3C">
            <w:pPr>
              <w:rPr>
                <w:rFonts w:ascii="Arial" w:hAnsi="Arial" w:cs="Arial"/>
                <w:b/>
              </w:rPr>
            </w:pPr>
          </w:p>
          <w:p w14:paraId="46AE8E8B" w14:textId="77777777" w:rsidR="005F3E2A" w:rsidRDefault="005F3E2A" w:rsidP="001D4B3C">
            <w:pPr>
              <w:rPr>
                <w:rFonts w:ascii="Arial" w:hAnsi="Arial" w:cs="Arial"/>
                <w:b/>
              </w:rPr>
            </w:pPr>
          </w:p>
          <w:p w14:paraId="319F3CFE" w14:textId="77777777" w:rsidR="005F3E2A" w:rsidRPr="00156E04" w:rsidRDefault="005F3E2A" w:rsidP="001D4B3C">
            <w:pPr>
              <w:rPr>
                <w:rFonts w:ascii="Arial" w:hAnsi="Arial" w:cs="Arial"/>
                <w:b/>
              </w:rPr>
            </w:pPr>
            <w:r>
              <w:rPr>
                <w:rFonts w:ascii="Arial" w:hAnsi="Arial" w:cs="Arial"/>
                <w:b/>
              </w:rPr>
              <w:t>Knowledge &amp; Experience (</w:t>
            </w:r>
            <w:proofErr w:type="spellStart"/>
            <w:r>
              <w:rPr>
                <w:rFonts w:ascii="Arial" w:hAnsi="Arial" w:cs="Arial"/>
                <w:b/>
              </w:rPr>
              <w:t>ctd</w:t>
            </w:r>
            <w:proofErr w:type="spellEnd"/>
            <w:r>
              <w:rPr>
                <w:rFonts w:ascii="Arial" w:hAnsi="Arial" w:cs="Arial"/>
                <w:b/>
              </w:rPr>
              <w:t>.)</w:t>
            </w:r>
          </w:p>
        </w:tc>
        <w:tc>
          <w:tcPr>
            <w:tcW w:w="4111" w:type="dxa"/>
            <w:tcBorders>
              <w:top w:val="single" w:sz="4" w:space="0" w:color="auto"/>
              <w:left w:val="single" w:sz="4" w:space="0" w:color="auto"/>
              <w:bottom w:val="nil"/>
              <w:right w:val="single" w:sz="4" w:space="0" w:color="auto"/>
            </w:tcBorders>
          </w:tcPr>
          <w:p w14:paraId="44F3B597" w14:textId="77777777" w:rsidR="005F3E2A" w:rsidRPr="004E3547" w:rsidRDefault="005F3E2A" w:rsidP="005F3E2A">
            <w:pPr>
              <w:pStyle w:val="ListParagraph"/>
              <w:numPr>
                <w:ilvl w:val="0"/>
                <w:numId w:val="32"/>
              </w:numPr>
              <w:ind w:left="311" w:hanging="311"/>
              <w:rPr>
                <w:rFonts w:ascii="Arial" w:hAnsi="Arial" w:cs="Arial"/>
              </w:rPr>
            </w:pPr>
            <w:r w:rsidRPr="004E3547">
              <w:rPr>
                <w:rFonts w:ascii="Arial" w:hAnsi="Arial" w:cs="Arial"/>
              </w:rPr>
              <w:t>An understanding of the issues faced by people with learning disabilities, ASD, physical disabilities, complex health needs and individuals with complex behavioural needs.</w:t>
            </w:r>
          </w:p>
          <w:p w14:paraId="548A291D" w14:textId="77777777" w:rsidR="005F3E2A" w:rsidRPr="004E3547" w:rsidRDefault="005F3E2A" w:rsidP="005F3E2A">
            <w:pPr>
              <w:pStyle w:val="ListParagraph"/>
              <w:numPr>
                <w:ilvl w:val="0"/>
                <w:numId w:val="32"/>
              </w:numPr>
              <w:ind w:left="311" w:hanging="311"/>
              <w:rPr>
                <w:rFonts w:ascii="Arial" w:hAnsi="Arial" w:cs="Arial"/>
              </w:rPr>
            </w:pPr>
            <w:r w:rsidRPr="004E3547">
              <w:rPr>
                <w:rFonts w:ascii="Arial" w:hAnsi="Arial" w:cs="Arial"/>
              </w:rPr>
              <w:t>Experience of maintaining accurate written and financial records.</w:t>
            </w:r>
          </w:p>
          <w:p w14:paraId="53580D68" w14:textId="77777777" w:rsidR="005F3E2A" w:rsidRPr="004E3547" w:rsidRDefault="005F3E2A" w:rsidP="005F3E2A">
            <w:pPr>
              <w:pStyle w:val="ListParagraph"/>
              <w:numPr>
                <w:ilvl w:val="0"/>
                <w:numId w:val="32"/>
              </w:numPr>
              <w:ind w:left="311" w:hanging="311"/>
              <w:rPr>
                <w:rFonts w:ascii="Arial" w:hAnsi="Arial" w:cs="Arial"/>
              </w:rPr>
            </w:pPr>
            <w:r w:rsidRPr="004E3547">
              <w:rPr>
                <w:rFonts w:ascii="Arial" w:hAnsi="Arial" w:cs="Arial"/>
              </w:rPr>
              <w:t>Demonstrate experience of working on own initiative and as part of a team.</w:t>
            </w:r>
          </w:p>
          <w:p w14:paraId="740740BF" w14:textId="77777777" w:rsidR="005F3E2A" w:rsidRPr="004E3547" w:rsidRDefault="005F3E2A" w:rsidP="005F3E2A">
            <w:pPr>
              <w:pStyle w:val="ListParagraph"/>
              <w:numPr>
                <w:ilvl w:val="0"/>
                <w:numId w:val="32"/>
              </w:numPr>
              <w:ind w:left="311" w:hanging="311"/>
              <w:rPr>
                <w:rFonts w:ascii="Arial" w:hAnsi="Arial" w:cs="Arial"/>
              </w:rPr>
            </w:pPr>
            <w:r w:rsidRPr="004E3547">
              <w:rPr>
                <w:rFonts w:ascii="Arial" w:hAnsi="Arial" w:cs="Arial"/>
              </w:rPr>
              <w:t>Understanding of the principles and expected outcomes to be delivered in line with the Social Services &amp; Wellbeing Act.</w:t>
            </w:r>
          </w:p>
          <w:p w14:paraId="554BC3CA" w14:textId="77777777" w:rsidR="005F3E2A" w:rsidRPr="004E3547" w:rsidRDefault="005F3E2A" w:rsidP="005F3E2A">
            <w:pPr>
              <w:pStyle w:val="ListParagraph"/>
              <w:numPr>
                <w:ilvl w:val="0"/>
                <w:numId w:val="32"/>
              </w:numPr>
              <w:ind w:left="311" w:hanging="311"/>
              <w:rPr>
                <w:rFonts w:ascii="Arial" w:hAnsi="Arial" w:cs="Arial"/>
              </w:rPr>
            </w:pPr>
            <w:r w:rsidRPr="004E3547">
              <w:rPr>
                <w:rFonts w:ascii="Arial" w:hAnsi="Arial" w:cs="Arial"/>
              </w:rPr>
              <w:t xml:space="preserve">Knowledge of relevant legislative guidelines e.g. RISCA, Mental Capacity Act, </w:t>
            </w:r>
            <w:proofErr w:type="spellStart"/>
            <w:r w:rsidRPr="004E3547">
              <w:rPr>
                <w:rFonts w:ascii="Arial" w:hAnsi="Arial" w:cs="Arial"/>
              </w:rPr>
              <w:t>DoLS</w:t>
            </w:r>
            <w:proofErr w:type="spellEnd"/>
            <w:r w:rsidRPr="004E3547">
              <w:rPr>
                <w:rFonts w:ascii="Arial" w:hAnsi="Arial" w:cs="Arial"/>
              </w:rPr>
              <w:t>, Safeguarding and Health &amp; Safety.</w:t>
            </w:r>
          </w:p>
          <w:p w14:paraId="56A30582" w14:textId="77777777" w:rsidR="005F3E2A" w:rsidRPr="004E3547" w:rsidRDefault="005F3E2A" w:rsidP="005F3E2A">
            <w:pPr>
              <w:pStyle w:val="ListParagraph"/>
              <w:numPr>
                <w:ilvl w:val="0"/>
                <w:numId w:val="32"/>
              </w:numPr>
              <w:ind w:left="311" w:hanging="311"/>
              <w:rPr>
                <w:rFonts w:ascii="Arial" w:hAnsi="Arial" w:cs="Arial"/>
              </w:rPr>
            </w:pPr>
            <w:r w:rsidRPr="004E3547">
              <w:rPr>
                <w:rFonts w:ascii="Arial" w:hAnsi="Arial" w:cs="Arial"/>
              </w:rPr>
              <w:t>A basic knowledge of health &amp; safety.</w:t>
            </w:r>
          </w:p>
          <w:p w14:paraId="47171FFF" w14:textId="77777777" w:rsidR="005F3E2A" w:rsidRPr="004E3547" w:rsidRDefault="005F3E2A" w:rsidP="005F3E2A">
            <w:pPr>
              <w:pStyle w:val="ListParagraph"/>
              <w:numPr>
                <w:ilvl w:val="0"/>
                <w:numId w:val="32"/>
              </w:numPr>
              <w:ind w:left="311" w:hanging="311"/>
              <w:rPr>
                <w:rFonts w:ascii="Arial" w:hAnsi="Arial" w:cs="Arial"/>
              </w:rPr>
            </w:pPr>
            <w:r w:rsidRPr="004E3547">
              <w:rPr>
                <w:rFonts w:ascii="Arial" w:hAnsi="Arial" w:cs="Arial"/>
              </w:rPr>
              <w:t>To be aware of legislation and procedures that relate to abuse and neglect.</w:t>
            </w:r>
          </w:p>
          <w:p w14:paraId="5D335652" w14:textId="77777777" w:rsidR="005F3E2A" w:rsidRPr="004E3547" w:rsidRDefault="005F3E2A" w:rsidP="005F3E2A">
            <w:pPr>
              <w:pStyle w:val="ListParagraph"/>
              <w:numPr>
                <w:ilvl w:val="0"/>
                <w:numId w:val="32"/>
              </w:numPr>
              <w:ind w:left="311" w:hanging="311"/>
              <w:rPr>
                <w:rFonts w:ascii="Arial" w:hAnsi="Arial" w:cs="Arial"/>
              </w:rPr>
            </w:pPr>
            <w:r w:rsidRPr="004E3547">
              <w:rPr>
                <w:rFonts w:ascii="Arial" w:hAnsi="Arial" w:cs="Arial"/>
              </w:rPr>
              <w:t>Experience of providing information in appropriate formats.</w:t>
            </w:r>
          </w:p>
          <w:p w14:paraId="15837C15" w14:textId="77777777" w:rsidR="005F3E2A" w:rsidRPr="004E3547" w:rsidRDefault="005F3E2A" w:rsidP="005F3E2A">
            <w:pPr>
              <w:pStyle w:val="ListParagraph"/>
              <w:numPr>
                <w:ilvl w:val="0"/>
                <w:numId w:val="32"/>
              </w:numPr>
              <w:ind w:left="311" w:hanging="311"/>
              <w:rPr>
                <w:rFonts w:ascii="Arial" w:hAnsi="Arial" w:cs="Arial"/>
              </w:rPr>
            </w:pPr>
            <w:r w:rsidRPr="004E3547">
              <w:rPr>
                <w:rFonts w:ascii="Arial" w:hAnsi="Arial" w:cs="Arial"/>
              </w:rPr>
              <w:t>Awareness of and commitment to support and maintain individual’s rights, choices, dignity and confidentiality.</w:t>
            </w:r>
          </w:p>
        </w:tc>
        <w:tc>
          <w:tcPr>
            <w:tcW w:w="1701" w:type="dxa"/>
            <w:tcBorders>
              <w:top w:val="single" w:sz="4" w:space="0" w:color="auto"/>
              <w:left w:val="single" w:sz="4" w:space="0" w:color="auto"/>
              <w:bottom w:val="nil"/>
              <w:right w:val="single" w:sz="4" w:space="0" w:color="auto"/>
            </w:tcBorders>
          </w:tcPr>
          <w:p w14:paraId="703BE181" w14:textId="77777777" w:rsidR="005F3E2A" w:rsidRDefault="005F3E2A" w:rsidP="001D4B3C">
            <w:pPr>
              <w:jc w:val="center"/>
              <w:rPr>
                <w:rFonts w:ascii="Arial" w:hAnsi="Arial" w:cs="Arial"/>
              </w:rPr>
            </w:pPr>
            <w:r>
              <w:rPr>
                <w:rFonts w:ascii="Arial" w:hAnsi="Arial" w:cs="Arial"/>
              </w:rPr>
              <w:t>Yes</w:t>
            </w:r>
          </w:p>
          <w:p w14:paraId="444714B0" w14:textId="77777777" w:rsidR="005F3E2A" w:rsidRDefault="005F3E2A" w:rsidP="001D4B3C">
            <w:pPr>
              <w:jc w:val="center"/>
              <w:rPr>
                <w:rFonts w:ascii="Arial" w:hAnsi="Arial" w:cs="Arial"/>
              </w:rPr>
            </w:pPr>
          </w:p>
          <w:p w14:paraId="75F18378" w14:textId="77777777" w:rsidR="005F3E2A" w:rsidRDefault="005F3E2A" w:rsidP="001D4B3C">
            <w:pPr>
              <w:jc w:val="center"/>
              <w:rPr>
                <w:rFonts w:ascii="Arial" w:hAnsi="Arial" w:cs="Arial"/>
              </w:rPr>
            </w:pPr>
          </w:p>
          <w:p w14:paraId="4D4D8323" w14:textId="77777777" w:rsidR="005F3E2A" w:rsidRDefault="005F3E2A" w:rsidP="001D4B3C">
            <w:pPr>
              <w:jc w:val="center"/>
              <w:rPr>
                <w:rFonts w:ascii="Arial" w:hAnsi="Arial" w:cs="Arial"/>
              </w:rPr>
            </w:pPr>
          </w:p>
          <w:p w14:paraId="31ACA8F6" w14:textId="77777777" w:rsidR="005F3E2A" w:rsidRDefault="005F3E2A" w:rsidP="001D4B3C">
            <w:pPr>
              <w:jc w:val="center"/>
              <w:rPr>
                <w:rFonts w:ascii="Arial" w:hAnsi="Arial" w:cs="Arial"/>
              </w:rPr>
            </w:pPr>
          </w:p>
          <w:p w14:paraId="47DAB7A3" w14:textId="77777777" w:rsidR="005F3E2A" w:rsidRDefault="005F3E2A" w:rsidP="001D4B3C">
            <w:pPr>
              <w:jc w:val="center"/>
              <w:rPr>
                <w:rFonts w:ascii="Arial" w:hAnsi="Arial" w:cs="Arial"/>
              </w:rPr>
            </w:pPr>
          </w:p>
          <w:p w14:paraId="2CC3D2FD" w14:textId="77777777" w:rsidR="005F3E2A" w:rsidRDefault="005F3E2A" w:rsidP="001D4B3C">
            <w:pPr>
              <w:jc w:val="center"/>
              <w:rPr>
                <w:rFonts w:ascii="Arial" w:hAnsi="Arial" w:cs="Arial"/>
              </w:rPr>
            </w:pPr>
          </w:p>
          <w:p w14:paraId="6F820787" w14:textId="77777777" w:rsidR="005F3E2A" w:rsidRDefault="005F3E2A" w:rsidP="001D4B3C">
            <w:pPr>
              <w:jc w:val="center"/>
              <w:rPr>
                <w:rFonts w:ascii="Arial" w:hAnsi="Arial" w:cs="Arial"/>
              </w:rPr>
            </w:pPr>
          </w:p>
          <w:p w14:paraId="6A67BB27" w14:textId="77777777" w:rsidR="005F3E2A" w:rsidRDefault="005F3E2A" w:rsidP="001D4B3C">
            <w:pPr>
              <w:jc w:val="center"/>
              <w:rPr>
                <w:rFonts w:ascii="Arial" w:hAnsi="Arial" w:cs="Arial"/>
              </w:rPr>
            </w:pPr>
          </w:p>
          <w:p w14:paraId="2883C3C7" w14:textId="77777777" w:rsidR="005F3E2A" w:rsidRDefault="005F3E2A" w:rsidP="001D4B3C">
            <w:pPr>
              <w:jc w:val="center"/>
              <w:rPr>
                <w:rFonts w:ascii="Arial" w:hAnsi="Arial" w:cs="Arial"/>
              </w:rPr>
            </w:pPr>
          </w:p>
          <w:p w14:paraId="61FA5F64" w14:textId="77777777" w:rsidR="005F3E2A" w:rsidRDefault="005F3E2A" w:rsidP="001D4B3C">
            <w:pPr>
              <w:jc w:val="center"/>
              <w:rPr>
                <w:rFonts w:ascii="Arial" w:hAnsi="Arial" w:cs="Arial"/>
              </w:rPr>
            </w:pPr>
          </w:p>
          <w:p w14:paraId="5D2A5EB6" w14:textId="77777777" w:rsidR="005F3E2A" w:rsidRDefault="005F3E2A" w:rsidP="001D4B3C">
            <w:pPr>
              <w:jc w:val="center"/>
              <w:rPr>
                <w:rFonts w:ascii="Arial" w:hAnsi="Arial" w:cs="Arial"/>
              </w:rPr>
            </w:pPr>
          </w:p>
          <w:p w14:paraId="3D804EB9" w14:textId="77777777" w:rsidR="005F3E2A" w:rsidRDefault="005F3E2A" w:rsidP="001D4B3C">
            <w:pPr>
              <w:jc w:val="center"/>
              <w:rPr>
                <w:rFonts w:ascii="Arial" w:hAnsi="Arial" w:cs="Arial"/>
              </w:rPr>
            </w:pPr>
          </w:p>
          <w:p w14:paraId="7E58EA8B" w14:textId="77777777" w:rsidR="005F3E2A" w:rsidRDefault="005F3E2A" w:rsidP="001D4B3C">
            <w:pPr>
              <w:jc w:val="center"/>
              <w:rPr>
                <w:rFonts w:ascii="Arial" w:hAnsi="Arial" w:cs="Arial"/>
              </w:rPr>
            </w:pPr>
          </w:p>
          <w:p w14:paraId="342AC072" w14:textId="77777777" w:rsidR="005F3E2A" w:rsidRDefault="005F3E2A" w:rsidP="001D4B3C">
            <w:pPr>
              <w:jc w:val="center"/>
              <w:rPr>
                <w:rFonts w:ascii="Arial" w:hAnsi="Arial" w:cs="Arial"/>
              </w:rPr>
            </w:pPr>
          </w:p>
          <w:p w14:paraId="6725A942" w14:textId="77777777" w:rsidR="005F3E2A" w:rsidRDefault="005F3E2A" w:rsidP="001D4B3C">
            <w:pPr>
              <w:jc w:val="center"/>
              <w:rPr>
                <w:rFonts w:ascii="Arial" w:hAnsi="Arial" w:cs="Arial"/>
              </w:rPr>
            </w:pPr>
          </w:p>
          <w:p w14:paraId="2ADB2CA2" w14:textId="77777777" w:rsidR="005F3E2A" w:rsidRDefault="005F3E2A" w:rsidP="001D4B3C">
            <w:pPr>
              <w:jc w:val="center"/>
              <w:rPr>
                <w:rFonts w:ascii="Arial" w:hAnsi="Arial" w:cs="Arial"/>
              </w:rPr>
            </w:pPr>
          </w:p>
          <w:p w14:paraId="354C0CA8" w14:textId="77777777" w:rsidR="005F3E2A" w:rsidRDefault="005F3E2A" w:rsidP="001D4B3C">
            <w:pPr>
              <w:jc w:val="center"/>
              <w:rPr>
                <w:rFonts w:ascii="Arial" w:hAnsi="Arial" w:cs="Arial"/>
              </w:rPr>
            </w:pPr>
          </w:p>
          <w:p w14:paraId="418E5FA6" w14:textId="77777777" w:rsidR="005F3E2A" w:rsidRDefault="005F3E2A" w:rsidP="001D4B3C">
            <w:pPr>
              <w:jc w:val="center"/>
              <w:rPr>
                <w:rFonts w:ascii="Arial" w:hAnsi="Arial" w:cs="Arial"/>
              </w:rPr>
            </w:pPr>
          </w:p>
          <w:p w14:paraId="0DF83C3F" w14:textId="77777777" w:rsidR="005F3E2A" w:rsidRDefault="005F3E2A" w:rsidP="001D4B3C">
            <w:pPr>
              <w:jc w:val="center"/>
              <w:rPr>
                <w:rFonts w:ascii="Arial" w:hAnsi="Arial" w:cs="Arial"/>
              </w:rPr>
            </w:pPr>
          </w:p>
          <w:p w14:paraId="072C07AB" w14:textId="77777777" w:rsidR="005F3E2A" w:rsidRDefault="005F3E2A" w:rsidP="001D4B3C">
            <w:pPr>
              <w:jc w:val="center"/>
              <w:rPr>
                <w:rFonts w:ascii="Arial" w:hAnsi="Arial" w:cs="Arial"/>
              </w:rPr>
            </w:pPr>
          </w:p>
          <w:p w14:paraId="3F2EE93D" w14:textId="77777777" w:rsidR="005F3E2A" w:rsidRDefault="005F3E2A" w:rsidP="001D4B3C">
            <w:pPr>
              <w:jc w:val="center"/>
              <w:rPr>
                <w:rFonts w:ascii="Arial" w:hAnsi="Arial" w:cs="Arial"/>
              </w:rPr>
            </w:pPr>
          </w:p>
          <w:p w14:paraId="05B692E5" w14:textId="77777777" w:rsidR="005F3E2A" w:rsidRDefault="005F3E2A" w:rsidP="001D4B3C">
            <w:pPr>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482E047A" w14:textId="77777777" w:rsidR="005F3E2A" w:rsidRDefault="005F3E2A" w:rsidP="001D4B3C">
            <w:pPr>
              <w:tabs>
                <w:tab w:val="left" w:pos="388"/>
                <w:tab w:val="left" w:pos="530"/>
              </w:tabs>
              <w:spacing w:after="120"/>
              <w:rPr>
                <w:rFonts w:ascii="Arial" w:hAnsi="Arial" w:cs="Arial"/>
              </w:rPr>
            </w:pPr>
            <w:r>
              <w:rPr>
                <w:rFonts w:ascii="Arial" w:hAnsi="Arial" w:cs="Arial"/>
              </w:rPr>
              <w:t>Interview, application form, and selection process.</w:t>
            </w:r>
          </w:p>
          <w:p w14:paraId="286E9962" w14:textId="77777777" w:rsidR="005F3E2A" w:rsidRDefault="005F3E2A" w:rsidP="001D4B3C">
            <w:pPr>
              <w:tabs>
                <w:tab w:val="left" w:pos="388"/>
                <w:tab w:val="left" w:pos="530"/>
              </w:tabs>
              <w:spacing w:after="120"/>
              <w:rPr>
                <w:rFonts w:ascii="Arial" w:hAnsi="Arial" w:cs="Arial"/>
              </w:rPr>
            </w:pPr>
          </w:p>
          <w:p w14:paraId="35FF0F02" w14:textId="77777777" w:rsidR="005F3E2A" w:rsidRDefault="005F3E2A" w:rsidP="001D4B3C">
            <w:pPr>
              <w:tabs>
                <w:tab w:val="left" w:pos="388"/>
                <w:tab w:val="left" w:pos="530"/>
              </w:tabs>
              <w:spacing w:after="120"/>
              <w:rPr>
                <w:rFonts w:ascii="Arial" w:hAnsi="Arial" w:cs="Arial"/>
              </w:rPr>
            </w:pPr>
          </w:p>
          <w:p w14:paraId="14EF815E" w14:textId="77777777" w:rsidR="005F3E2A" w:rsidRDefault="005F3E2A" w:rsidP="001D4B3C">
            <w:pPr>
              <w:tabs>
                <w:tab w:val="left" w:pos="388"/>
                <w:tab w:val="left" w:pos="530"/>
              </w:tabs>
              <w:spacing w:after="120"/>
              <w:rPr>
                <w:rFonts w:ascii="Arial" w:hAnsi="Arial" w:cs="Arial"/>
              </w:rPr>
            </w:pPr>
          </w:p>
          <w:p w14:paraId="4342AB1F" w14:textId="77777777" w:rsidR="005F3E2A" w:rsidRDefault="005F3E2A" w:rsidP="001D4B3C">
            <w:pPr>
              <w:tabs>
                <w:tab w:val="left" w:pos="388"/>
                <w:tab w:val="left" w:pos="530"/>
              </w:tabs>
              <w:spacing w:after="120"/>
              <w:rPr>
                <w:rFonts w:ascii="Arial" w:hAnsi="Arial" w:cs="Arial"/>
              </w:rPr>
            </w:pPr>
          </w:p>
          <w:p w14:paraId="6FAB9209" w14:textId="77777777" w:rsidR="005F3E2A" w:rsidRDefault="005F3E2A" w:rsidP="001D4B3C">
            <w:pPr>
              <w:tabs>
                <w:tab w:val="left" w:pos="388"/>
                <w:tab w:val="left" w:pos="530"/>
              </w:tabs>
              <w:spacing w:after="120"/>
              <w:rPr>
                <w:rFonts w:ascii="Arial" w:hAnsi="Arial" w:cs="Arial"/>
              </w:rPr>
            </w:pPr>
          </w:p>
          <w:p w14:paraId="240E51F1" w14:textId="77777777" w:rsidR="005F3E2A" w:rsidRDefault="005F3E2A" w:rsidP="001D4B3C">
            <w:pPr>
              <w:tabs>
                <w:tab w:val="left" w:pos="388"/>
                <w:tab w:val="left" w:pos="530"/>
              </w:tabs>
              <w:spacing w:after="120"/>
              <w:rPr>
                <w:rFonts w:ascii="Arial" w:hAnsi="Arial" w:cs="Arial"/>
              </w:rPr>
            </w:pPr>
          </w:p>
          <w:p w14:paraId="546A48F7" w14:textId="77777777" w:rsidR="005F3E2A" w:rsidRDefault="005F3E2A" w:rsidP="001D4B3C">
            <w:pPr>
              <w:tabs>
                <w:tab w:val="left" w:pos="388"/>
                <w:tab w:val="left" w:pos="530"/>
              </w:tabs>
              <w:spacing w:after="120"/>
              <w:rPr>
                <w:rFonts w:ascii="Arial" w:hAnsi="Arial" w:cs="Arial"/>
              </w:rPr>
            </w:pPr>
          </w:p>
          <w:p w14:paraId="0C7E1156" w14:textId="77777777" w:rsidR="005F3E2A" w:rsidRDefault="005F3E2A" w:rsidP="001D4B3C">
            <w:pPr>
              <w:tabs>
                <w:tab w:val="left" w:pos="388"/>
                <w:tab w:val="left" w:pos="530"/>
              </w:tabs>
              <w:spacing w:after="120"/>
              <w:rPr>
                <w:rFonts w:ascii="Arial" w:hAnsi="Arial" w:cs="Arial"/>
              </w:rPr>
            </w:pPr>
          </w:p>
          <w:p w14:paraId="5B6BCF68" w14:textId="77777777" w:rsidR="005F3E2A" w:rsidRDefault="005F3E2A" w:rsidP="001D4B3C">
            <w:pPr>
              <w:tabs>
                <w:tab w:val="left" w:pos="388"/>
                <w:tab w:val="left" w:pos="530"/>
              </w:tabs>
              <w:spacing w:after="120"/>
              <w:rPr>
                <w:rFonts w:ascii="Arial" w:hAnsi="Arial" w:cs="Arial"/>
              </w:rPr>
            </w:pPr>
          </w:p>
          <w:p w14:paraId="5200A757" w14:textId="77777777" w:rsidR="005F3E2A" w:rsidRDefault="005F3E2A" w:rsidP="001D4B3C">
            <w:pPr>
              <w:tabs>
                <w:tab w:val="left" w:pos="388"/>
                <w:tab w:val="left" w:pos="530"/>
              </w:tabs>
              <w:spacing w:after="120"/>
              <w:rPr>
                <w:rFonts w:ascii="Arial" w:hAnsi="Arial" w:cs="Arial"/>
              </w:rPr>
            </w:pPr>
          </w:p>
          <w:p w14:paraId="7E209748" w14:textId="77777777" w:rsidR="005F3E2A" w:rsidRDefault="005F3E2A" w:rsidP="001D4B3C">
            <w:pPr>
              <w:tabs>
                <w:tab w:val="left" w:pos="388"/>
                <w:tab w:val="left" w:pos="530"/>
              </w:tabs>
              <w:spacing w:after="120"/>
              <w:rPr>
                <w:rFonts w:ascii="Arial" w:hAnsi="Arial" w:cs="Arial"/>
              </w:rPr>
            </w:pPr>
          </w:p>
          <w:p w14:paraId="4358ADD3" w14:textId="77777777" w:rsidR="005F3E2A" w:rsidRDefault="005F3E2A" w:rsidP="001D4B3C">
            <w:pPr>
              <w:tabs>
                <w:tab w:val="left" w:pos="388"/>
                <w:tab w:val="left" w:pos="530"/>
              </w:tabs>
              <w:spacing w:after="120"/>
              <w:rPr>
                <w:rFonts w:ascii="Arial" w:hAnsi="Arial" w:cs="Arial"/>
              </w:rPr>
            </w:pPr>
          </w:p>
          <w:p w14:paraId="3C115D7B" w14:textId="77777777" w:rsidR="005F3E2A" w:rsidRDefault="005F3E2A" w:rsidP="001D4B3C">
            <w:pPr>
              <w:tabs>
                <w:tab w:val="left" w:pos="388"/>
                <w:tab w:val="left" w:pos="530"/>
              </w:tabs>
              <w:spacing w:after="120"/>
              <w:rPr>
                <w:rFonts w:ascii="Arial" w:hAnsi="Arial" w:cs="Arial"/>
              </w:rPr>
            </w:pPr>
          </w:p>
          <w:p w14:paraId="013C0BC2" w14:textId="77777777" w:rsidR="005F3E2A" w:rsidRDefault="005F3E2A" w:rsidP="001D4B3C">
            <w:pPr>
              <w:tabs>
                <w:tab w:val="left" w:pos="388"/>
                <w:tab w:val="left" w:pos="530"/>
              </w:tabs>
              <w:spacing w:after="120"/>
              <w:rPr>
                <w:rFonts w:ascii="Arial" w:hAnsi="Arial" w:cs="Arial"/>
              </w:rPr>
            </w:pPr>
          </w:p>
          <w:p w14:paraId="779BBD4E" w14:textId="77777777" w:rsidR="005F3E2A" w:rsidRDefault="005F3E2A" w:rsidP="001D4B3C">
            <w:pPr>
              <w:tabs>
                <w:tab w:val="left" w:pos="388"/>
                <w:tab w:val="left" w:pos="530"/>
              </w:tabs>
              <w:spacing w:after="120"/>
              <w:rPr>
                <w:rFonts w:ascii="Arial" w:hAnsi="Arial" w:cs="Arial"/>
              </w:rPr>
            </w:pPr>
            <w:r>
              <w:rPr>
                <w:rFonts w:ascii="Arial" w:hAnsi="Arial" w:cs="Arial"/>
              </w:rPr>
              <w:t>Interview, application form, and selection process.</w:t>
            </w:r>
          </w:p>
          <w:p w14:paraId="2CBA6382" w14:textId="77777777" w:rsidR="005F3E2A" w:rsidRDefault="005F3E2A" w:rsidP="001D4B3C">
            <w:pPr>
              <w:tabs>
                <w:tab w:val="left" w:pos="388"/>
                <w:tab w:val="left" w:pos="530"/>
              </w:tabs>
              <w:spacing w:after="120"/>
              <w:rPr>
                <w:rFonts w:ascii="Arial" w:hAnsi="Arial" w:cs="Arial"/>
              </w:rPr>
            </w:pPr>
          </w:p>
          <w:p w14:paraId="05882F26" w14:textId="77777777" w:rsidR="005F3E2A" w:rsidRDefault="005F3E2A" w:rsidP="001D4B3C">
            <w:pPr>
              <w:tabs>
                <w:tab w:val="left" w:pos="388"/>
                <w:tab w:val="left" w:pos="530"/>
              </w:tabs>
              <w:spacing w:after="120"/>
              <w:rPr>
                <w:rFonts w:ascii="Arial" w:hAnsi="Arial" w:cs="Arial"/>
              </w:rPr>
            </w:pPr>
          </w:p>
          <w:p w14:paraId="54856BC4" w14:textId="77777777" w:rsidR="005F3E2A" w:rsidRDefault="005F3E2A" w:rsidP="001D4B3C">
            <w:pPr>
              <w:tabs>
                <w:tab w:val="left" w:pos="388"/>
                <w:tab w:val="left" w:pos="530"/>
              </w:tabs>
              <w:spacing w:after="120"/>
              <w:rPr>
                <w:rFonts w:ascii="Arial" w:hAnsi="Arial" w:cs="Arial"/>
              </w:rPr>
            </w:pPr>
          </w:p>
          <w:p w14:paraId="1D84296E" w14:textId="77777777" w:rsidR="005F3E2A" w:rsidRDefault="005F3E2A" w:rsidP="001D4B3C">
            <w:pPr>
              <w:tabs>
                <w:tab w:val="left" w:pos="388"/>
                <w:tab w:val="left" w:pos="530"/>
              </w:tabs>
              <w:spacing w:after="120"/>
              <w:rPr>
                <w:rFonts w:ascii="Arial" w:hAnsi="Arial" w:cs="Arial"/>
              </w:rPr>
            </w:pPr>
          </w:p>
        </w:tc>
      </w:tr>
      <w:tr w:rsidR="005F3E2A" w14:paraId="6861D58B" w14:textId="77777777" w:rsidTr="001D4B3C">
        <w:trPr>
          <w:cantSplit/>
          <w:trHeight w:val="940"/>
        </w:trPr>
        <w:tc>
          <w:tcPr>
            <w:tcW w:w="1970" w:type="dxa"/>
            <w:tcBorders>
              <w:top w:val="single" w:sz="4" w:space="0" w:color="auto"/>
              <w:left w:val="single" w:sz="4" w:space="0" w:color="auto"/>
              <w:bottom w:val="nil"/>
              <w:right w:val="single" w:sz="4" w:space="0" w:color="auto"/>
            </w:tcBorders>
          </w:tcPr>
          <w:p w14:paraId="1F508326" w14:textId="77777777" w:rsidR="005F3E2A" w:rsidRDefault="005F3E2A" w:rsidP="001D4B3C">
            <w:pPr>
              <w:rPr>
                <w:rFonts w:ascii="Arial" w:hAnsi="Arial" w:cs="Arial"/>
                <w:b/>
              </w:rPr>
            </w:pPr>
            <w:r>
              <w:rPr>
                <w:rFonts w:ascii="Arial" w:hAnsi="Arial" w:cs="Arial"/>
                <w:b/>
              </w:rPr>
              <w:t xml:space="preserve">Skills &amp; Personal Qualities </w:t>
            </w:r>
          </w:p>
        </w:tc>
        <w:tc>
          <w:tcPr>
            <w:tcW w:w="4111" w:type="dxa"/>
            <w:tcBorders>
              <w:top w:val="single" w:sz="4" w:space="0" w:color="auto"/>
              <w:left w:val="single" w:sz="4" w:space="0" w:color="auto"/>
              <w:bottom w:val="nil"/>
              <w:right w:val="single" w:sz="4" w:space="0" w:color="auto"/>
            </w:tcBorders>
          </w:tcPr>
          <w:p w14:paraId="6EC3FAEE" w14:textId="77777777" w:rsidR="005F3E2A" w:rsidRPr="004E3547" w:rsidRDefault="005F3E2A" w:rsidP="005F3E2A">
            <w:pPr>
              <w:pStyle w:val="ListParagraph"/>
              <w:numPr>
                <w:ilvl w:val="0"/>
                <w:numId w:val="33"/>
              </w:numPr>
              <w:ind w:left="311" w:hanging="314"/>
              <w:rPr>
                <w:rFonts w:ascii="Arial" w:eastAsia="Arial" w:hAnsi="Arial"/>
                <w:color w:val="000000"/>
              </w:rPr>
            </w:pPr>
            <w:r w:rsidRPr="004E3547">
              <w:rPr>
                <w:rFonts w:ascii="Arial" w:eastAsia="Arial" w:hAnsi="Arial"/>
                <w:color w:val="000000"/>
              </w:rPr>
              <w:t>Positive attitude and high level of motivation to support indiv</w:t>
            </w:r>
            <w:r>
              <w:rPr>
                <w:rFonts w:ascii="Arial" w:eastAsia="Arial" w:hAnsi="Arial"/>
                <w:color w:val="000000"/>
              </w:rPr>
              <w:t>i</w:t>
            </w:r>
            <w:r w:rsidRPr="004E3547">
              <w:rPr>
                <w:rFonts w:ascii="Arial" w:eastAsia="Arial" w:hAnsi="Arial"/>
                <w:color w:val="000000"/>
              </w:rPr>
              <w:t>d</w:t>
            </w:r>
            <w:r>
              <w:rPr>
                <w:rFonts w:ascii="Arial" w:eastAsia="Arial" w:hAnsi="Arial"/>
                <w:color w:val="000000"/>
              </w:rPr>
              <w:t>ua</w:t>
            </w:r>
            <w:r w:rsidRPr="004E3547">
              <w:rPr>
                <w:rFonts w:ascii="Arial" w:eastAsia="Arial" w:hAnsi="Arial"/>
                <w:color w:val="000000"/>
              </w:rPr>
              <w:t>ls to achieve positive outcomes.</w:t>
            </w:r>
          </w:p>
          <w:p w14:paraId="6F7E6A27" w14:textId="77777777" w:rsidR="005F3E2A" w:rsidRPr="004E3547" w:rsidRDefault="005F3E2A" w:rsidP="005F3E2A">
            <w:pPr>
              <w:pStyle w:val="ListParagraph"/>
              <w:numPr>
                <w:ilvl w:val="0"/>
                <w:numId w:val="33"/>
              </w:numPr>
              <w:ind w:left="311" w:hanging="314"/>
              <w:rPr>
                <w:rFonts w:ascii="Arial" w:eastAsia="Arial" w:hAnsi="Arial"/>
                <w:color w:val="000000"/>
              </w:rPr>
            </w:pPr>
            <w:r w:rsidRPr="004E3547">
              <w:rPr>
                <w:rFonts w:ascii="Arial" w:eastAsia="Arial" w:hAnsi="Arial"/>
                <w:color w:val="000000"/>
              </w:rPr>
              <w:t>Skills in basic household tasks.</w:t>
            </w:r>
          </w:p>
          <w:p w14:paraId="5FBB575F" w14:textId="77777777" w:rsidR="005F3E2A" w:rsidRPr="004E3547" w:rsidRDefault="005F3E2A" w:rsidP="005F3E2A">
            <w:pPr>
              <w:pStyle w:val="ListParagraph"/>
              <w:numPr>
                <w:ilvl w:val="0"/>
                <w:numId w:val="33"/>
              </w:numPr>
              <w:ind w:left="311" w:hanging="314"/>
              <w:rPr>
                <w:rFonts w:ascii="Arial" w:eastAsia="Arial" w:hAnsi="Arial"/>
                <w:color w:val="000000"/>
              </w:rPr>
            </w:pPr>
            <w:r w:rsidRPr="004E3547">
              <w:rPr>
                <w:rFonts w:ascii="Arial" w:eastAsia="Arial" w:hAnsi="Arial"/>
                <w:color w:val="000000"/>
              </w:rPr>
              <w:t>Ability to follow support/care plans and procedures i.e. professional, voluntary, leisure activities.</w:t>
            </w:r>
          </w:p>
          <w:p w14:paraId="3113C56F" w14:textId="77777777" w:rsidR="005F3E2A" w:rsidRPr="004E3547" w:rsidRDefault="005F3E2A" w:rsidP="005F3E2A">
            <w:pPr>
              <w:pStyle w:val="ListParagraph"/>
              <w:numPr>
                <w:ilvl w:val="0"/>
                <w:numId w:val="33"/>
              </w:numPr>
              <w:ind w:left="311" w:hanging="314"/>
              <w:rPr>
                <w:rFonts w:ascii="Arial" w:eastAsia="Arial" w:hAnsi="Arial"/>
                <w:color w:val="000000"/>
              </w:rPr>
            </w:pPr>
            <w:r w:rsidRPr="004E3547">
              <w:rPr>
                <w:rFonts w:ascii="Arial" w:eastAsia="Arial" w:hAnsi="Arial"/>
                <w:color w:val="000000"/>
              </w:rPr>
              <w:t>Ability to complete and maintain accurate records.</w:t>
            </w:r>
          </w:p>
          <w:p w14:paraId="5E89F8B5" w14:textId="77777777" w:rsidR="005F3E2A" w:rsidRPr="004E3547" w:rsidRDefault="005F3E2A" w:rsidP="005F3E2A">
            <w:pPr>
              <w:pStyle w:val="ListParagraph"/>
              <w:numPr>
                <w:ilvl w:val="0"/>
                <w:numId w:val="33"/>
              </w:numPr>
              <w:ind w:left="311" w:hanging="314"/>
              <w:rPr>
                <w:rFonts w:ascii="Arial" w:eastAsia="Arial" w:hAnsi="Arial"/>
                <w:color w:val="000000"/>
              </w:rPr>
            </w:pPr>
            <w:r w:rsidRPr="004E3547">
              <w:rPr>
                <w:rFonts w:ascii="Arial" w:eastAsia="Arial" w:hAnsi="Arial"/>
                <w:color w:val="000000"/>
              </w:rPr>
              <w:t>Ability to develop a rapport with individual’s through active listening and the implementation of person centred approaches.</w:t>
            </w:r>
          </w:p>
          <w:p w14:paraId="6E17193C" w14:textId="77777777" w:rsidR="005F3E2A" w:rsidRPr="004E3547" w:rsidRDefault="005F3E2A" w:rsidP="005F3E2A">
            <w:pPr>
              <w:pStyle w:val="ListParagraph"/>
              <w:numPr>
                <w:ilvl w:val="0"/>
                <w:numId w:val="33"/>
              </w:numPr>
              <w:ind w:left="311" w:hanging="314"/>
              <w:rPr>
                <w:rFonts w:ascii="Arial" w:eastAsia="Arial" w:hAnsi="Arial"/>
                <w:color w:val="000000"/>
              </w:rPr>
            </w:pPr>
            <w:r w:rsidRPr="004E3547">
              <w:rPr>
                <w:rFonts w:ascii="Arial" w:eastAsia="Arial" w:hAnsi="Arial"/>
                <w:color w:val="000000"/>
              </w:rPr>
              <w:t>Effective verbal and written communication skills with the ability to engage with individuals, colleagues, managers and other relevant professionals.</w:t>
            </w:r>
          </w:p>
          <w:p w14:paraId="072FF8B4" w14:textId="77777777" w:rsidR="005F3E2A" w:rsidRPr="004E3547" w:rsidRDefault="005F3E2A" w:rsidP="005F3E2A">
            <w:pPr>
              <w:pStyle w:val="ListParagraph"/>
              <w:numPr>
                <w:ilvl w:val="0"/>
                <w:numId w:val="33"/>
              </w:numPr>
              <w:ind w:left="311" w:hanging="314"/>
              <w:rPr>
                <w:rFonts w:ascii="Arial" w:eastAsia="Arial" w:hAnsi="Arial"/>
                <w:color w:val="000000"/>
              </w:rPr>
            </w:pPr>
            <w:r w:rsidRPr="004E3547">
              <w:rPr>
                <w:rFonts w:ascii="Arial" w:eastAsia="Arial" w:hAnsi="Arial"/>
                <w:color w:val="000000"/>
              </w:rPr>
              <w:t>Ability to implement positive behaviour support.</w:t>
            </w:r>
          </w:p>
          <w:p w14:paraId="5664C610" w14:textId="77777777" w:rsidR="005F3E2A" w:rsidRDefault="005F3E2A" w:rsidP="005F3E2A">
            <w:pPr>
              <w:pStyle w:val="ListParagraph"/>
              <w:numPr>
                <w:ilvl w:val="0"/>
                <w:numId w:val="34"/>
              </w:numPr>
              <w:ind w:left="311" w:hanging="283"/>
              <w:rPr>
                <w:rFonts w:ascii="Arial" w:eastAsia="Arial" w:hAnsi="Arial"/>
                <w:color w:val="000000"/>
              </w:rPr>
            </w:pPr>
            <w:r w:rsidRPr="004E3547">
              <w:rPr>
                <w:rFonts w:ascii="Arial" w:eastAsia="Arial" w:hAnsi="Arial"/>
                <w:color w:val="000000"/>
              </w:rPr>
              <w:t>Interpersonal and team working skills, including confidence and assertiveness with a ‘can do’ attitude.</w:t>
            </w:r>
          </w:p>
          <w:p w14:paraId="730F4840" w14:textId="77777777" w:rsidR="005F3E2A" w:rsidRPr="004E3547" w:rsidRDefault="005F3E2A" w:rsidP="005F3E2A">
            <w:pPr>
              <w:pStyle w:val="ListParagraph"/>
              <w:numPr>
                <w:ilvl w:val="0"/>
                <w:numId w:val="34"/>
              </w:numPr>
              <w:ind w:left="311" w:hanging="283"/>
              <w:rPr>
                <w:rFonts w:ascii="Arial" w:eastAsia="Arial" w:hAnsi="Arial"/>
                <w:color w:val="000000"/>
              </w:rPr>
            </w:pPr>
            <w:r w:rsidRPr="003A0DF9">
              <w:rPr>
                <w:rFonts w:ascii="Arial" w:hAnsi="Arial" w:cs="Arial"/>
              </w:rPr>
              <w:t>Ability to use IT systems effectively</w:t>
            </w:r>
            <w:r>
              <w:rPr>
                <w:rFonts w:ascii="Arial" w:hAnsi="Arial" w:cs="Arial"/>
              </w:rPr>
              <w:t>.</w:t>
            </w:r>
          </w:p>
        </w:tc>
        <w:tc>
          <w:tcPr>
            <w:tcW w:w="1701" w:type="dxa"/>
            <w:tcBorders>
              <w:top w:val="single" w:sz="4" w:space="0" w:color="auto"/>
              <w:left w:val="single" w:sz="4" w:space="0" w:color="auto"/>
              <w:bottom w:val="nil"/>
              <w:right w:val="single" w:sz="4" w:space="0" w:color="auto"/>
            </w:tcBorders>
          </w:tcPr>
          <w:p w14:paraId="2C53A36E" w14:textId="77777777" w:rsidR="005F3E2A" w:rsidRDefault="00025F0A" w:rsidP="001D4B3C">
            <w:pPr>
              <w:ind w:left="311" w:hanging="314"/>
              <w:jc w:val="center"/>
              <w:rPr>
                <w:rFonts w:ascii="Arial" w:hAnsi="Arial" w:cs="Arial"/>
              </w:rPr>
            </w:pPr>
            <w:r>
              <w:rPr>
                <w:rFonts w:ascii="Arial" w:hAnsi="Arial" w:cs="Arial"/>
              </w:rPr>
              <w:t>Yes</w:t>
            </w:r>
          </w:p>
          <w:p w14:paraId="1FB18742" w14:textId="77777777" w:rsidR="00025F0A" w:rsidRDefault="00025F0A" w:rsidP="001D4B3C">
            <w:pPr>
              <w:ind w:left="311" w:hanging="314"/>
              <w:jc w:val="center"/>
              <w:rPr>
                <w:rFonts w:ascii="Arial" w:hAnsi="Arial" w:cs="Arial"/>
              </w:rPr>
            </w:pPr>
          </w:p>
          <w:p w14:paraId="789EAFB6" w14:textId="77777777" w:rsidR="00025F0A" w:rsidRDefault="00025F0A" w:rsidP="001D4B3C">
            <w:pPr>
              <w:ind w:left="311" w:hanging="314"/>
              <w:jc w:val="center"/>
              <w:rPr>
                <w:rFonts w:ascii="Arial" w:hAnsi="Arial" w:cs="Arial"/>
              </w:rPr>
            </w:pPr>
          </w:p>
          <w:p w14:paraId="7AC7D6EB" w14:textId="77777777" w:rsidR="00025F0A" w:rsidRDefault="00025F0A" w:rsidP="001D4B3C">
            <w:pPr>
              <w:ind w:left="311" w:hanging="314"/>
              <w:jc w:val="center"/>
              <w:rPr>
                <w:rFonts w:ascii="Arial" w:hAnsi="Arial" w:cs="Arial"/>
              </w:rPr>
            </w:pPr>
          </w:p>
          <w:p w14:paraId="5F8CF4AC" w14:textId="77777777" w:rsidR="00025F0A" w:rsidRDefault="00025F0A" w:rsidP="001D4B3C">
            <w:pPr>
              <w:ind w:left="311" w:hanging="314"/>
              <w:jc w:val="center"/>
              <w:rPr>
                <w:rFonts w:ascii="Arial" w:hAnsi="Arial" w:cs="Arial"/>
              </w:rPr>
            </w:pPr>
            <w:r>
              <w:rPr>
                <w:rFonts w:ascii="Arial" w:hAnsi="Arial" w:cs="Arial"/>
              </w:rPr>
              <w:t>Yes</w:t>
            </w:r>
          </w:p>
          <w:p w14:paraId="3D935BB4" w14:textId="77777777" w:rsidR="00025F0A" w:rsidRDefault="00025F0A" w:rsidP="001D4B3C">
            <w:pPr>
              <w:ind w:left="311" w:hanging="314"/>
              <w:jc w:val="center"/>
              <w:rPr>
                <w:rFonts w:ascii="Arial" w:hAnsi="Arial" w:cs="Arial"/>
              </w:rPr>
            </w:pPr>
          </w:p>
          <w:p w14:paraId="5931CD79" w14:textId="77777777" w:rsidR="00025F0A" w:rsidRDefault="00025F0A" w:rsidP="001D4B3C">
            <w:pPr>
              <w:ind w:left="311" w:hanging="314"/>
              <w:jc w:val="center"/>
              <w:rPr>
                <w:rFonts w:ascii="Arial" w:hAnsi="Arial" w:cs="Arial"/>
              </w:rPr>
            </w:pPr>
          </w:p>
          <w:p w14:paraId="66A486ED" w14:textId="77777777" w:rsidR="00025F0A" w:rsidRDefault="00025F0A" w:rsidP="001D4B3C">
            <w:pPr>
              <w:ind w:left="311" w:hanging="314"/>
              <w:jc w:val="center"/>
              <w:rPr>
                <w:rFonts w:ascii="Arial" w:hAnsi="Arial" w:cs="Arial"/>
              </w:rPr>
            </w:pPr>
          </w:p>
          <w:p w14:paraId="50D9287C" w14:textId="77777777" w:rsidR="00025F0A" w:rsidRDefault="00025F0A" w:rsidP="001D4B3C">
            <w:pPr>
              <w:ind w:left="311" w:hanging="314"/>
              <w:jc w:val="center"/>
              <w:rPr>
                <w:rFonts w:ascii="Arial" w:hAnsi="Arial" w:cs="Arial"/>
              </w:rPr>
            </w:pPr>
            <w:r>
              <w:rPr>
                <w:rFonts w:ascii="Arial" w:hAnsi="Arial" w:cs="Arial"/>
              </w:rPr>
              <w:t>Yes</w:t>
            </w:r>
          </w:p>
        </w:tc>
        <w:tc>
          <w:tcPr>
            <w:tcW w:w="2551" w:type="dxa"/>
            <w:tcBorders>
              <w:top w:val="single" w:sz="4" w:space="0" w:color="auto"/>
              <w:left w:val="single" w:sz="4" w:space="0" w:color="auto"/>
              <w:bottom w:val="nil"/>
              <w:right w:val="single" w:sz="4" w:space="0" w:color="auto"/>
            </w:tcBorders>
          </w:tcPr>
          <w:p w14:paraId="35F2F696" w14:textId="77777777" w:rsidR="005F3E2A" w:rsidRDefault="005F3E2A" w:rsidP="001D4B3C">
            <w:pPr>
              <w:tabs>
                <w:tab w:val="left" w:pos="388"/>
                <w:tab w:val="left" w:pos="530"/>
              </w:tabs>
              <w:spacing w:after="120"/>
              <w:rPr>
                <w:rFonts w:ascii="Arial" w:hAnsi="Arial" w:cs="Arial"/>
              </w:rPr>
            </w:pPr>
            <w:r>
              <w:rPr>
                <w:rFonts w:ascii="Arial" w:hAnsi="Arial" w:cs="Arial"/>
              </w:rPr>
              <w:t>Interview, application form, and selection process.</w:t>
            </w:r>
          </w:p>
          <w:p w14:paraId="44EAB4A7" w14:textId="77777777" w:rsidR="00AB1545" w:rsidRDefault="00AB1545" w:rsidP="001D4B3C">
            <w:pPr>
              <w:tabs>
                <w:tab w:val="left" w:pos="388"/>
                <w:tab w:val="left" w:pos="530"/>
              </w:tabs>
              <w:spacing w:after="120"/>
              <w:rPr>
                <w:rFonts w:ascii="Arial" w:hAnsi="Arial" w:cs="Arial"/>
              </w:rPr>
            </w:pPr>
          </w:p>
          <w:p w14:paraId="7B21548A" w14:textId="77777777" w:rsidR="00AB1545" w:rsidRDefault="00AB1545" w:rsidP="001D4B3C">
            <w:pPr>
              <w:tabs>
                <w:tab w:val="left" w:pos="388"/>
                <w:tab w:val="left" w:pos="530"/>
              </w:tabs>
              <w:spacing w:after="120"/>
              <w:rPr>
                <w:rFonts w:ascii="Arial" w:hAnsi="Arial" w:cs="Arial"/>
              </w:rPr>
            </w:pPr>
          </w:p>
          <w:p w14:paraId="48B52539" w14:textId="77777777" w:rsidR="00AB1545" w:rsidRDefault="00AB1545" w:rsidP="001D4B3C">
            <w:pPr>
              <w:tabs>
                <w:tab w:val="left" w:pos="388"/>
                <w:tab w:val="left" w:pos="530"/>
              </w:tabs>
              <w:spacing w:after="120"/>
              <w:rPr>
                <w:rFonts w:ascii="Arial" w:hAnsi="Arial" w:cs="Arial"/>
              </w:rPr>
            </w:pPr>
          </w:p>
        </w:tc>
      </w:tr>
      <w:tr w:rsidR="005F3E2A" w14:paraId="09E9779E" w14:textId="77777777" w:rsidTr="001D4B3C">
        <w:trPr>
          <w:cantSplit/>
          <w:trHeight w:val="940"/>
        </w:trPr>
        <w:tc>
          <w:tcPr>
            <w:tcW w:w="1970" w:type="dxa"/>
            <w:tcBorders>
              <w:top w:val="nil"/>
              <w:left w:val="single" w:sz="4" w:space="0" w:color="auto"/>
              <w:bottom w:val="nil"/>
              <w:right w:val="single" w:sz="4" w:space="0" w:color="auto"/>
            </w:tcBorders>
          </w:tcPr>
          <w:p w14:paraId="0C4A2D89" w14:textId="77777777" w:rsidR="005F3E2A" w:rsidRDefault="005F3E2A" w:rsidP="001D4B3C">
            <w:pPr>
              <w:rPr>
                <w:rFonts w:ascii="Arial" w:hAnsi="Arial" w:cs="Arial"/>
                <w:b/>
              </w:rPr>
            </w:pPr>
          </w:p>
        </w:tc>
        <w:tc>
          <w:tcPr>
            <w:tcW w:w="4111" w:type="dxa"/>
            <w:tcBorders>
              <w:top w:val="nil"/>
              <w:left w:val="single" w:sz="4" w:space="0" w:color="auto"/>
              <w:bottom w:val="nil"/>
              <w:right w:val="single" w:sz="4" w:space="0" w:color="auto"/>
            </w:tcBorders>
          </w:tcPr>
          <w:p w14:paraId="14C193CC" w14:textId="77777777" w:rsidR="005F3E2A" w:rsidRPr="004E3547" w:rsidRDefault="005F3E2A" w:rsidP="005F3E2A">
            <w:pPr>
              <w:pStyle w:val="ListParagraph"/>
              <w:numPr>
                <w:ilvl w:val="0"/>
                <w:numId w:val="33"/>
              </w:numPr>
              <w:ind w:left="311" w:hanging="314"/>
              <w:rPr>
                <w:rFonts w:ascii="Arial" w:eastAsia="Arial" w:hAnsi="Arial"/>
                <w:color w:val="000000"/>
              </w:rPr>
            </w:pPr>
            <w:r>
              <w:rPr>
                <w:rFonts w:ascii="Arial" w:hAnsi="Arial" w:cs="Arial"/>
              </w:rPr>
              <w:t>Ability to undertake training of a physical nature, e.g. PBM, reactive and manual handling.</w:t>
            </w:r>
          </w:p>
        </w:tc>
        <w:tc>
          <w:tcPr>
            <w:tcW w:w="1701" w:type="dxa"/>
            <w:tcBorders>
              <w:top w:val="nil"/>
              <w:left w:val="single" w:sz="4" w:space="0" w:color="auto"/>
              <w:bottom w:val="nil"/>
              <w:right w:val="single" w:sz="4" w:space="0" w:color="auto"/>
            </w:tcBorders>
          </w:tcPr>
          <w:p w14:paraId="614FC755" w14:textId="77777777" w:rsidR="005F3E2A" w:rsidRDefault="005F3E2A" w:rsidP="001D4B3C">
            <w:pPr>
              <w:ind w:left="311" w:hanging="314"/>
              <w:jc w:val="center"/>
              <w:rPr>
                <w:rFonts w:ascii="Arial" w:hAnsi="Arial" w:cs="Arial"/>
              </w:rPr>
            </w:pPr>
          </w:p>
        </w:tc>
        <w:tc>
          <w:tcPr>
            <w:tcW w:w="2551" w:type="dxa"/>
            <w:tcBorders>
              <w:top w:val="nil"/>
              <w:left w:val="single" w:sz="4" w:space="0" w:color="auto"/>
              <w:bottom w:val="nil"/>
              <w:right w:val="single" w:sz="4" w:space="0" w:color="auto"/>
            </w:tcBorders>
          </w:tcPr>
          <w:p w14:paraId="4C9EF9FF" w14:textId="77777777" w:rsidR="005F3E2A" w:rsidRDefault="005F3E2A" w:rsidP="001D4B3C">
            <w:pPr>
              <w:tabs>
                <w:tab w:val="left" w:pos="388"/>
                <w:tab w:val="left" w:pos="530"/>
              </w:tabs>
              <w:spacing w:after="120"/>
              <w:rPr>
                <w:rFonts w:ascii="Arial" w:hAnsi="Arial" w:cs="Arial"/>
              </w:rPr>
            </w:pPr>
          </w:p>
        </w:tc>
      </w:tr>
      <w:tr w:rsidR="00AB1545" w14:paraId="27B8EFA2" w14:textId="77777777" w:rsidTr="00CF5E66">
        <w:trPr>
          <w:cantSplit/>
          <w:trHeight w:val="433"/>
        </w:trPr>
        <w:tc>
          <w:tcPr>
            <w:tcW w:w="1970" w:type="dxa"/>
            <w:tcBorders>
              <w:top w:val="nil"/>
              <w:left w:val="single" w:sz="4" w:space="0" w:color="auto"/>
              <w:bottom w:val="nil"/>
              <w:right w:val="single" w:sz="4" w:space="0" w:color="auto"/>
            </w:tcBorders>
          </w:tcPr>
          <w:p w14:paraId="3EB2BA09" w14:textId="77777777" w:rsidR="00AB1545" w:rsidRDefault="00AB1545" w:rsidP="00AB1545">
            <w:pPr>
              <w:rPr>
                <w:rFonts w:ascii="Arial" w:hAnsi="Arial" w:cs="Arial"/>
                <w:b/>
              </w:rPr>
            </w:pPr>
          </w:p>
          <w:p w14:paraId="6997C542" w14:textId="77777777" w:rsidR="00AB1545" w:rsidRDefault="00AB1545" w:rsidP="00AB1545">
            <w:pPr>
              <w:rPr>
                <w:rFonts w:ascii="Arial" w:hAnsi="Arial" w:cs="Arial"/>
                <w:b/>
              </w:rPr>
            </w:pPr>
            <w:r>
              <w:rPr>
                <w:rFonts w:ascii="Arial" w:hAnsi="Arial" w:cs="Arial"/>
                <w:b/>
              </w:rPr>
              <w:t>Skills &amp; Personal Qualities (</w:t>
            </w:r>
            <w:proofErr w:type="spellStart"/>
            <w:r>
              <w:rPr>
                <w:rFonts w:ascii="Arial" w:hAnsi="Arial" w:cs="Arial"/>
                <w:b/>
              </w:rPr>
              <w:t>ctd</w:t>
            </w:r>
            <w:proofErr w:type="spellEnd"/>
            <w:r>
              <w:rPr>
                <w:rFonts w:ascii="Arial" w:hAnsi="Arial" w:cs="Arial"/>
                <w:b/>
              </w:rPr>
              <w:t>.)</w:t>
            </w:r>
          </w:p>
        </w:tc>
        <w:tc>
          <w:tcPr>
            <w:tcW w:w="4111" w:type="dxa"/>
            <w:tcBorders>
              <w:top w:val="nil"/>
              <w:left w:val="single" w:sz="4" w:space="0" w:color="auto"/>
              <w:bottom w:val="nil"/>
              <w:right w:val="single" w:sz="4" w:space="0" w:color="auto"/>
            </w:tcBorders>
          </w:tcPr>
          <w:p w14:paraId="7E775495" w14:textId="77777777" w:rsidR="00AB1545" w:rsidRDefault="00AB1545" w:rsidP="00AB1545">
            <w:pPr>
              <w:pStyle w:val="ListParagraph"/>
              <w:numPr>
                <w:ilvl w:val="0"/>
                <w:numId w:val="33"/>
              </w:numPr>
              <w:ind w:left="306" w:hanging="312"/>
              <w:rPr>
                <w:rFonts w:ascii="Arial" w:hAnsi="Arial" w:cs="Arial"/>
              </w:rPr>
            </w:pPr>
            <w:r w:rsidRPr="001A44C4">
              <w:rPr>
                <w:rFonts w:ascii="Arial" w:hAnsi="Arial" w:cs="Arial"/>
              </w:rPr>
              <w:t>Ability to work flexibly as part of a team on rota to include evenings, weekends bank holidays</w:t>
            </w:r>
            <w:r>
              <w:rPr>
                <w:rFonts w:ascii="Arial" w:hAnsi="Arial" w:cs="Arial"/>
              </w:rPr>
              <w:t xml:space="preserve">, </w:t>
            </w:r>
            <w:r w:rsidRPr="0064256D">
              <w:rPr>
                <w:rFonts w:ascii="Arial" w:hAnsi="Arial" w:cs="Arial"/>
              </w:rPr>
              <w:t xml:space="preserve">night time support (wake-ins) </w:t>
            </w:r>
            <w:r w:rsidRPr="001A44C4">
              <w:rPr>
                <w:rFonts w:ascii="Arial" w:hAnsi="Arial" w:cs="Arial"/>
              </w:rPr>
              <w:t>and sleep-in duties (where required)</w:t>
            </w:r>
            <w:r>
              <w:rPr>
                <w:rFonts w:ascii="Arial" w:hAnsi="Arial" w:cs="Arial"/>
              </w:rPr>
              <w:t>.</w:t>
            </w:r>
          </w:p>
        </w:tc>
        <w:tc>
          <w:tcPr>
            <w:tcW w:w="1701" w:type="dxa"/>
            <w:tcBorders>
              <w:top w:val="nil"/>
              <w:left w:val="single" w:sz="4" w:space="0" w:color="auto"/>
              <w:bottom w:val="nil"/>
              <w:right w:val="single" w:sz="4" w:space="0" w:color="auto"/>
            </w:tcBorders>
          </w:tcPr>
          <w:p w14:paraId="42F4CFA4" w14:textId="77777777" w:rsidR="00AB1545" w:rsidRDefault="00AB1545" w:rsidP="00AB1545">
            <w:pPr>
              <w:ind w:left="306" w:hanging="312"/>
              <w:jc w:val="center"/>
              <w:rPr>
                <w:rFonts w:ascii="Arial" w:hAnsi="Arial" w:cs="Arial"/>
              </w:rPr>
            </w:pPr>
            <w:r>
              <w:rPr>
                <w:rFonts w:ascii="Arial" w:hAnsi="Arial" w:cs="Arial"/>
              </w:rPr>
              <w:t>Yes</w:t>
            </w:r>
          </w:p>
        </w:tc>
        <w:tc>
          <w:tcPr>
            <w:tcW w:w="2551" w:type="dxa"/>
            <w:tcBorders>
              <w:top w:val="nil"/>
              <w:left w:val="single" w:sz="4" w:space="0" w:color="auto"/>
              <w:bottom w:val="nil"/>
              <w:right w:val="single" w:sz="4" w:space="0" w:color="auto"/>
            </w:tcBorders>
          </w:tcPr>
          <w:p w14:paraId="444F0D2A" w14:textId="77777777" w:rsidR="00AB1545" w:rsidRDefault="00AB1545" w:rsidP="00AB1545">
            <w:pPr>
              <w:tabs>
                <w:tab w:val="left" w:pos="388"/>
                <w:tab w:val="left" w:pos="530"/>
              </w:tabs>
              <w:spacing w:after="120"/>
              <w:rPr>
                <w:rFonts w:ascii="Arial" w:hAnsi="Arial" w:cs="Arial"/>
              </w:rPr>
            </w:pPr>
            <w:r>
              <w:rPr>
                <w:rFonts w:ascii="Arial" w:hAnsi="Arial" w:cs="Arial"/>
              </w:rPr>
              <w:t>Interview, application form, and selection process.</w:t>
            </w:r>
          </w:p>
        </w:tc>
      </w:tr>
      <w:tr w:rsidR="00AB1545" w14:paraId="505C6004" w14:textId="77777777" w:rsidTr="00CF5E66">
        <w:trPr>
          <w:cantSplit/>
          <w:trHeight w:val="80"/>
        </w:trPr>
        <w:tc>
          <w:tcPr>
            <w:tcW w:w="1970" w:type="dxa"/>
            <w:tcBorders>
              <w:top w:val="nil"/>
              <w:left w:val="single" w:sz="4" w:space="0" w:color="auto"/>
              <w:bottom w:val="single" w:sz="4" w:space="0" w:color="auto"/>
              <w:right w:val="single" w:sz="4" w:space="0" w:color="auto"/>
            </w:tcBorders>
          </w:tcPr>
          <w:p w14:paraId="7CCDD87D" w14:textId="77777777" w:rsidR="00AB1545" w:rsidRDefault="00AB1545" w:rsidP="00AB1545">
            <w:pPr>
              <w:rPr>
                <w:rFonts w:ascii="Arial" w:hAnsi="Arial" w:cs="Arial"/>
                <w:b/>
              </w:rPr>
            </w:pPr>
          </w:p>
        </w:tc>
        <w:tc>
          <w:tcPr>
            <w:tcW w:w="4111" w:type="dxa"/>
            <w:tcBorders>
              <w:top w:val="nil"/>
              <w:left w:val="single" w:sz="4" w:space="0" w:color="auto"/>
              <w:bottom w:val="single" w:sz="4" w:space="0" w:color="auto"/>
              <w:right w:val="single" w:sz="4" w:space="0" w:color="auto"/>
            </w:tcBorders>
          </w:tcPr>
          <w:p w14:paraId="7FF72DEA" w14:textId="77777777" w:rsidR="00AB1545" w:rsidRPr="001A44C4" w:rsidRDefault="00AB1545" w:rsidP="00AB1545">
            <w:pPr>
              <w:pStyle w:val="ListParagraph"/>
              <w:numPr>
                <w:ilvl w:val="0"/>
                <w:numId w:val="33"/>
              </w:numPr>
              <w:ind w:left="306" w:hanging="312"/>
              <w:rPr>
                <w:rFonts w:ascii="Arial" w:hAnsi="Arial" w:cs="Arial"/>
              </w:rPr>
            </w:pPr>
            <w:r w:rsidRPr="001A44C4">
              <w:rPr>
                <w:rFonts w:ascii="Arial" w:hAnsi="Arial" w:cs="Arial"/>
              </w:rPr>
              <w:t>Hold a full driving licence</w:t>
            </w:r>
            <w:r>
              <w:rPr>
                <w:rFonts w:ascii="Arial" w:hAnsi="Arial" w:cs="Arial"/>
              </w:rPr>
              <w:t>.</w:t>
            </w:r>
          </w:p>
        </w:tc>
        <w:tc>
          <w:tcPr>
            <w:tcW w:w="1701" w:type="dxa"/>
            <w:tcBorders>
              <w:top w:val="nil"/>
              <w:left w:val="single" w:sz="4" w:space="0" w:color="auto"/>
              <w:bottom w:val="single" w:sz="4" w:space="0" w:color="auto"/>
              <w:right w:val="single" w:sz="4" w:space="0" w:color="auto"/>
            </w:tcBorders>
          </w:tcPr>
          <w:p w14:paraId="48A9699C" w14:textId="77777777" w:rsidR="00AB1545" w:rsidRDefault="00AB1545" w:rsidP="00AB1545">
            <w:pPr>
              <w:ind w:left="306" w:hanging="312"/>
              <w:jc w:val="center"/>
              <w:rPr>
                <w:rFonts w:ascii="Arial" w:hAnsi="Arial" w:cs="Arial"/>
              </w:rPr>
            </w:pPr>
            <w:r>
              <w:rPr>
                <w:rFonts w:ascii="Arial" w:hAnsi="Arial" w:cs="Arial"/>
              </w:rPr>
              <w:t>Yes</w:t>
            </w:r>
          </w:p>
        </w:tc>
        <w:tc>
          <w:tcPr>
            <w:tcW w:w="2551" w:type="dxa"/>
            <w:tcBorders>
              <w:top w:val="nil"/>
              <w:left w:val="single" w:sz="4" w:space="0" w:color="auto"/>
              <w:bottom w:val="single" w:sz="4" w:space="0" w:color="auto"/>
              <w:right w:val="single" w:sz="4" w:space="0" w:color="auto"/>
            </w:tcBorders>
          </w:tcPr>
          <w:p w14:paraId="26456C67" w14:textId="77777777" w:rsidR="00AB1545" w:rsidRDefault="00AB1545" w:rsidP="00AB1545">
            <w:pPr>
              <w:tabs>
                <w:tab w:val="left" w:pos="388"/>
                <w:tab w:val="left" w:pos="530"/>
              </w:tabs>
              <w:spacing w:after="120"/>
              <w:rPr>
                <w:rFonts w:ascii="Arial" w:hAnsi="Arial" w:cs="Arial"/>
              </w:rPr>
            </w:pPr>
          </w:p>
        </w:tc>
      </w:tr>
    </w:tbl>
    <w:p w14:paraId="4F939B5C" w14:textId="77777777" w:rsidR="005F3E2A" w:rsidRDefault="005F3E2A" w:rsidP="00764D03">
      <w:pPr>
        <w:jc w:val="center"/>
        <w:rPr>
          <w:rFonts w:ascii="Arial" w:hAnsi="Arial" w:cs="Arial"/>
        </w:rPr>
      </w:pPr>
    </w:p>
    <w:sectPr w:rsidR="005F3E2A" w:rsidSect="00753026">
      <w:headerReference w:type="default" r:id="rId14"/>
      <w:footerReference w:type="even" r:id="rId15"/>
      <w:headerReference w:type="first" r:id="rId16"/>
      <w:pgSz w:w="11906" w:h="16838"/>
      <w:pgMar w:top="964" w:right="1797" w:bottom="1077" w:left="17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14610" w14:textId="77777777" w:rsidR="000A0E7C" w:rsidRDefault="000A0E7C">
      <w:r>
        <w:separator/>
      </w:r>
    </w:p>
  </w:endnote>
  <w:endnote w:type="continuationSeparator" w:id="0">
    <w:p w14:paraId="616E5F6F" w14:textId="77777777" w:rsidR="000A0E7C" w:rsidRDefault="000A0E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BF2C" w14:textId="77777777" w:rsidR="00254042" w:rsidRDefault="00254042"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5ACAF3F" w14:textId="77777777" w:rsidR="00254042" w:rsidRDefault="002540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D43DA" w14:textId="77777777" w:rsidR="000A0E7C" w:rsidRDefault="000A0E7C">
      <w:r>
        <w:separator/>
      </w:r>
    </w:p>
  </w:footnote>
  <w:footnote w:type="continuationSeparator" w:id="0">
    <w:p w14:paraId="5B8F32EE" w14:textId="77777777" w:rsidR="000A0E7C" w:rsidRDefault="000A0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9BB3D" w14:textId="77777777" w:rsidR="00CD1B60" w:rsidRDefault="005F3E2A">
    <w:pPr>
      <w:pStyle w:val="Header"/>
    </w:pPr>
    <w:r w:rsidRPr="006C0366">
      <w:rPr>
        <w:rFonts w:ascii="Arial" w:hAnsi="Arial" w:cs="Arial"/>
        <w:b/>
        <w:noProof/>
        <w:color w:val="000000"/>
        <w:lang w:eastAsia="en-GB"/>
      </w:rPr>
      <w:drawing>
        <wp:inline distT="0" distB="0" distL="0" distR="0" wp14:anchorId="7EA9AE0F" wp14:editId="4E877979">
          <wp:extent cx="5276850"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41458" w14:textId="77777777" w:rsidR="00CD1B60" w:rsidRDefault="005F3E2A">
    <w:pPr>
      <w:pStyle w:val="Header"/>
    </w:pPr>
    <w:r w:rsidRPr="006C0366">
      <w:rPr>
        <w:rFonts w:ascii="Arial" w:hAnsi="Arial" w:cs="Arial"/>
        <w:b/>
        <w:noProof/>
        <w:color w:val="000000"/>
        <w:lang w:eastAsia="en-GB"/>
      </w:rPr>
      <w:drawing>
        <wp:inline distT="0" distB="0" distL="0" distR="0" wp14:anchorId="3E4BF2E5" wp14:editId="02B2102A">
          <wp:extent cx="5276850"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6850" cy="914400"/>
                  </a:xfrm>
                  <a:prstGeom prst="rect">
                    <a:avLst/>
                  </a:prstGeom>
                  <a:noFill/>
                  <a:ln>
                    <a:noFill/>
                  </a:ln>
                </pic:spPr>
              </pic:pic>
            </a:graphicData>
          </a:graphic>
        </wp:inline>
      </w:drawing>
    </w:r>
  </w:p>
  <w:p w14:paraId="242D2666" w14:textId="77777777" w:rsidR="00CD1B60" w:rsidRDefault="00CD1B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FF01547"/>
    <w:multiLevelType w:val="hybridMultilevel"/>
    <w:tmpl w:val="0CEE4B0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18925451"/>
    <w:multiLevelType w:val="hybridMultilevel"/>
    <w:tmpl w:val="995842A0"/>
    <w:lvl w:ilvl="0" w:tplc="08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8C97D88"/>
    <w:multiLevelType w:val="hybridMultilevel"/>
    <w:tmpl w:val="24D08A6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47841E3"/>
    <w:multiLevelType w:val="hybridMultilevel"/>
    <w:tmpl w:val="F2CC1234"/>
    <w:lvl w:ilvl="0" w:tplc="08090001">
      <w:start w:val="1"/>
      <w:numFmt w:val="bullet"/>
      <w:lvlText w:val=""/>
      <w:lvlJc w:val="left"/>
      <w:pPr>
        <w:tabs>
          <w:tab w:val="num" w:pos="677"/>
        </w:tabs>
        <w:ind w:left="677" w:hanging="360"/>
      </w:pPr>
      <w:rPr>
        <w:rFonts w:ascii="Symbol" w:hAnsi="Symbol" w:hint="default"/>
      </w:rPr>
    </w:lvl>
    <w:lvl w:ilvl="1" w:tplc="04090001">
      <w:start w:val="1"/>
      <w:numFmt w:val="bullet"/>
      <w:lvlText w:val=""/>
      <w:lvlJc w:val="left"/>
      <w:pPr>
        <w:tabs>
          <w:tab w:val="num" w:pos="1397"/>
        </w:tabs>
        <w:ind w:left="1397" w:hanging="360"/>
      </w:pPr>
      <w:rPr>
        <w:rFonts w:ascii="Symbol" w:hAnsi="Symbol" w:hint="default"/>
      </w:rPr>
    </w:lvl>
    <w:lvl w:ilvl="2" w:tplc="08090005" w:tentative="1">
      <w:start w:val="1"/>
      <w:numFmt w:val="bullet"/>
      <w:lvlText w:val=""/>
      <w:lvlJc w:val="left"/>
      <w:pPr>
        <w:tabs>
          <w:tab w:val="num" w:pos="2117"/>
        </w:tabs>
        <w:ind w:left="2117" w:hanging="360"/>
      </w:pPr>
      <w:rPr>
        <w:rFonts w:ascii="Wingdings" w:hAnsi="Wingdings" w:hint="default"/>
      </w:rPr>
    </w:lvl>
    <w:lvl w:ilvl="3" w:tplc="08090001" w:tentative="1">
      <w:start w:val="1"/>
      <w:numFmt w:val="bullet"/>
      <w:lvlText w:val=""/>
      <w:lvlJc w:val="left"/>
      <w:pPr>
        <w:tabs>
          <w:tab w:val="num" w:pos="2837"/>
        </w:tabs>
        <w:ind w:left="2837" w:hanging="360"/>
      </w:pPr>
      <w:rPr>
        <w:rFonts w:ascii="Symbol" w:hAnsi="Symbol" w:hint="default"/>
      </w:rPr>
    </w:lvl>
    <w:lvl w:ilvl="4" w:tplc="08090003" w:tentative="1">
      <w:start w:val="1"/>
      <w:numFmt w:val="bullet"/>
      <w:lvlText w:val="o"/>
      <w:lvlJc w:val="left"/>
      <w:pPr>
        <w:tabs>
          <w:tab w:val="num" w:pos="3557"/>
        </w:tabs>
        <w:ind w:left="3557" w:hanging="360"/>
      </w:pPr>
      <w:rPr>
        <w:rFonts w:ascii="Courier New" w:hAnsi="Courier New" w:cs="Courier New" w:hint="default"/>
      </w:rPr>
    </w:lvl>
    <w:lvl w:ilvl="5" w:tplc="08090005" w:tentative="1">
      <w:start w:val="1"/>
      <w:numFmt w:val="bullet"/>
      <w:lvlText w:val=""/>
      <w:lvlJc w:val="left"/>
      <w:pPr>
        <w:tabs>
          <w:tab w:val="num" w:pos="4277"/>
        </w:tabs>
        <w:ind w:left="4277" w:hanging="360"/>
      </w:pPr>
      <w:rPr>
        <w:rFonts w:ascii="Wingdings" w:hAnsi="Wingdings" w:hint="default"/>
      </w:rPr>
    </w:lvl>
    <w:lvl w:ilvl="6" w:tplc="08090001" w:tentative="1">
      <w:start w:val="1"/>
      <w:numFmt w:val="bullet"/>
      <w:lvlText w:val=""/>
      <w:lvlJc w:val="left"/>
      <w:pPr>
        <w:tabs>
          <w:tab w:val="num" w:pos="4997"/>
        </w:tabs>
        <w:ind w:left="4997" w:hanging="360"/>
      </w:pPr>
      <w:rPr>
        <w:rFonts w:ascii="Symbol" w:hAnsi="Symbol" w:hint="default"/>
      </w:rPr>
    </w:lvl>
    <w:lvl w:ilvl="7" w:tplc="08090003" w:tentative="1">
      <w:start w:val="1"/>
      <w:numFmt w:val="bullet"/>
      <w:lvlText w:val="o"/>
      <w:lvlJc w:val="left"/>
      <w:pPr>
        <w:tabs>
          <w:tab w:val="num" w:pos="5717"/>
        </w:tabs>
        <w:ind w:left="5717" w:hanging="360"/>
      </w:pPr>
      <w:rPr>
        <w:rFonts w:ascii="Courier New" w:hAnsi="Courier New" w:cs="Courier New" w:hint="default"/>
      </w:rPr>
    </w:lvl>
    <w:lvl w:ilvl="8" w:tplc="08090005" w:tentative="1">
      <w:start w:val="1"/>
      <w:numFmt w:val="bullet"/>
      <w:lvlText w:val=""/>
      <w:lvlJc w:val="left"/>
      <w:pPr>
        <w:tabs>
          <w:tab w:val="num" w:pos="6437"/>
        </w:tabs>
        <w:ind w:left="6437" w:hanging="360"/>
      </w:pPr>
      <w:rPr>
        <w:rFonts w:ascii="Wingdings" w:hAnsi="Wingdings" w:hint="default"/>
      </w:rPr>
    </w:lvl>
  </w:abstractNum>
  <w:abstractNum w:abstractNumId="7"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4409476E"/>
    <w:multiLevelType w:val="hybridMultilevel"/>
    <w:tmpl w:val="3B36D7F2"/>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2" w15:restartNumberingAfterBreak="0">
    <w:nsid w:val="46F430DE"/>
    <w:multiLevelType w:val="hybridMultilevel"/>
    <w:tmpl w:val="C4C0A8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8EF4128"/>
    <w:multiLevelType w:val="hybridMultilevel"/>
    <w:tmpl w:val="DE3663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5"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4B7381B"/>
    <w:multiLevelType w:val="hybridMultilevel"/>
    <w:tmpl w:val="A6AA7B56"/>
    <w:lvl w:ilvl="0" w:tplc="08090001">
      <w:start w:val="1"/>
      <w:numFmt w:val="bullet"/>
      <w:lvlText w:val=""/>
      <w:lvlJc w:val="left"/>
      <w:pPr>
        <w:ind w:left="717" w:hanging="72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C30D7B"/>
    <w:multiLevelType w:val="hybridMultilevel"/>
    <w:tmpl w:val="CF6AB7C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731" w:hanging="360"/>
      </w:pPr>
      <w:rPr>
        <w:rFonts w:ascii="Courier New" w:hAnsi="Courier New" w:cs="Courier New" w:hint="default"/>
      </w:rPr>
    </w:lvl>
    <w:lvl w:ilvl="2" w:tplc="08090005" w:tentative="1">
      <w:start w:val="1"/>
      <w:numFmt w:val="bullet"/>
      <w:lvlText w:val=""/>
      <w:lvlJc w:val="left"/>
      <w:pPr>
        <w:ind w:left="1451" w:hanging="360"/>
      </w:pPr>
      <w:rPr>
        <w:rFonts w:ascii="Wingdings" w:hAnsi="Wingdings" w:hint="default"/>
      </w:rPr>
    </w:lvl>
    <w:lvl w:ilvl="3" w:tplc="08090001" w:tentative="1">
      <w:start w:val="1"/>
      <w:numFmt w:val="bullet"/>
      <w:lvlText w:val=""/>
      <w:lvlJc w:val="left"/>
      <w:pPr>
        <w:ind w:left="2171" w:hanging="360"/>
      </w:pPr>
      <w:rPr>
        <w:rFonts w:ascii="Symbol" w:hAnsi="Symbol" w:hint="default"/>
      </w:rPr>
    </w:lvl>
    <w:lvl w:ilvl="4" w:tplc="08090003" w:tentative="1">
      <w:start w:val="1"/>
      <w:numFmt w:val="bullet"/>
      <w:lvlText w:val="o"/>
      <w:lvlJc w:val="left"/>
      <w:pPr>
        <w:ind w:left="2891" w:hanging="360"/>
      </w:pPr>
      <w:rPr>
        <w:rFonts w:ascii="Courier New" w:hAnsi="Courier New" w:cs="Courier New" w:hint="default"/>
      </w:rPr>
    </w:lvl>
    <w:lvl w:ilvl="5" w:tplc="08090005" w:tentative="1">
      <w:start w:val="1"/>
      <w:numFmt w:val="bullet"/>
      <w:lvlText w:val=""/>
      <w:lvlJc w:val="left"/>
      <w:pPr>
        <w:ind w:left="3611" w:hanging="360"/>
      </w:pPr>
      <w:rPr>
        <w:rFonts w:ascii="Wingdings" w:hAnsi="Wingdings" w:hint="default"/>
      </w:rPr>
    </w:lvl>
    <w:lvl w:ilvl="6" w:tplc="08090001" w:tentative="1">
      <w:start w:val="1"/>
      <w:numFmt w:val="bullet"/>
      <w:lvlText w:val=""/>
      <w:lvlJc w:val="left"/>
      <w:pPr>
        <w:ind w:left="4331" w:hanging="360"/>
      </w:pPr>
      <w:rPr>
        <w:rFonts w:ascii="Symbol" w:hAnsi="Symbol" w:hint="default"/>
      </w:rPr>
    </w:lvl>
    <w:lvl w:ilvl="7" w:tplc="08090003" w:tentative="1">
      <w:start w:val="1"/>
      <w:numFmt w:val="bullet"/>
      <w:lvlText w:val="o"/>
      <w:lvlJc w:val="left"/>
      <w:pPr>
        <w:ind w:left="5051" w:hanging="360"/>
      </w:pPr>
      <w:rPr>
        <w:rFonts w:ascii="Courier New" w:hAnsi="Courier New" w:cs="Courier New" w:hint="default"/>
      </w:rPr>
    </w:lvl>
    <w:lvl w:ilvl="8" w:tplc="08090005" w:tentative="1">
      <w:start w:val="1"/>
      <w:numFmt w:val="bullet"/>
      <w:lvlText w:val=""/>
      <w:lvlJc w:val="left"/>
      <w:pPr>
        <w:ind w:left="5771" w:hanging="360"/>
      </w:pPr>
      <w:rPr>
        <w:rFonts w:ascii="Wingdings" w:hAnsi="Wingdings" w:hint="default"/>
      </w:rPr>
    </w:lvl>
  </w:abstractNum>
  <w:abstractNum w:abstractNumId="19" w15:restartNumberingAfterBreak="0">
    <w:nsid w:val="58CE2598"/>
    <w:multiLevelType w:val="hybridMultilevel"/>
    <w:tmpl w:val="76F4CB5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0BC4A97"/>
    <w:multiLevelType w:val="hybridMultilevel"/>
    <w:tmpl w:val="2500D3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49198656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999612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135537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7588518">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5568360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125350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023464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6515405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23759145">
    <w:abstractNumId w:val="22"/>
  </w:num>
  <w:num w:numId="10" w16cid:durableId="1608078663">
    <w:abstractNumId w:val="14"/>
  </w:num>
  <w:num w:numId="11" w16cid:durableId="1726876081">
    <w:abstractNumId w:val="2"/>
  </w:num>
  <w:num w:numId="12" w16cid:durableId="2045595275">
    <w:abstractNumId w:val="16"/>
  </w:num>
  <w:num w:numId="13" w16cid:durableId="339236482">
    <w:abstractNumId w:val="2"/>
  </w:num>
  <w:num w:numId="14" w16cid:durableId="921066050">
    <w:abstractNumId w:val="14"/>
  </w:num>
  <w:num w:numId="15" w16cid:durableId="908611785">
    <w:abstractNumId w:val="22"/>
  </w:num>
  <w:num w:numId="16" w16cid:durableId="448820797">
    <w:abstractNumId w:val="16"/>
  </w:num>
  <w:num w:numId="17" w16cid:durableId="1120686207">
    <w:abstractNumId w:val="0"/>
  </w:num>
  <w:num w:numId="18" w16cid:durableId="611936132">
    <w:abstractNumId w:val="8"/>
  </w:num>
  <w:num w:numId="19" w16cid:durableId="1321428932">
    <w:abstractNumId w:val="1"/>
  </w:num>
  <w:num w:numId="20" w16cid:durableId="1658262740">
    <w:abstractNumId w:val="10"/>
  </w:num>
  <w:num w:numId="21" w16cid:durableId="2021083936">
    <w:abstractNumId w:val="15"/>
  </w:num>
  <w:num w:numId="22" w16cid:durableId="682587277">
    <w:abstractNumId w:val="21"/>
  </w:num>
  <w:num w:numId="23" w16cid:durableId="141046520">
    <w:abstractNumId w:val="9"/>
  </w:num>
  <w:num w:numId="24" w16cid:durableId="1067991590">
    <w:abstractNumId w:val="7"/>
  </w:num>
  <w:num w:numId="25" w16cid:durableId="1670057700">
    <w:abstractNumId w:val="13"/>
  </w:num>
  <w:num w:numId="26" w16cid:durableId="1609383947">
    <w:abstractNumId w:val="4"/>
  </w:num>
  <w:num w:numId="27" w16cid:durableId="1573462450">
    <w:abstractNumId w:val="6"/>
  </w:num>
  <w:num w:numId="28" w16cid:durableId="580530981">
    <w:abstractNumId w:val="5"/>
  </w:num>
  <w:num w:numId="29" w16cid:durableId="651449212">
    <w:abstractNumId w:val="18"/>
  </w:num>
  <w:num w:numId="30" w16cid:durableId="1628393608">
    <w:abstractNumId w:val="19"/>
  </w:num>
  <w:num w:numId="31" w16cid:durableId="912593049">
    <w:abstractNumId w:val="20"/>
  </w:num>
  <w:num w:numId="32" w16cid:durableId="1010839275">
    <w:abstractNumId w:val="3"/>
  </w:num>
  <w:num w:numId="33" w16cid:durableId="2089036772">
    <w:abstractNumId w:val="17"/>
  </w:num>
  <w:num w:numId="34" w16cid:durableId="26298408">
    <w:abstractNumId w:val="11"/>
  </w:num>
  <w:num w:numId="35" w16cid:durableId="558785838">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5F0A"/>
    <w:rsid w:val="00026514"/>
    <w:rsid w:val="00040EAC"/>
    <w:rsid w:val="00080938"/>
    <w:rsid w:val="0009322F"/>
    <w:rsid w:val="000A0E7C"/>
    <w:rsid w:val="000A5852"/>
    <w:rsid w:val="000B2885"/>
    <w:rsid w:val="000B7042"/>
    <w:rsid w:val="000C02DB"/>
    <w:rsid w:val="000D384D"/>
    <w:rsid w:val="000E3391"/>
    <w:rsid w:val="000F089A"/>
    <w:rsid w:val="000F5752"/>
    <w:rsid w:val="0013165F"/>
    <w:rsid w:val="00143BD9"/>
    <w:rsid w:val="00170B55"/>
    <w:rsid w:val="001B5131"/>
    <w:rsid w:val="001B6283"/>
    <w:rsid w:val="001D7D2A"/>
    <w:rsid w:val="001E03E4"/>
    <w:rsid w:val="001F5147"/>
    <w:rsid w:val="002060BF"/>
    <w:rsid w:val="00223A2D"/>
    <w:rsid w:val="00223AD8"/>
    <w:rsid w:val="0023451D"/>
    <w:rsid w:val="00254042"/>
    <w:rsid w:val="00267AFF"/>
    <w:rsid w:val="002A5B75"/>
    <w:rsid w:val="002A663A"/>
    <w:rsid w:val="002B23B4"/>
    <w:rsid w:val="002B6A53"/>
    <w:rsid w:val="002B7961"/>
    <w:rsid w:val="002D17B3"/>
    <w:rsid w:val="002E7FC7"/>
    <w:rsid w:val="002F64A6"/>
    <w:rsid w:val="00304A6B"/>
    <w:rsid w:val="0030703D"/>
    <w:rsid w:val="00332FDF"/>
    <w:rsid w:val="003411DA"/>
    <w:rsid w:val="003431AA"/>
    <w:rsid w:val="00347E63"/>
    <w:rsid w:val="0036280B"/>
    <w:rsid w:val="00372B73"/>
    <w:rsid w:val="00375BCF"/>
    <w:rsid w:val="00384592"/>
    <w:rsid w:val="003929CC"/>
    <w:rsid w:val="003947BB"/>
    <w:rsid w:val="003A0FC4"/>
    <w:rsid w:val="003C02C3"/>
    <w:rsid w:val="003D098F"/>
    <w:rsid w:val="003D2AAA"/>
    <w:rsid w:val="00404C44"/>
    <w:rsid w:val="0042165C"/>
    <w:rsid w:val="00434DEB"/>
    <w:rsid w:val="00447274"/>
    <w:rsid w:val="00452D73"/>
    <w:rsid w:val="004621FC"/>
    <w:rsid w:val="00485D62"/>
    <w:rsid w:val="00486C4C"/>
    <w:rsid w:val="00490994"/>
    <w:rsid w:val="004D3638"/>
    <w:rsid w:val="004F0F10"/>
    <w:rsid w:val="004F4E65"/>
    <w:rsid w:val="00505FBA"/>
    <w:rsid w:val="005116CC"/>
    <w:rsid w:val="00511B1E"/>
    <w:rsid w:val="00523671"/>
    <w:rsid w:val="0055040C"/>
    <w:rsid w:val="00563D25"/>
    <w:rsid w:val="00574A3A"/>
    <w:rsid w:val="005863E9"/>
    <w:rsid w:val="00590AE0"/>
    <w:rsid w:val="005922D1"/>
    <w:rsid w:val="005C0894"/>
    <w:rsid w:val="005E5F84"/>
    <w:rsid w:val="005F3E2A"/>
    <w:rsid w:val="0060395E"/>
    <w:rsid w:val="00603BF5"/>
    <w:rsid w:val="00620140"/>
    <w:rsid w:val="0065058C"/>
    <w:rsid w:val="0065488A"/>
    <w:rsid w:val="00655D5C"/>
    <w:rsid w:val="006605BB"/>
    <w:rsid w:val="00690072"/>
    <w:rsid w:val="006B4042"/>
    <w:rsid w:val="006B45D2"/>
    <w:rsid w:val="006C0366"/>
    <w:rsid w:val="006C74DB"/>
    <w:rsid w:val="006D49E8"/>
    <w:rsid w:val="006D6613"/>
    <w:rsid w:val="006E19E1"/>
    <w:rsid w:val="006E571B"/>
    <w:rsid w:val="007045EA"/>
    <w:rsid w:val="00705FAA"/>
    <w:rsid w:val="00707C75"/>
    <w:rsid w:val="0072502F"/>
    <w:rsid w:val="00740C87"/>
    <w:rsid w:val="00742062"/>
    <w:rsid w:val="007519FD"/>
    <w:rsid w:val="00753026"/>
    <w:rsid w:val="00761F7E"/>
    <w:rsid w:val="00764D03"/>
    <w:rsid w:val="00765635"/>
    <w:rsid w:val="007663FA"/>
    <w:rsid w:val="007720F8"/>
    <w:rsid w:val="007A3139"/>
    <w:rsid w:val="007C2154"/>
    <w:rsid w:val="007D22AB"/>
    <w:rsid w:val="00821A32"/>
    <w:rsid w:val="008275D7"/>
    <w:rsid w:val="0084118B"/>
    <w:rsid w:val="00853AB9"/>
    <w:rsid w:val="008546CA"/>
    <w:rsid w:val="008603B2"/>
    <w:rsid w:val="00867F69"/>
    <w:rsid w:val="00875EF8"/>
    <w:rsid w:val="008B7158"/>
    <w:rsid w:val="008C7297"/>
    <w:rsid w:val="008D509D"/>
    <w:rsid w:val="008D5515"/>
    <w:rsid w:val="008D66F7"/>
    <w:rsid w:val="008E11BD"/>
    <w:rsid w:val="008F781F"/>
    <w:rsid w:val="0091050F"/>
    <w:rsid w:val="00916AC7"/>
    <w:rsid w:val="009243B2"/>
    <w:rsid w:val="0097062E"/>
    <w:rsid w:val="00997A6A"/>
    <w:rsid w:val="009A1E64"/>
    <w:rsid w:val="009B20DD"/>
    <w:rsid w:val="009B5752"/>
    <w:rsid w:val="009F457E"/>
    <w:rsid w:val="009F54DF"/>
    <w:rsid w:val="00A1101A"/>
    <w:rsid w:val="00A115C3"/>
    <w:rsid w:val="00A313D9"/>
    <w:rsid w:val="00A35A92"/>
    <w:rsid w:val="00A43D94"/>
    <w:rsid w:val="00A73D87"/>
    <w:rsid w:val="00A9715D"/>
    <w:rsid w:val="00AA2591"/>
    <w:rsid w:val="00AB1545"/>
    <w:rsid w:val="00AC2146"/>
    <w:rsid w:val="00AD754D"/>
    <w:rsid w:val="00AF1FD2"/>
    <w:rsid w:val="00B3178E"/>
    <w:rsid w:val="00B34770"/>
    <w:rsid w:val="00B4134F"/>
    <w:rsid w:val="00B43330"/>
    <w:rsid w:val="00B46BAE"/>
    <w:rsid w:val="00B92F52"/>
    <w:rsid w:val="00B93BA5"/>
    <w:rsid w:val="00BD56D7"/>
    <w:rsid w:val="00BE263F"/>
    <w:rsid w:val="00BE7483"/>
    <w:rsid w:val="00BF3118"/>
    <w:rsid w:val="00BF5034"/>
    <w:rsid w:val="00BF5ADB"/>
    <w:rsid w:val="00C04F3C"/>
    <w:rsid w:val="00C068DE"/>
    <w:rsid w:val="00C11FB7"/>
    <w:rsid w:val="00C12CA0"/>
    <w:rsid w:val="00C30D0F"/>
    <w:rsid w:val="00C31107"/>
    <w:rsid w:val="00C37668"/>
    <w:rsid w:val="00C44C15"/>
    <w:rsid w:val="00C859DA"/>
    <w:rsid w:val="00C92CAE"/>
    <w:rsid w:val="00CC210F"/>
    <w:rsid w:val="00CC235C"/>
    <w:rsid w:val="00CD1B60"/>
    <w:rsid w:val="00CD1C81"/>
    <w:rsid w:val="00CE3F9D"/>
    <w:rsid w:val="00CE5A76"/>
    <w:rsid w:val="00CF5E66"/>
    <w:rsid w:val="00CF7919"/>
    <w:rsid w:val="00D02DBD"/>
    <w:rsid w:val="00D16306"/>
    <w:rsid w:val="00D26C9F"/>
    <w:rsid w:val="00D43347"/>
    <w:rsid w:val="00D50899"/>
    <w:rsid w:val="00D50A48"/>
    <w:rsid w:val="00D61324"/>
    <w:rsid w:val="00D77780"/>
    <w:rsid w:val="00D80BC0"/>
    <w:rsid w:val="00D86432"/>
    <w:rsid w:val="00D953FE"/>
    <w:rsid w:val="00DA7290"/>
    <w:rsid w:val="00DE0486"/>
    <w:rsid w:val="00DE79B5"/>
    <w:rsid w:val="00E059FB"/>
    <w:rsid w:val="00E53A7F"/>
    <w:rsid w:val="00E676E5"/>
    <w:rsid w:val="00E7031D"/>
    <w:rsid w:val="00E82FF5"/>
    <w:rsid w:val="00E95E76"/>
    <w:rsid w:val="00E97B4B"/>
    <w:rsid w:val="00ED6041"/>
    <w:rsid w:val="00ED7F7E"/>
    <w:rsid w:val="00EF201E"/>
    <w:rsid w:val="00F03ACD"/>
    <w:rsid w:val="00F20D4F"/>
    <w:rsid w:val="00F3440D"/>
    <w:rsid w:val="00F357F6"/>
    <w:rsid w:val="00F52E69"/>
    <w:rsid w:val="00F731EB"/>
    <w:rsid w:val="00FA01ED"/>
    <w:rsid w:val="00FA385E"/>
    <w:rsid w:val="00FA6DFC"/>
    <w:rsid w:val="00FB088B"/>
    <w:rsid w:val="00FB69A3"/>
    <w:rsid w:val="00FB7995"/>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51544"/>
  <w15:chartTrackingRefBased/>
  <w15:docId w15:val="{0A09E652-D8C6-4540-B55A-79DBE4BD2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3E2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045EA"/>
    <w:pPr>
      <w:keepNext/>
      <w:spacing w:before="240" w:after="60"/>
      <w:outlineLvl w:val="2"/>
    </w:pPr>
    <w:rPr>
      <w:rFonts w:ascii="Arial" w:hAnsi="Arial" w:cs="Arial"/>
      <w:b/>
      <w:bCs/>
      <w:sz w:val="26"/>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C37668"/>
    <w:rPr>
      <w:rFonts w:ascii="Arial" w:hAnsi="Arial" w:cs="Arial"/>
      <w:b/>
      <w:bCs/>
      <w:sz w:val="26"/>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CD1B60"/>
    <w:pPr>
      <w:tabs>
        <w:tab w:val="center" w:pos="4513"/>
        <w:tab w:val="right" w:pos="9026"/>
      </w:tabs>
    </w:pPr>
  </w:style>
  <w:style w:type="character" w:customStyle="1" w:styleId="HeaderChar">
    <w:name w:val="Header Char"/>
    <w:link w:val="Header"/>
    <w:uiPriority w:val="99"/>
    <w:rsid w:val="00CD1B60"/>
    <w:rPr>
      <w:rFonts w:ascii="Tahoma" w:hAnsi="Tahoma"/>
      <w:sz w:val="24"/>
      <w:szCs w:val="24"/>
      <w:lang w:eastAsia="en-US"/>
    </w:rPr>
  </w:style>
  <w:style w:type="character" w:styleId="FollowedHyperlink">
    <w:name w:val="FollowedHyperlink"/>
    <w:rsid w:val="00AA2591"/>
    <w:rPr>
      <w:color w:val="954F72"/>
      <w:u w:val="single"/>
    </w:rPr>
  </w:style>
  <w:style w:type="paragraph" w:customStyle="1" w:styleId="Default">
    <w:name w:val="Default"/>
    <w:rsid w:val="00CE5A76"/>
    <w:pPr>
      <w:autoSpaceDE w:val="0"/>
      <w:autoSpaceDN w:val="0"/>
      <w:adjustRightInd w:val="0"/>
    </w:pPr>
    <w:rPr>
      <w:rFonts w:ascii="Bookman Old Style" w:hAnsi="Bookman Old Style" w:cs="Bookman Old Style"/>
      <w:color w:val="000000"/>
      <w:sz w:val="24"/>
      <w:szCs w:val="24"/>
    </w:rPr>
  </w:style>
  <w:style w:type="paragraph" w:styleId="NoSpacing">
    <w:name w:val="No Spacing"/>
    <w:uiPriority w:val="1"/>
    <w:qFormat/>
    <w:rsid w:val="00CE5A76"/>
    <w:rPr>
      <w:rFonts w:ascii="Calibri" w:eastAsia="Calibri" w:hAnsi="Calibri"/>
      <w:sz w:val="22"/>
      <w:szCs w:val="22"/>
      <w:lang w:eastAsia="en-US"/>
    </w:rPr>
  </w:style>
  <w:style w:type="paragraph" w:styleId="ListParagraph">
    <w:name w:val="List Paragraph"/>
    <w:basedOn w:val="Normal"/>
    <w:uiPriority w:val="34"/>
    <w:qFormat/>
    <w:rsid w:val="00D26C9F"/>
    <w:pPr>
      <w:ind w:left="720"/>
    </w:pPr>
  </w:style>
  <w:style w:type="character" w:styleId="CommentReference">
    <w:name w:val="annotation reference"/>
    <w:rsid w:val="00447274"/>
    <w:rPr>
      <w:sz w:val="16"/>
      <w:szCs w:val="16"/>
    </w:rPr>
  </w:style>
  <w:style w:type="paragraph" w:styleId="CommentText">
    <w:name w:val="annotation text"/>
    <w:basedOn w:val="Normal"/>
    <w:link w:val="CommentTextChar"/>
    <w:rsid w:val="00447274"/>
    <w:rPr>
      <w:sz w:val="20"/>
      <w:szCs w:val="20"/>
    </w:rPr>
  </w:style>
  <w:style w:type="character" w:customStyle="1" w:styleId="CommentTextChar">
    <w:name w:val="Comment Text Char"/>
    <w:link w:val="CommentText"/>
    <w:rsid w:val="00447274"/>
    <w:rPr>
      <w:rFonts w:ascii="Tahoma" w:hAnsi="Tahoma"/>
      <w:lang w:eastAsia="en-US"/>
    </w:rPr>
  </w:style>
  <w:style w:type="paragraph" w:styleId="CommentSubject">
    <w:name w:val="annotation subject"/>
    <w:basedOn w:val="CommentText"/>
    <w:next w:val="CommentText"/>
    <w:link w:val="CommentSubjectChar"/>
    <w:rsid w:val="00447274"/>
    <w:rPr>
      <w:b/>
      <w:bCs/>
    </w:rPr>
  </w:style>
  <w:style w:type="character" w:customStyle="1" w:styleId="CommentSubjectChar">
    <w:name w:val="Comment Subject Char"/>
    <w:link w:val="CommentSubject"/>
    <w:rsid w:val="00447274"/>
    <w:rPr>
      <w:rFonts w:ascii="Tahoma" w:hAnsi="Tahom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636918">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Corporate%20Health%20and%20Safety%20Policy%20June%20201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e4326ff81eef8bb9f9479179822ce4f9">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638f087b98b79b26d0a2d198f9c6d2fb"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593BD45-2005-47EC-BFEB-10CDBEA8A019}">
  <ds:schemaRefs>
    <ds:schemaRef ds:uri="http://schemas.microsoft.com/sharepoint/events"/>
  </ds:schemaRefs>
</ds:datastoreItem>
</file>

<file path=customXml/itemProps2.xml><?xml version="1.0" encoding="utf-8"?>
<ds:datastoreItem xmlns:ds="http://schemas.openxmlformats.org/officeDocument/2006/customXml" ds:itemID="{1AD5A4CC-4DBC-4AA7-BE06-B7DF6D491BDC}">
  <ds:schemaRefs>
    <ds:schemaRef ds:uri="http://schemas.openxmlformats.org/officeDocument/2006/bibliography"/>
  </ds:schemaRefs>
</ds:datastoreItem>
</file>

<file path=customXml/itemProps3.xml><?xml version="1.0" encoding="utf-8"?>
<ds:datastoreItem xmlns:ds="http://schemas.openxmlformats.org/officeDocument/2006/customXml" ds:itemID="{B5E983D5-6344-433E-A956-C1FBBED083AE}">
  <ds:schemaRefs>
    <ds:schemaRef ds:uri="http://schemas.microsoft.com/sharepoint/v3/contenttype/forms"/>
  </ds:schemaRefs>
</ds:datastoreItem>
</file>

<file path=customXml/itemProps4.xml><?xml version="1.0" encoding="utf-8"?>
<ds:datastoreItem xmlns:ds="http://schemas.openxmlformats.org/officeDocument/2006/customXml" ds:itemID="{AF43D897-6EF5-4CB2-B542-0784E96AE433}">
  <ds:schemaRefs>
    <ds:schemaRef ds:uri="http://schemas.microsoft.com/office/2006/metadata/longProperties"/>
  </ds:schemaRefs>
</ds:datastoreItem>
</file>

<file path=customXml/itemProps5.xml><?xml version="1.0" encoding="utf-8"?>
<ds:datastoreItem xmlns:ds="http://schemas.openxmlformats.org/officeDocument/2006/customXml" ds:itemID="{C165B589-2F74-4C67-BBB1-04AF71405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4072148-5213-4262-B43E-0B18298394FB}">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1172</Words>
  <Characters>6686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BRIDGEND COUNTY BOROUGH COUNCIL</vt:lpstr>
    </vt:vector>
  </TitlesOfParts>
  <Company/>
  <LinksUpToDate>false</LinksUpToDate>
  <CharactersWithSpaces>7843</CharactersWithSpaces>
  <SharedDoc>false</SharedDoc>
  <HLinks>
    <vt:vector size="12" baseType="variant">
      <vt:variant>
        <vt:i4>4521988</vt:i4>
      </vt:variant>
      <vt:variant>
        <vt:i4>5</vt:i4>
      </vt:variant>
      <vt:variant>
        <vt:i4>0</vt:i4>
      </vt:variant>
      <vt:variant>
        <vt:i4>5</vt:i4>
      </vt:variant>
      <vt:variant>
        <vt:lpwstr>http://www.bridgenders.net/healthandsafety/Documents/Corporate Health and Safety Policy June 2017.pdf</vt:lpwstr>
      </vt:variant>
      <vt:variant>
        <vt:lpwstr/>
      </vt:variant>
      <vt:variant>
        <vt:i4>4521988</vt:i4>
      </vt:variant>
      <vt:variant>
        <vt:i4>0</vt:i4>
      </vt:variant>
      <vt:variant>
        <vt:i4>0</vt:i4>
      </vt:variant>
      <vt:variant>
        <vt:i4>5</vt:i4>
      </vt:variant>
      <vt:variant>
        <vt:lpwstr>http://www.bridgenders.net/healthandsafety/Documents/Corporate Health and Safety Policy June 2017.pdf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BRIDGEND COUNTY BOROUGH COUNCIL</dc:title>
  <dc:subject/>
  <dc:creator>THOMASJ</dc:creator>
  <cp:keywords/>
  <cp:lastModifiedBy>Sarah David</cp:lastModifiedBy>
  <cp:revision>4</cp:revision>
  <cp:lastPrinted>2022-01-17T11:53:00Z</cp:lastPrinted>
  <dcterms:created xsi:type="dcterms:W3CDTF">2022-03-09T11:36:00Z</dcterms:created>
  <dcterms:modified xsi:type="dcterms:W3CDTF">2026-09-28T09:14:00Z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D5F2D4CPPYHU-211-138</vt:lpwstr>
  </property>
  <property fmtid="{D5CDD505-2E9C-101B-9397-08002B2CF9AE}" pid="3" name="_dlc_DocIdItemGuid">
    <vt:lpwstr>12746117-ce93-40e0-836d-aa29679427ba</vt:lpwstr>
  </property>
  <property fmtid="{D5CDD505-2E9C-101B-9397-08002B2CF9AE}" pid="4" name="_dlc_DocIdUrl">
    <vt:lpwstr>http://www.bridgenders.net/humanresources/recruitment/_layouts/DocIdRedir.aspx?ID=D5F2D4CPPYHU-211-138, D5F2D4CPPYHU-211-138</vt:lpwstr>
  </property>
</Properties>
</file>