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E7FB" w14:textId="77777777" w:rsidR="00372B73" w:rsidRDefault="00372B73" w:rsidP="00372B73">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55393178" w14:textId="77777777" w:rsidR="00372B73" w:rsidRPr="008B7158" w:rsidRDefault="00372B73" w:rsidP="00372B73">
      <w:pPr>
        <w:rPr>
          <w:rFonts w:ascii="Arial" w:hAnsi="Arial" w:cs="Arial"/>
        </w:rPr>
      </w:pPr>
    </w:p>
    <w:p w14:paraId="0EA7D254" w14:textId="3B7F15F9" w:rsidR="00F975F0" w:rsidRPr="00AD6D4C" w:rsidRDefault="00F975F0" w:rsidP="000D2ADD">
      <w:pPr>
        <w:ind w:left="2880" w:right="91" w:hanging="2880"/>
        <w:rPr>
          <w:rFonts w:ascii="Arial" w:hAnsi="Arial" w:cs="Arial"/>
        </w:rPr>
      </w:pPr>
      <w:r w:rsidRPr="00AD6D4C">
        <w:rPr>
          <w:rFonts w:ascii="Arial" w:hAnsi="Arial" w:cs="Arial"/>
          <w:b/>
        </w:rPr>
        <w:t>DEPARTMENT:</w:t>
      </w:r>
      <w:r w:rsidRPr="00AD6D4C">
        <w:rPr>
          <w:rFonts w:ascii="Arial" w:hAnsi="Arial" w:cs="Arial"/>
        </w:rPr>
        <w:tab/>
      </w:r>
      <w:r w:rsidR="00DF16B7">
        <w:rPr>
          <w:rFonts w:ascii="Arial" w:hAnsi="Arial" w:cs="Arial"/>
        </w:rPr>
        <w:t>Provider Services – Support at Home</w:t>
      </w:r>
    </w:p>
    <w:p w14:paraId="573C987C" w14:textId="77777777" w:rsidR="00F975F0" w:rsidRDefault="00F975F0" w:rsidP="00F975F0">
      <w:pPr>
        <w:ind w:right="91"/>
        <w:rPr>
          <w:rFonts w:ascii="Arial" w:hAnsi="Arial" w:cs="Arial"/>
          <w:b/>
        </w:rPr>
      </w:pPr>
    </w:p>
    <w:p w14:paraId="4AB2C12F" w14:textId="77777777" w:rsidR="00F975F0" w:rsidRDefault="00F975F0" w:rsidP="00F975F0">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Pr>
          <w:rFonts w:ascii="Arial" w:hAnsi="Arial" w:cs="Arial"/>
        </w:rPr>
        <w:t>Mobile Response Care Worker</w:t>
      </w:r>
    </w:p>
    <w:p w14:paraId="46AA16BE" w14:textId="77777777" w:rsidR="00F975F0" w:rsidRPr="00AD6D4C" w:rsidRDefault="00F975F0" w:rsidP="00F975F0">
      <w:pPr>
        <w:ind w:right="91"/>
        <w:rPr>
          <w:rFonts w:ascii="Arial" w:hAnsi="Arial" w:cs="Arial"/>
          <w:b/>
        </w:rPr>
      </w:pPr>
    </w:p>
    <w:p w14:paraId="06375BBB" w14:textId="77777777" w:rsidR="00F975F0" w:rsidRPr="00AD6D4C" w:rsidRDefault="00F975F0" w:rsidP="00F975F0">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0E4902">
        <w:rPr>
          <w:rFonts w:ascii="Arial" w:hAnsi="Arial" w:cs="Arial"/>
        </w:rPr>
        <w:t>GR06</w:t>
      </w:r>
    </w:p>
    <w:p w14:paraId="14C6CD35" w14:textId="77777777" w:rsidR="00F975F0" w:rsidRPr="00AD6D4C" w:rsidRDefault="00F975F0" w:rsidP="00F975F0">
      <w:pPr>
        <w:ind w:right="91"/>
        <w:rPr>
          <w:rFonts w:ascii="Arial" w:hAnsi="Arial" w:cs="Arial"/>
        </w:rPr>
      </w:pPr>
    </w:p>
    <w:p w14:paraId="29BB2D8B" w14:textId="77777777" w:rsidR="00F975F0" w:rsidRPr="00AD6D4C" w:rsidRDefault="00F975F0" w:rsidP="00F975F0">
      <w:pPr>
        <w:ind w:right="91"/>
        <w:rPr>
          <w:rFonts w:ascii="Arial" w:hAnsi="Arial" w:cs="Arial"/>
        </w:rPr>
      </w:pPr>
      <w:r w:rsidRPr="00AD6D4C">
        <w:rPr>
          <w:rFonts w:ascii="Arial" w:hAnsi="Arial" w:cs="Arial"/>
          <w:b/>
        </w:rPr>
        <w:t>RESPONSIBLE TO:</w:t>
      </w:r>
      <w:r w:rsidRPr="00AD6D4C">
        <w:rPr>
          <w:rFonts w:ascii="Arial" w:hAnsi="Arial" w:cs="Arial"/>
        </w:rPr>
        <w:tab/>
      </w:r>
      <w:r w:rsidR="00DF16B7">
        <w:rPr>
          <w:rFonts w:ascii="Arial" w:hAnsi="Arial" w:cs="Arial"/>
        </w:rPr>
        <w:t>Operations Manager</w:t>
      </w:r>
      <w:r w:rsidR="000D2ADD">
        <w:rPr>
          <w:rFonts w:ascii="Arial" w:hAnsi="Arial" w:cs="Arial"/>
        </w:rPr>
        <w:tab/>
      </w:r>
    </w:p>
    <w:p w14:paraId="0CCEE552" w14:textId="7F36371C" w:rsidR="00F975F0" w:rsidRPr="00AD6D4C" w:rsidRDefault="004C626E" w:rsidP="00F975F0">
      <w:pPr>
        <w:ind w:right="91"/>
        <w:rPr>
          <w:rFonts w:ascii="Arial" w:hAnsi="Arial" w:cs="Arial"/>
        </w:rPr>
      </w:pPr>
      <w:r w:rsidRPr="00AD6D4C">
        <w:rPr>
          <w:rFonts w:ascii="Arial" w:hAnsi="Arial" w:cs="Arial"/>
          <w:noProof/>
        </w:rPr>
        <mc:AlternateContent>
          <mc:Choice Requires="wps">
            <w:drawing>
              <wp:anchor distT="0" distB="0" distL="114300" distR="114300" simplePos="0" relativeHeight="251657216" behindDoc="0" locked="0" layoutInCell="0" allowOverlap="1" wp14:anchorId="43508D8D" wp14:editId="02B1EF4E">
                <wp:simplePos x="0" y="0"/>
                <wp:positionH relativeFrom="column">
                  <wp:posOffset>0</wp:posOffset>
                </wp:positionH>
                <wp:positionV relativeFrom="paragraph">
                  <wp:posOffset>111760</wp:posOffset>
                </wp:positionV>
                <wp:extent cx="5486400" cy="0"/>
                <wp:effectExtent l="0" t="0" r="0" b="0"/>
                <wp:wrapNone/>
                <wp:docPr id="6737485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C4E37" id="Line 2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78403AA0" w14:textId="77777777" w:rsidR="00F975F0" w:rsidRPr="00AD6D4C" w:rsidRDefault="00F975F0" w:rsidP="00F975F0">
      <w:pPr>
        <w:pStyle w:val="BodyText"/>
        <w:spacing w:before="12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53160309" w14:textId="77777777" w:rsidR="00F975F0" w:rsidRPr="002A557B" w:rsidRDefault="00F975F0" w:rsidP="00C413F3">
      <w:pPr>
        <w:jc w:val="both"/>
        <w:rPr>
          <w:rFonts w:ascii="Arial" w:hAnsi="Arial" w:cs="Arial"/>
          <w:noProof/>
        </w:rPr>
      </w:pPr>
      <w:r w:rsidRPr="002A557B">
        <w:rPr>
          <w:rFonts w:ascii="Arial" w:hAnsi="Arial" w:cs="Arial"/>
          <w:noProof/>
        </w:rPr>
        <w:t xml:space="preserve">Responding to a variety of situations in a person’s home via calls raised to the community alarm monitoring centre.  Providing prompt, short term, flexible personal care support within our Acute Clinical Team, providing information and reassurance to </w:t>
      </w:r>
      <w:r w:rsidR="00DF16B7">
        <w:rPr>
          <w:rFonts w:ascii="Arial" w:hAnsi="Arial" w:cs="Arial"/>
          <w:noProof/>
        </w:rPr>
        <w:t>individuals</w:t>
      </w:r>
      <w:r w:rsidRPr="002A557B">
        <w:rPr>
          <w:rFonts w:ascii="Arial" w:hAnsi="Arial" w:cs="Arial"/>
          <w:noProof/>
        </w:rPr>
        <w:t xml:space="preserve"> and families to enable them to remain in, or return to their own homes, avoiding unnecessary admissions to hospital and assisting safe discharges.</w:t>
      </w:r>
    </w:p>
    <w:p w14:paraId="0E7F544D" w14:textId="0A6A30F3" w:rsidR="00F975F0" w:rsidRPr="002A557B" w:rsidRDefault="004C626E" w:rsidP="00C413F3">
      <w:pPr>
        <w:pStyle w:val="Footer"/>
        <w:jc w:val="both"/>
        <w:rPr>
          <w:rFonts w:ascii="Arial" w:hAnsi="Arial" w:cs="Arial"/>
          <w:noProof/>
        </w:rPr>
      </w:pPr>
      <w:r w:rsidRPr="002A557B">
        <w:rPr>
          <w:rFonts w:ascii="Arial" w:hAnsi="Arial" w:cs="Arial"/>
          <w:noProof/>
        </w:rPr>
        <mc:AlternateContent>
          <mc:Choice Requires="wps">
            <w:drawing>
              <wp:anchor distT="0" distB="0" distL="114300" distR="114300" simplePos="0" relativeHeight="251658240" behindDoc="0" locked="0" layoutInCell="0" allowOverlap="1" wp14:anchorId="04533A49" wp14:editId="5091F4D3">
                <wp:simplePos x="0" y="0"/>
                <wp:positionH relativeFrom="column">
                  <wp:posOffset>0</wp:posOffset>
                </wp:positionH>
                <wp:positionV relativeFrom="paragraph">
                  <wp:posOffset>118745</wp:posOffset>
                </wp:positionV>
                <wp:extent cx="5486400" cy="0"/>
                <wp:effectExtent l="0" t="0" r="0" b="0"/>
                <wp:wrapNone/>
                <wp:docPr id="34785676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76438" id="Line 2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BCbf7HaAAAABgEAAA8AAAAAAAAAAAAAAAAACgQAAGRycy9kb3ducmV2Lnht&#10;bFBLBQYAAAAABAAEAPMAAAARBQAAAAA=&#10;" o:allowincell="f"/>
            </w:pict>
          </mc:Fallback>
        </mc:AlternateContent>
      </w:r>
    </w:p>
    <w:p w14:paraId="45D1D441" w14:textId="77777777" w:rsidR="00F975F0" w:rsidRPr="002A557B" w:rsidRDefault="00F975F0" w:rsidP="00C413F3">
      <w:pPr>
        <w:pStyle w:val="BodyText2"/>
        <w:spacing w:before="120" w:after="0"/>
        <w:jc w:val="both"/>
        <w:outlineLvl w:val="0"/>
        <w:rPr>
          <w:szCs w:val="24"/>
        </w:rPr>
      </w:pPr>
      <w:r w:rsidRPr="002A557B">
        <w:rPr>
          <w:szCs w:val="24"/>
        </w:rPr>
        <w:t>PRINCIPAL RESPONSIBILITIES AND ACTIVITIES:</w:t>
      </w:r>
    </w:p>
    <w:p w14:paraId="1DC8A9FE" w14:textId="77777777" w:rsidR="00F975F0" w:rsidRPr="002A557B" w:rsidRDefault="00F975F0" w:rsidP="00C413F3">
      <w:pPr>
        <w:jc w:val="both"/>
        <w:rPr>
          <w:rFonts w:ascii="Arial" w:hAnsi="Arial" w:cs="Arial"/>
        </w:rPr>
      </w:pPr>
    </w:p>
    <w:p w14:paraId="362E29B9" w14:textId="77777777" w:rsidR="00F975F0" w:rsidRPr="002A557B" w:rsidRDefault="00F975F0" w:rsidP="00C413F3">
      <w:pPr>
        <w:numPr>
          <w:ilvl w:val="0"/>
          <w:numId w:val="17"/>
        </w:numPr>
        <w:jc w:val="both"/>
        <w:rPr>
          <w:rFonts w:ascii="Arial" w:hAnsi="Arial" w:cs="Arial"/>
        </w:rPr>
      </w:pPr>
      <w:r w:rsidRPr="002A557B">
        <w:rPr>
          <w:rFonts w:ascii="Arial" w:hAnsi="Arial" w:cs="Arial"/>
        </w:rPr>
        <w:t xml:space="preserve">Providing urgent support to older people and people with a disability in their homes, including personal care/meal preparation, practical help, as well as reassurance, support and information as required. Responding promptly to emergency calls received via the community alarm monitoring centre. Ordinarily this will require a home visit and gaining entry to assist </w:t>
      </w:r>
      <w:r w:rsidR="00DF16B7">
        <w:rPr>
          <w:rFonts w:ascii="Arial" w:hAnsi="Arial" w:cs="Arial"/>
          <w:noProof/>
        </w:rPr>
        <w:t>individuals</w:t>
      </w:r>
      <w:r w:rsidRPr="002A557B">
        <w:rPr>
          <w:rFonts w:ascii="Arial" w:hAnsi="Arial" w:cs="Arial"/>
        </w:rPr>
        <w:t>.</w:t>
      </w:r>
    </w:p>
    <w:p w14:paraId="24037DBE" w14:textId="77777777" w:rsidR="00F975F0" w:rsidRPr="002A557B" w:rsidRDefault="00F975F0" w:rsidP="00C413F3">
      <w:pPr>
        <w:jc w:val="both"/>
        <w:rPr>
          <w:rFonts w:ascii="Arial" w:hAnsi="Arial" w:cs="Arial"/>
        </w:rPr>
      </w:pPr>
    </w:p>
    <w:p w14:paraId="34FBAC34" w14:textId="77777777" w:rsidR="00F975F0" w:rsidRPr="00C413F3" w:rsidRDefault="00F975F0" w:rsidP="00C413F3">
      <w:pPr>
        <w:numPr>
          <w:ilvl w:val="0"/>
          <w:numId w:val="18"/>
        </w:numPr>
        <w:jc w:val="both"/>
        <w:rPr>
          <w:rFonts w:ascii="Arial" w:hAnsi="Arial" w:cs="Arial"/>
        </w:rPr>
      </w:pPr>
      <w:r w:rsidRPr="00C413F3">
        <w:rPr>
          <w:rFonts w:ascii="Arial" w:hAnsi="Arial" w:cs="Arial"/>
        </w:rPr>
        <w:t xml:space="preserve">Co-ordinating the appropriate emergency and/or welfare response (e.g. GP, ambulance, relatives, carers etc.) And making the </w:t>
      </w:r>
      <w:r w:rsidR="00DF16B7" w:rsidRPr="00C413F3">
        <w:rPr>
          <w:rFonts w:ascii="Arial" w:hAnsi="Arial" w:cs="Arial"/>
          <w:noProof/>
        </w:rPr>
        <w:t>individuals</w:t>
      </w:r>
      <w:r w:rsidR="00DF16B7" w:rsidRPr="00C413F3">
        <w:rPr>
          <w:rFonts w:ascii="Arial" w:hAnsi="Arial" w:cs="Arial"/>
        </w:rPr>
        <w:t xml:space="preserve"> </w:t>
      </w:r>
      <w:r w:rsidRPr="00C413F3">
        <w:rPr>
          <w:rFonts w:ascii="Arial" w:hAnsi="Arial" w:cs="Arial"/>
        </w:rPr>
        <w:t xml:space="preserve">as comfortable as possible. Providing first aid if appropriate and using specialist lifting equipment to assist people </w:t>
      </w:r>
      <w:r w:rsidR="00C413F3" w:rsidRPr="00C413F3">
        <w:rPr>
          <w:rFonts w:ascii="Arial" w:hAnsi="Arial" w:cs="Arial"/>
        </w:rPr>
        <w:t xml:space="preserve">from the floor safely. </w:t>
      </w:r>
    </w:p>
    <w:p w14:paraId="360A19FD" w14:textId="77777777" w:rsidR="00F975F0" w:rsidRPr="002A557B" w:rsidRDefault="00F975F0" w:rsidP="00C413F3">
      <w:pPr>
        <w:numPr>
          <w:ilvl w:val="0"/>
          <w:numId w:val="19"/>
        </w:numPr>
        <w:tabs>
          <w:tab w:val="num" w:pos="709"/>
        </w:tabs>
        <w:jc w:val="both"/>
        <w:rPr>
          <w:rFonts w:ascii="Arial" w:hAnsi="Arial" w:cs="Arial"/>
        </w:rPr>
      </w:pPr>
      <w:r w:rsidRPr="002A557B">
        <w:rPr>
          <w:rFonts w:ascii="Arial" w:hAnsi="Arial" w:cs="Arial"/>
        </w:rPr>
        <w:t>Providing temporary care and support pending the commencement of the ACT or alternative services.</w:t>
      </w:r>
    </w:p>
    <w:p w14:paraId="3C93C33F" w14:textId="77777777" w:rsidR="00F975F0" w:rsidRPr="002A557B" w:rsidRDefault="00F975F0" w:rsidP="00C413F3">
      <w:pPr>
        <w:jc w:val="both"/>
        <w:rPr>
          <w:rFonts w:ascii="Arial" w:hAnsi="Arial" w:cs="Arial"/>
        </w:rPr>
      </w:pPr>
    </w:p>
    <w:p w14:paraId="0BB6148B" w14:textId="77777777" w:rsidR="00F975F0" w:rsidRPr="002A557B" w:rsidRDefault="00F975F0" w:rsidP="00C413F3">
      <w:pPr>
        <w:numPr>
          <w:ilvl w:val="0"/>
          <w:numId w:val="20"/>
        </w:numPr>
        <w:jc w:val="both"/>
        <w:rPr>
          <w:rFonts w:ascii="Arial" w:hAnsi="Arial" w:cs="Arial"/>
        </w:rPr>
      </w:pPr>
      <w:r w:rsidRPr="002A557B">
        <w:rPr>
          <w:rFonts w:ascii="Arial" w:hAnsi="Arial" w:cs="Arial"/>
        </w:rPr>
        <w:t xml:space="preserve">Completing a risk assessment to assess risks in a </w:t>
      </w:r>
      <w:r w:rsidR="00DF16B7">
        <w:rPr>
          <w:rFonts w:ascii="Arial" w:hAnsi="Arial" w:cs="Arial"/>
          <w:noProof/>
        </w:rPr>
        <w:t>individuals</w:t>
      </w:r>
      <w:r w:rsidR="00DF16B7" w:rsidRPr="002A557B">
        <w:rPr>
          <w:rFonts w:ascii="Arial" w:hAnsi="Arial" w:cs="Arial"/>
        </w:rPr>
        <w:t xml:space="preserve"> </w:t>
      </w:r>
      <w:r w:rsidRPr="002A557B">
        <w:rPr>
          <w:rFonts w:ascii="Arial" w:hAnsi="Arial" w:cs="Arial"/>
        </w:rPr>
        <w:t>home or contributing to a risk assessment already initiated, e.g. by an Occupational Therapist.</w:t>
      </w:r>
    </w:p>
    <w:p w14:paraId="633EC500" w14:textId="77777777" w:rsidR="00F975F0" w:rsidRPr="002A557B" w:rsidRDefault="00F975F0" w:rsidP="00C413F3">
      <w:pPr>
        <w:jc w:val="both"/>
        <w:rPr>
          <w:rFonts w:ascii="Arial" w:hAnsi="Arial" w:cs="Arial"/>
        </w:rPr>
      </w:pPr>
    </w:p>
    <w:p w14:paraId="7A188D27" w14:textId="77777777" w:rsidR="00F975F0" w:rsidRPr="002A557B" w:rsidRDefault="00DF16B7" w:rsidP="00C413F3">
      <w:pPr>
        <w:numPr>
          <w:ilvl w:val="0"/>
          <w:numId w:val="21"/>
        </w:numPr>
        <w:jc w:val="both"/>
        <w:rPr>
          <w:rFonts w:ascii="Arial" w:hAnsi="Arial" w:cs="Arial"/>
        </w:rPr>
      </w:pPr>
      <w:r>
        <w:rPr>
          <w:rFonts w:ascii="Arial" w:hAnsi="Arial" w:cs="Arial"/>
        </w:rPr>
        <w:t>Advising the Team Leader</w:t>
      </w:r>
      <w:r w:rsidR="00F975F0" w:rsidRPr="002A557B">
        <w:rPr>
          <w:rFonts w:ascii="Arial" w:hAnsi="Arial" w:cs="Arial"/>
        </w:rPr>
        <w:t xml:space="preserve"> of any potential risks to </w:t>
      </w:r>
      <w:r>
        <w:rPr>
          <w:rFonts w:ascii="Arial" w:hAnsi="Arial" w:cs="Arial"/>
          <w:noProof/>
        </w:rPr>
        <w:t>individuals</w:t>
      </w:r>
      <w:r w:rsidRPr="002A557B">
        <w:rPr>
          <w:rFonts w:ascii="Arial" w:hAnsi="Arial" w:cs="Arial"/>
        </w:rPr>
        <w:t xml:space="preserve"> </w:t>
      </w:r>
      <w:r>
        <w:rPr>
          <w:rFonts w:ascii="Arial" w:hAnsi="Arial" w:cs="Arial"/>
        </w:rPr>
        <w:t>or staff.</w:t>
      </w:r>
    </w:p>
    <w:p w14:paraId="1AEC108C" w14:textId="77777777" w:rsidR="00F975F0" w:rsidRPr="002A557B" w:rsidRDefault="00F975F0" w:rsidP="00C413F3">
      <w:pPr>
        <w:jc w:val="both"/>
        <w:rPr>
          <w:rFonts w:ascii="Arial" w:hAnsi="Arial" w:cs="Arial"/>
        </w:rPr>
      </w:pPr>
    </w:p>
    <w:p w14:paraId="6D439C9B" w14:textId="77777777" w:rsidR="00F975F0" w:rsidRPr="002A557B" w:rsidRDefault="00F975F0" w:rsidP="00C413F3">
      <w:pPr>
        <w:numPr>
          <w:ilvl w:val="0"/>
          <w:numId w:val="22"/>
        </w:numPr>
        <w:jc w:val="both"/>
        <w:rPr>
          <w:rFonts w:ascii="Arial" w:hAnsi="Arial" w:cs="Arial"/>
        </w:rPr>
      </w:pPr>
      <w:r w:rsidRPr="002A557B">
        <w:rPr>
          <w:rFonts w:ascii="Arial" w:hAnsi="Arial" w:cs="Arial"/>
        </w:rPr>
        <w:t>Providing information about the service to potential users, relatives and other professionals (e.g. GP’S, Nurses etc.).</w:t>
      </w:r>
    </w:p>
    <w:p w14:paraId="55DBC6AA" w14:textId="77777777" w:rsidR="00F975F0" w:rsidRPr="002A557B" w:rsidRDefault="00F975F0" w:rsidP="00C413F3">
      <w:pPr>
        <w:jc w:val="both"/>
        <w:rPr>
          <w:rFonts w:ascii="Arial" w:hAnsi="Arial" w:cs="Arial"/>
        </w:rPr>
      </w:pPr>
    </w:p>
    <w:p w14:paraId="6B61585F" w14:textId="77777777" w:rsidR="00F975F0" w:rsidRPr="002A557B" w:rsidRDefault="00F975F0" w:rsidP="00C413F3">
      <w:pPr>
        <w:numPr>
          <w:ilvl w:val="0"/>
          <w:numId w:val="23"/>
        </w:numPr>
        <w:jc w:val="both"/>
        <w:rPr>
          <w:rFonts w:ascii="Arial" w:hAnsi="Arial" w:cs="Arial"/>
        </w:rPr>
      </w:pPr>
      <w:r w:rsidRPr="002A557B">
        <w:rPr>
          <w:rFonts w:ascii="Arial" w:hAnsi="Arial" w:cs="Arial"/>
        </w:rPr>
        <w:t>Completing reports and relevant documentation, providing information to contribute to assessments and ensuring that clear and concise instructions are passed to other concerned parties.</w:t>
      </w:r>
    </w:p>
    <w:p w14:paraId="108834F1" w14:textId="77777777" w:rsidR="00F975F0" w:rsidRPr="002A557B" w:rsidRDefault="00F975F0" w:rsidP="00C413F3">
      <w:pPr>
        <w:jc w:val="both"/>
        <w:rPr>
          <w:rFonts w:ascii="Arial" w:hAnsi="Arial" w:cs="Arial"/>
        </w:rPr>
      </w:pPr>
    </w:p>
    <w:p w14:paraId="5463C1EA" w14:textId="77777777" w:rsidR="00F975F0" w:rsidRPr="002A557B" w:rsidRDefault="00F975F0" w:rsidP="00C413F3">
      <w:pPr>
        <w:numPr>
          <w:ilvl w:val="0"/>
          <w:numId w:val="24"/>
        </w:numPr>
        <w:jc w:val="both"/>
        <w:rPr>
          <w:rFonts w:ascii="Arial" w:hAnsi="Arial" w:cs="Arial"/>
        </w:rPr>
      </w:pPr>
      <w:r w:rsidRPr="002A557B">
        <w:rPr>
          <w:rFonts w:ascii="Arial" w:hAnsi="Arial" w:cs="Arial"/>
        </w:rPr>
        <w:lastRenderedPageBreak/>
        <w:t>Providing services in accordance with the policies, procedures and standards of the department and working in accordance with agreed codes of conduct.</w:t>
      </w:r>
    </w:p>
    <w:p w14:paraId="121308F9" w14:textId="77777777" w:rsidR="00F975F0" w:rsidRPr="002A557B" w:rsidRDefault="00F975F0" w:rsidP="00C413F3">
      <w:pPr>
        <w:jc w:val="both"/>
        <w:rPr>
          <w:rFonts w:ascii="Arial" w:hAnsi="Arial" w:cs="Arial"/>
        </w:rPr>
      </w:pPr>
    </w:p>
    <w:p w14:paraId="7F4BFF8F" w14:textId="77777777" w:rsidR="00F975F0" w:rsidRPr="002A557B" w:rsidRDefault="00F975F0" w:rsidP="00C413F3">
      <w:pPr>
        <w:numPr>
          <w:ilvl w:val="0"/>
          <w:numId w:val="24"/>
        </w:numPr>
        <w:jc w:val="both"/>
        <w:rPr>
          <w:rFonts w:ascii="Arial" w:hAnsi="Arial" w:cs="Arial"/>
        </w:rPr>
      </w:pPr>
      <w:r w:rsidRPr="002A557B">
        <w:rPr>
          <w:rFonts w:ascii="Arial" w:hAnsi="Arial" w:cs="Arial"/>
        </w:rPr>
        <w:t>Providing admin support for ‘CRT’ as and when required, also between calls and at any down times.</w:t>
      </w:r>
    </w:p>
    <w:p w14:paraId="21981F9D" w14:textId="77777777" w:rsidR="00F975F0" w:rsidRPr="002A557B" w:rsidRDefault="00F975F0" w:rsidP="00C413F3">
      <w:pPr>
        <w:ind w:left="360"/>
        <w:jc w:val="both"/>
        <w:rPr>
          <w:rFonts w:ascii="Arial" w:hAnsi="Arial" w:cs="Arial"/>
        </w:rPr>
      </w:pPr>
    </w:p>
    <w:p w14:paraId="64019DE1" w14:textId="77777777" w:rsidR="00F975F0" w:rsidRPr="002A557B" w:rsidRDefault="00F975F0" w:rsidP="00C413F3">
      <w:pPr>
        <w:numPr>
          <w:ilvl w:val="0"/>
          <w:numId w:val="24"/>
        </w:numPr>
        <w:jc w:val="both"/>
        <w:rPr>
          <w:rFonts w:ascii="Arial" w:hAnsi="Arial" w:cs="Arial"/>
        </w:rPr>
      </w:pPr>
      <w:r w:rsidRPr="002A557B">
        <w:rPr>
          <w:rFonts w:ascii="Arial" w:hAnsi="Arial" w:cs="Arial"/>
        </w:rPr>
        <w:t xml:space="preserve">Supporting with the testing and replacing of batteries in equipment relating to the </w:t>
      </w:r>
      <w:proofErr w:type="spellStart"/>
      <w:r w:rsidRPr="002A557B">
        <w:rPr>
          <w:rFonts w:ascii="Arial" w:hAnsi="Arial" w:cs="Arial"/>
        </w:rPr>
        <w:t>Bridgelink</w:t>
      </w:r>
      <w:proofErr w:type="spellEnd"/>
      <w:r w:rsidRPr="002A557B">
        <w:rPr>
          <w:rFonts w:ascii="Arial" w:hAnsi="Arial" w:cs="Arial"/>
        </w:rPr>
        <w:t xml:space="preserve"> Telecare equipment.</w:t>
      </w:r>
    </w:p>
    <w:p w14:paraId="2D12A465" w14:textId="77777777" w:rsidR="00372B73" w:rsidRDefault="00372B73" w:rsidP="00C413F3">
      <w:pPr>
        <w:pStyle w:val="BodyText2"/>
        <w:spacing w:after="0"/>
        <w:jc w:val="both"/>
        <w:outlineLvl w:val="0"/>
        <w:rPr>
          <w:rFonts w:ascii="Arial,Bold" w:hAnsi="Arial,Bold" w:cs="Arial,Bold"/>
          <w:b w:val="0"/>
          <w:bCs/>
          <w:lang w:eastAsia="en-GB"/>
        </w:rPr>
      </w:pPr>
    </w:p>
    <w:p w14:paraId="3F39807F" w14:textId="77777777" w:rsidR="00372B73" w:rsidRDefault="00372B73" w:rsidP="00C413F3">
      <w:pPr>
        <w:autoSpaceDE w:val="0"/>
        <w:autoSpaceDN w:val="0"/>
        <w:adjustRightInd w:val="0"/>
        <w:jc w:val="both"/>
        <w:rPr>
          <w:rFonts w:ascii="Arial,Bold" w:hAnsi="Arial,Bold" w:cs="Arial,Bold"/>
          <w:b/>
          <w:bCs/>
          <w:lang w:eastAsia="en-GB"/>
        </w:rPr>
      </w:pPr>
    </w:p>
    <w:p w14:paraId="57F818E2" w14:textId="77777777" w:rsidR="004C626E" w:rsidRPr="00685DE7" w:rsidRDefault="004C626E" w:rsidP="004C626E">
      <w:pPr>
        <w:autoSpaceDE w:val="0"/>
        <w:autoSpaceDN w:val="0"/>
        <w:adjustRightInd w:val="0"/>
        <w:jc w:val="both"/>
        <w:rPr>
          <w:rFonts w:ascii="Arial" w:hAnsi="Arial" w:cs="Arial"/>
          <w:b/>
          <w:bCs/>
          <w:lang w:eastAsia="en-GB"/>
        </w:rPr>
      </w:pPr>
      <w:r w:rsidRPr="00685DE7">
        <w:rPr>
          <w:rFonts w:ascii="Arial" w:hAnsi="Arial" w:cs="Arial"/>
          <w:b/>
          <w:bCs/>
          <w:lang w:eastAsia="en-GB"/>
        </w:rPr>
        <w:t>GENERAL DUTIES</w:t>
      </w:r>
    </w:p>
    <w:p w14:paraId="63DF8764" w14:textId="77777777" w:rsidR="004C626E" w:rsidRPr="00685DE7" w:rsidRDefault="004C626E" w:rsidP="004C626E">
      <w:pPr>
        <w:autoSpaceDE w:val="0"/>
        <w:autoSpaceDN w:val="0"/>
        <w:adjustRightInd w:val="0"/>
        <w:jc w:val="both"/>
        <w:rPr>
          <w:rFonts w:ascii="Arial" w:hAnsi="Arial" w:cs="Arial"/>
          <w:b/>
          <w:bCs/>
          <w:lang w:eastAsia="en-GB"/>
        </w:rPr>
      </w:pPr>
    </w:p>
    <w:p w14:paraId="1159F9BF" w14:textId="77777777" w:rsidR="004C626E" w:rsidRPr="00685DE7" w:rsidRDefault="004C626E" w:rsidP="004C626E">
      <w:pPr>
        <w:autoSpaceDE w:val="0"/>
        <w:autoSpaceDN w:val="0"/>
        <w:adjustRightInd w:val="0"/>
        <w:jc w:val="both"/>
        <w:rPr>
          <w:rFonts w:ascii="Arial" w:hAnsi="Arial" w:cs="Arial"/>
          <w:b/>
          <w:bCs/>
          <w:lang w:eastAsia="en-GB"/>
        </w:rPr>
      </w:pPr>
      <w:r w:rsidRPr="00685DE7">
        <w:rPr>
          <w:rFonts w:ascii="Arial" w:hAnsi="Arial" w:cs="Arial"/>
          <w:b/>
          <w:bCs/>
          <w:lang w:eastAsia="en-GB"/>
        </w:rPr>
        <w:t>Health and Safety</w:t>
      </w:r>
    </w:p>
    <w:p w14:paraId="43CED5E0" w14:textId="77777777" w:rsidR="004C626E" w:rsidRDefault="004C626E" w:rsidP="004C626E">
      <w:pPr>
        <w:jc w:val="both"/>
        <w:rPr>
          <w:rFonts w:ascii="Arial" w:hAnsi="Arial" w:cs="Arial"/>
          <w:sz w:val="22"/>
          <w:szCs w:val="22"/>
        </w:rPr>
      </w:pPr>
      <w:r w:rsidRPr="00685DE7">
        <w:rPr>
          <w:rFonts w:ascii="Arial" w:hAnsi="Arial" w:cs="Arial"/>
        </w:rPr>
        <w:t xml:space="preserve">To fulfil the general and specific roles and responsibilities detailed in the </w:t>
      </w:r>
      <w:hyperlink r:id="rId13" w:history="1">
        <w:r>
          <w:rPr>
            <w:rStyle w:val="Hyperlink"/>
            <w:rFonts w:ascii="Arial" w:hAnsi="Arial" w:cs="Arial"/>
          </w:rPr>
          <w:t>Health and Safety Policy</w:t>
        </w:r>
      </w:hyperlink>
    </w:p>
    <w:p w14:paraId="70EFC2C5" w14:textId="77777777" w:rsidR="004C626E" w:rsidRPr="00685DE7" w:rsidRDefault="004C626E" w:rsidP="004C626E">
      <w:pPr>
        <w:ind w:left="720"/>
        <w:jc w:val="both"/>
        <w:rPr>
          <w:rFonts w:ascii="Arial" w:hAnsi="Arial" w:cs="Arial"/>
          <w:b/>
        </w:rPr>
      </w:pPr>
    </w:p>
    <w:p w14:paraId="354160D6" w14:textId="77777777" w:rsidR="004C626E" w:rsidRDefault="004C626E" w:rsidP="004C626E">
      <w:pPr>
        <w:autoSpaceDE w:val="0"/>
        <w:autoSpaceDN w:val="0"/>
        <w:adjustRightInd w:val="0"/>
        <w:jc w:val="both"/>
        <w:rPr>
          <w:rFonts w:ascii="Arial" w:hAnsi="Arial" w:cs="Arial"/>
          <w:b/>
          <w:lang w:eastAsia="en-GB"/>
        </w:rPr>
      </w:pPr>
    </w:p>
    <w:p w14:paraId="282CB721" w14:textId="77777777" w:rsidR="004C626E" w:rsidRPr="00685DE7" w:rsidRDefault="004C626E" w:rsidP="004C626E">
      <w:pPr>
        <w:autoSpaceDE w:val="0"/>
        <w:autoSpaceDN w:val="0"/>
        <w:adjustRightInd w:val="0"/>
        <w:jc w:val="both"/>
        <w:rPr>
          <w:rFonts w:ascii="Arial" w:hAnsi="Arial" w:cs="Arial"/>
          <w:b/>
          <w:lang w:eastAsia="en-GB"/>
        </w:rPr>
      </w:pPr>
      <w:r w:rsidRPr="00685DE7">
        <w:rPr>
          <w:rFonts w:ascii="Arial" w:hAnsi="Arial" w:cs="Arial"/>
          <w:b/>
          <w:lang w:eastAsia="en-GB"/>
        </w:rPr>
        <w:t>Equal Opportunities</w:t>
      </w:r>
    </w:p>
    <w:p w14:paraId="567A281B" w14:textId="77777777" w:rsidR="004C626E" w:rsidRPr="00685DE7" w:rsidRDefault="004C626E" w:rsidP="004C626E">
      <w:pPr>
        <w:autoSpaceDE w:val="0"/>
        <w:autoSpaceDN w:val="0"/>
        <w:adjustRightInd w:val="0"/>
        <w:jc w:val="both"/>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276179B7" w14:textId="77777777" w:rsidR="004C626E" w:rsidRPr="00685DE7" w:rsidRDefault="004C626E" w:rsidP="004C626E">
      <w:pPr>
        <w:autoSpaceDE w:val="0"/>
        <w:autoSpaceDN w:val="0"/>
        <w:adjustRightInd w:val="0"/>
        <w:jc w:val="both"/>
        <w:rPr>
          <w:rFonts w:ascii="Arial" w:hAnsi="Arial" w:cs="Arial"/>
          <w:lang w:eastAsia="en-GB"/>
        </w:rPr>
      </w:pPr>
    </w:p>
    <w:p w14:paraId="61871627" w14:textId="77777777" w:rsidR="004C626E" w:rsidRPr="00685DE7" w:rsidRDefault="004C626E" w:rsidP="004C626E">
      <w:pPr>
        <w:jc w:val="both"/>
        <w:rPr>
          <w:rFonts w:ascii="Arial" w:hAnsi="Arial" w:cs="Arial"/>
          <w:b/>
        </w:rPr>
      </w:pPr>
      <w:r w:rsidRPr="00685DE7">
        <w:rPr>
          <w:rFonts w:ascii="Arial" w:hAnsi="Arial" w:cs="Arial"/>
          <w:b/>
        </w:rPr>
        <w:t>Safeguarding</w:t>
      </w:r>
    </w:p>
    <w:p w14:paraId="1669CA9C" w14:textId="77777777" w:rsidR="004C626E" w:rsidRPr="00603BF5" w:rsidRDefault="004C626E" w:rsidP="004C626E">
      <w:pPr>
        <w:jc w:val="both"/>
        <w:rPr>
          <w:rFonts w:ascii="Arial" w:hAnsi="Arial" w:cs="Arial"/>
        </w:rPr>
      </w:pPr>
      <w:r w:rsidRPr="00685DE7">
        <w:rPr>
          <w:rFonts w:ascii="Arial" w:hAnsi="Arial" w:cs="Arial"/>
        </w:rPr>
        <w:t xml:space="preserve">Protecting children, young people or adults at risk is a core responsibility of all employees. </w:t>
      </w:r>
      <w:r w:rsidRPr="00603BF5">
        <w:rPr>
          <w:rFonts w:ascii="Arial" w:hAnsi="Arial" w:cs="Arial"/>
        </w:rPr>
        <w:t>Any concerns should be reported to the Adult Safeguarding Team or Children</w:t>
      </w:r>
      <w:r>
        <w:rPr>
          <w:rFonts w:ascii="Arial" w:hAnsi="Arial" w:cs="Arial"/>
        </w:rPr>
        <w:t>’</w:t>
      </w:r>
      <w:r w:rsidRPr="00603BF5">
        <w:rPr>
          <w:rFonts w:ascii="Arial" w:hAnsi="Arial" w:cs="Arial"/>
        </w:rPr>
        <w:t>s IAA Service within MASH.</w:t>
      </w:r>
    </w:p>
    <w:p w14:paraId="738E807C" w14:textId="77777777" w:rsidR="004C626E" w:rsidRPr="00685DE7" w:rsidRDefault="004C626E" w:rsidP="004C626E">
      <w:pPr>
        <w:autoSpaceDE w:val="0"/>
        <w:autoSpaceDN w:val="0"/>
        <w:adjustRightInd w:val="0"/>
        <w:jc w:val="both"/>
        <w:rPr>
          <w:rFonts w:ascii="Arial" w:hAnsi="Arial" w:cs="Arial"/>
          <w:lang w:eastAsia="en-GB"/>
        </w:rPr>
      </w:pPr>
    </w:p>
    <w:p w14:paraId="3CE40FA1" w14:textId="77777777" w:rsidR="004C626E" w:rsidRPr="00685DE7" w:rsidRDefault="004C626E" w:rsidP="004C626E">
      <w:pPr>
        <w:autoSpaceDE w:val="0"/>
        <w:autoSpaceDN w:val="0"/>
        <w:adjustRightInd w:val="0"/>
        <w:jc w:val="both"/>
        <w:rPr>
          <w:rFonts w:ascii="Arial" w:hAnsi="Arial" w:cs="Arial"/>
          <w:b/>
          <w:bCs/>
          <w:lang w:eastAsia="en-GB"/>
        </w:rPr>
      </w:pPr>
      <w:r w:rsidRPr="00685DE7">
        <w:rPr>
          <w:rFonts w:ascii="Arial" w:hAnsi="Arial" w:cs="Arial"/>
          <w:b/>
          <w:bCs/>
          <w:lang w:eastAsia="en-GB"/>
        </w:rPr>
        <w:t>Review and Right to Vary</w:t>
      </w:r>
    </w:p>
    <w:p w14:paraId="143873A0" w14:textId="77777777" w:rsidR="004C626E" w:rsidRPr="00685DE7" w:rsidRDefault="004C626E" w:rsidP="004C626E">
      <w:pPr>
        <w:autoSpaceDE w:val="0"/>
        <w:autoSpaceDN w:val="0"/>
        <w:adjustRightInd w:val="0"/>
        <w:jc w:val="both"/>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54B87653" w14:textId="77777777" w:rsidR="004C626E" w:rsidRPr="00685DE7" w:rsidRDefault="004C626E" w:rsidP="004C626E">
      <w:pPr>
        <w:pStyle w:val="Heading2"/>
        <w:jc w:val="both"/>
        <w:rPr>
          <w:i w:val="0"/>
          <w:caps/>
          <w:sz w:val="24"/>
          <w:szCs w:val="24"/>
        </w:rPr>
      </w:pPr>
      <w:r w:rsidRPr="00685DE7">
        <w:rPr>
          <w:i w:val="0"/>
          <w:caps/>
          <w:sz w:val="24"/>
          <w:szCs w:val="24"/>
        </w:rPr>
        <w:t>criminal records check (Where applicable)</w:t>
      </w:r>
    </w:p>
    <w:p w14:paraId="43A026A5" w14:textId="77777777" w:rsidR="004C626E" w:rsidRPr="00685DE7" w:rsidRDefault="004C626E" w:rsidP="004C626E">
      <w:pPr>
        <w:ind w:right="-45"/>
        <w:jc w:val="both"/>
        <w:rPr>
          <w:rFonts w:ascii="Arial" w:hAnsi="Arial" w:cs="Arial"/>
        </w:rPr>
      </w:pPr>
      <w:r w:rsidRPr="00685DE7">
        <w:rPr>
          <w:rFonts w:ascii="Arial" w:hAnsi="Arial" w:cs="Arial"/>
        </w:rPr>
        <w:t>This post requires a criminal records check through the Disclosure &amp; Barring Service (DBS)</w:t>
      </w:r>
    </w:p>
    <w:p w14:paraId="0B5321A2" w14:textId="77777777" w:rsidR="004C626E" w:rsidRDefault="004C626E" w:rsidP="00372B73">
      <w:pPr>
        <w:jc w:val="center"/>
        <w:rPr>
          <w:rFonts w:ascii="Arial" w:hAnsi="Arial" w:cs="Arial"/>
        </w:rPr>
      </w:pPr>
    </w:p>
    <w:p w14:paraId="5793BFB2" w14:textId="77777777" w:rsidR="004C626E" w:rsidRDefault="004C626E" w:rsidP="00372B73">
      <w:pPr>
        <w:jc w:val="center"/>
        <w:rPr>
          <w:rFonts w:ascii="Arial" w:hAnsi="Arial" w:cs="Arial"/>
        </w:rPr>
      </w:pPr>
    </w:p>
    <w:p w14:paraId="2EE525B8" w14:textId="77777777" w:rsidR="004C626E" w:rsidRDefault="004C626E" w:rsidP="00372B73">
      <w:pPr>
        <w:jc w:val="center"/>
        <w:rPr>
          <w:rFonts w:ascii="Arial" w:hAnsi="Arial" w:cs="Arial"/>
        </w:rPr>
      </w:pPr>
    </w:p>
    <w:p w14:paraId="0D3CAC3F" w14:textId="77777777" w:rsidR="004C626E" w:rsidRDefault="004C626E" w:rsidP="00372B73">
      <w:pPr>
        <w:jc w:val="center"/>
        <w:rPr>
          <w:rFonts w:ascii="Arial" w:hAnsi="Arial" w:cs="Arial"/>
        </w:rPr>
      </w:pPr>
    </w:p>
    <w:p w14:paraId="41FFA038" w14:textId="77777777" w:rsidR="004C626E" w:rsidRDefault="004C626E" w:rsidP="00372B73">
      <w:pPr>
        <w:jc w:val="center"/>
        <w:rPr>
          <w:rFonts w:ascii="Arial" w:hAnsi="Arial" w:cs="Arial"/>
        </w:rPr>
      </w:pPr>
    </w:p>
    <w:p w14:paraId="06076967" w14:textId="77777777" w:rsidR="004C626E" w:rsidRDefault="004C626E" w:rsidP="00372B73">
      <w:pPr>
        <w:jc w:val="center"/>
        <w:rPr>
          <w:rFonts w:ascii="Arial" w:hAnsi="Arial" w:cs="Arial"/>
        </w:rPr>
      </w:pPr>
    </w:p>
    <w:p w14:paraId="2C683243" w14:textId="77777777" w:rsidR="004C626E" w:rsidRDefault="004C626E" w:rsidP="00372B73">
      <w:pPr>
        <w:jc w:val="center"/>
        <w:rPr>
          <w:rFonts w:ascii="Arial" w:hAnsi="Arial" w:cs="Arial"/>
        </w:rPr>
      </w:pPr>
    </w:p>
    <w:p w14:paraId="6EE4E42D" w14:textId="77777777" w:rsidR="004C626E" w:rsidRDefault="004C626E" w:rsidP="00372B73">
      <w:pPr>
        <w:jc w:val="center"/>
        <w:rPr>
          <w:rFonts w:ascii="Arial" w:hAnsi="Arial" w:cs="Arial"/>
        </w:rPr>
      </w:pPr>
    </w:p>
    <w:p w14:paraId="0822CD45" w14:textId="77777777" w:rsidR="004C626E" w:rsidRDefault="004C626E" w:rsidP="00372B73">
      <w:pPr>
        <w:jc w:val="center"/>
        <w:rPr>
          <w:rFonts w:ascii="Arial" w:hAnsi="Arial" w:cs="Arial"/>
        </w:rPr>
      </w:pPr>
    </w:p>
    <w:p w14:paraId="63F630B2" w14:textId="77777777" w:rsidR="004C626E" w:rsidRDefault="004C626E" w:rsidP="00372B73">
      <w:pPr>
        <w:jc w:val="center"/>
        <w:rPr>
          <w:rFonts w:ascii="Arial" w:hAnsi="Arial" w:cs="Arial"/>
        </w:rPr>
      </w:pPr>
    </w:p>
    <w:p w14:paraId="654F16B2" w14:textId="77777777" w:rsidR="004C626E" w:rsidRDefault="004C626E" w:rsidP="00372B73">
      <w:pPr>
        <w:jc w:val="center"/>
        <w:rPr>
          <w:rFonts w:ascii="Arial" w:hAnsi="Arial" w:cs="Arial"/>
        </w:rPr>
      </w:pPr>
    </w:p>
    <w:p w14:paraId="319039B0" w14:textId="77777777" w:rsidR="004C626E" w:rsidRDefault="004C626E" w:rsidP="00372B73">
      <w:pPr>
        <w:jc w:val="center"/>
        <w:rPr>
          <w:rFonts w:ascii="Arial" w:hAnsi="Arial" w:cs="Arial"/>
        </w:rPr>
      </w:pPr>
    </w:p>
    <w:p w14:paraId="4815F25A" w14:textId="77777777" w:rsidR="004C626E" w:rsidRDefault="004C626E" w:rsidP="004C626E">
      <w:pPr>
        <w:pStyle w:val="Heading1"/>
        <w:spacing w:before="0" w:after="0"/>
        <w:jc w:val="center"/>
        <w:rPr>
          <w:sz w:val="28"/>
        </w:rPr>
      </w:pPr>
      <w:r w:rsidRPr="00685DE7">
        <w:rPr>
          <w:szCs w:val="32"/>
        </w:rPr>
        <w:t>Person Specification</w:t>
      </w:r>
    </w:p>
    <w:p w14:paraId="0CFF402A" w14:textId="77777777" w:rsidR="004C626E" w:rsidRPr="001D04A6" w:rsidRDefault="004C626E" w:rsidP="004C626E">
      <w:pPr>
        <w:pStyle w:val="Heading1"/>
        <w:spacing w:before="0" w:after="0"/>
        <w:jc w:val="center"/>
        <w:rPr>
          <w:rFonts w:cs="Arial"/>
          <w:b w:val="0"/>
          <w:sz w:val="28"/>
          <w:szCs w:val="28"/>
        </w:rPr>
      </w:pPr>
      <w:r>
        <w:rPr>
          <w:sz w:val="28"/>
        </w:rPr>
        <w:t>Mobile Response Care Worker</w:t>
      </w:r>
    </w:p>
    <w:p w14:paraId="5F5B9A63" w14:textId="38B0DBB2" w:rsidR="00372B73" w:rsidRDefault="00372B73" w:rsidP="00372B73">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have been identified as essential (</w:t>
      </w:r>
      <w:r w:rsidR="004C626E">
        <w:rPr>
          <w:rFonts w:ascii="Arial" w:hAnsi="Arial" w:cs="Arial"/>
        </w:rPr>
        <w:t>Yes</w:t>
      </w:r>
      <w:r>
        <w:rPr>
          <w:rFonts w:ascii="Arial" w:hAnsi="Arial" w:cs="Arial"/>
        </w:rPr>
        <w:t>).</w:t>
      </w: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40" w:firstRow="0" w:lastRow="1" w:firstColumn="0" w:lastColumn="0" w:noHBand="0" w:noVBand="0"/>
      </w:tblPr>
      <w:tblGrid>
        <w:gridCol w:w="1870"/>
        <w:gridCol w:w="3812"/>
        <w:gridCol w:w="1270"/>
        <w:gridCol w:w="1729"/>
      </w:tblGrid>
      <w:tr w:rsidR="00372B73" w:rsidRPr="00BC59CA" w14:paraId="6C3B8423" w14:textId="77777777" w:rsidTr="00764CAE">
        <w:trPr>
          <w:tblHeader/>
          <w:jc w:val="center"/>
        </w:trPr>
        <w:tc>
          <w:tcPr>
            <w:tcW w:w="1047" w:type="pct"/>
            <w:tcBorders>
              <w:top w:val="double" w:sz="4" w:space="0" w:color="auto"/>
              <w:left w:val="double" w:sz="4" w:space="0" w:color="auto"/>
              <w:bottom w:val="double" w:sz="4" w:space="0" w:color="auto"/>
              <w:right w:val="double" w:sz="4" w:space="0" w:color="auto"/>
            </w:tcBorders>
          </w:tcPr>
          <w:p w14:paraId="583EAEFD" w14:textId="77777777" w:rsidR="00372B73" w:rsidRPr="00BC59CA" w:rsidRDefault="00372B73" w:rsidP="00916AC7">
            <w:pPr>
              <w:rPr>
                <w:rFonts w:ascii="Arial" w:hAnsi="Arial" w:cs="Arial"/>
                <w:b/>
              </w:rPr>
            </w:pPr>
          </w:p>
          <w:p w14:paraId="77CC16BE" w14:textId="77777777" w:rsidR="00372B73" w:rsidRPr="00BC59CA" w:rsidRDefault="00372B73" w:rsidP="00916AC7">
            <w:pPr>
              <w:pStyle w:val="Heading6"/>
              <w:rPr>
                <w:rFonts w:cs="Arial"/>
                <w:szCs w:val="24"/>
              </w:rPr>
            </w:pPr>
            <w:r w:rsidRPr="00BC59CA">
              <w:rPr>
                <w:rFonts w:cs="Arial"/>
                <w:szCs w:val="24"/>
              </w:rPr>
              <w:t>Attributes</w:t>
            </w:r>
          </w:p>
          <w:p w14:paraId="6B917A5F" w14:textId="77777777" w:rsidR="00372B73" w:rsidRPr="00BC59CA" w:rsidRDefault="00372B73" w:rsidP="00916AC7">
            <w:pPr>
              <w:rPr>
                <w:rFonts w:ascii="Arial" w:hAnsi="Arial" w:cs="Arial"/>
                <w:b/>
              </w:rPr>
            </w:pPr>
          </w:p>
        </w:tc>
        <w:tc>
          <w:tcPr>
            <w:tcW w:w="2221" w:type="pct"/>
            <w:tcBorders>
              <w:top w:val="double" w:sz="4" w:space="0" w:color="auto"/>
              <w:left w:val="double" w:sz="4" w:space="0" w:color="auto"/>
              <w:bottom w:val="double" w:sz="4" w:space="0" w:color="auto"/>
              <w:right w:val="double" w:sz="4" w:space="0" w:color="auto"/>
            </w:tcBorders>
          </w:tcPr>
          <w:p w14:paraId="47107863" w14:textId="77777777" w:rsidR="00372B73" w:rsidRPr="00BC59CA" w:rsidRDefault="00372B73" w:rsidP="00916AC7">
            <w:pPr>
              <w:jc w:val="center"/>
              <w:rPr>
                <w:rFonts w:ascii="Arial" w:hAnsi="Arial" w:cs="Arial"/>
                <w:b/>
              </w:rPr>
            </w:pPr>
          </w:p>
          <w:p w14:paraId="5DE73AC4" w14:textId="77777777" w:rsidR="00372B73" w:rsidRPr="00BC59CA" w:rsidRDefault="00372B73" w:rsidP="00916AC7">
            <w:pPr>
              <w:jc w:val="center"/>
              <w:rPr>
                <w:rFonts w:ascii="Arial" w:hAnsi="Arial" w:cs="Arial"/>
                <w:b/>
              </w:rPr>
            </w:pPr>
            <w:r>
              <w:rPr>
                <w:rFonts w:ascii="Arial" w:hAnsi="Arial" w:cs="Arial"/>
                <w:b/>
              </w:rPr>
              <w:t>Requirements</w:t>
            </w:r>
          </w:p>
        </w:tc>
        <w:tc>
          <w:tcPr>
            <w:tcW w:w="711" w:type="pct"/>
            <w:tcBorders>
              <w:top w:val="double" w:sz="4" w:space="0" w:color="auto"/>
              <w:left w:val="double" w:sz="4" w:space="0" w:color="auto"/>
              <w:bottom w:val="double" w:sz="4" w:space="0" w:color="auto"/>
              <w:right w:val="double" w:sz="4" w:space="0" w:color="auto"/>
            </w:tcBorders>
          </w:tcPr>
          <w:p w14:paraId="0AC65204" w14:textId="77777777" w:rsidR="00372B73" w:rsidRDefault="00372B73" w:rsidP="00916AC7">
            <w:pPr>
              <w:jc w:val="center"/>
              <w:rPr>
                <w:rFonts w:ascii="Arial" w:hAnsi="Arial" w:cs="Arial"/>
              </w:rPr>
            </w:pPr>
          </w:p>
          <w:p w14:paraId="75450AA3" w14:textId="77777777" w:rsidR="00372B73" w:rsidRPr="00B46BAE" w:rsidRDefault="00372B73" w:rsidP="00916AC7">
            <w:pPr>
              <w:jc w:val="center"/>
              <w:rPr>
                <w:rFonts w:ascii="Arial" w:hAnsi="Arial" w:cs="Arial"/>
                <w:b/>
              </w:rPr>
            </w:pPr>
            <w:r>
              <w:rPr>
                <w:rFonts w:ascii="Arial" w:hAnsi="Arial" w:cs="Arial"/>
                <w:b/>
              </w:rPr>
              <w:t>Essential</w:t>
            </w:r>
          </w:p>
          <w:p w14:paraId="74B60F57" w14:textId="77777777" w:rsidR="00372B73" w:rsidRPr="00BC59CA" w:rsidRDefault="00372B73" w:rsidP="00916AC7">
            <w:pPr>
              <w:jc w:val="center"/>
              <w:rPr>
                <w:rFonts w:ascii="Arial" w:hAnsi="Arial" w:cs="Arial"/>
                <w:b/>
              </w:rPr>
            </w:pPr>
          </w:p>
        </w:tc>
        <w:tc>
          <w:tcPr>
            <w:tcW w:w="1021" w:type="pct"/>
            <w:tcBorders>
              <w:top w:val="double" w:sz="4" w:space="0" w:color="auto"/>
              <w:left w:val="double" w:sz="4" w:space="0" w:color="auto"/>
              <w:bottom w:val="double" w:sz="4" w:space="0" w:color="auto"/>
              <w:right w:val="double" w:sz="4" w:space="0" w:color="auto"/>
            </w:tcBorders>
          </w:tcPr>
          <w:p w14:paraId="07776DD3" w14:textId="77777777" w:rsidR="00372B73" w:rsidRPr="00BC59CA" w:rsidRDefault="00372B73" w:rsidP="00916AC7">
            <w:pPr>
              <w:jc w:val="center"/>
              <w:rPr>
                <w:rFonts w:ascii="Arial" w:hAnsi="Arial" w:cs="Arial"/>
                <w:b/>
              </w:rPr>
            </w:pPr>
          </w:p>
          <w:p w14:paraId="0BBCFCD1" w14:textId="77777777" w:rsidR="00372B73" w:rsidRPr="00BC59CA" w:rsidRDefault="00372B73" w:rsidP="00916AC7">
            <w:pPr>
              <w:jc w:val="center"/>
              <w:rPr>
                <w:rFonts w:ascii="Arial" w:hAnsi="Arial" w:cs="Arial"/>
                <w:b/>
              </w:rPr>
            </w:pPr>
            <w:r>
              <w:rPr>
                <w:rFonts w:ascii="Arial" w:hAnsi="Arial" w:cs="Arial"/>
                <w:b/>
              </w:rPr>
              <w:t>Method of Evaluation / Testing</w:t>
            </w:r>
          </w:p>
        </w:tc>
      </w:tr>
      <w:tr w:rsidR="00372B73" w:rsidRPr="00BC59CA" w14:paraId="7DC57319" w14:textId="77777777" w:rsidTr="00764CAE">
        <w:trPr>
          <w:trHeight w:val="754"/>
          <w:jc w:val="center"/>
        </w:trPr>
        <w:tc>
          <w:tcPr>
            <w:tcW w:w="1047" w:type="pct"/>
            <w:vMerge w:val="restart"/>
            <w:tcBorders>
              <w:top w:val="nil"/>
              <w:right w:val="single" w:sz="4" w:space="0" w:color="auto"/>
            </w:tcBorders>
          </w:tcPr>
          <w:p w14:paraId="424924FB" w14:textId="77777777" w:rsidR="00372B73" w:rsidRPr="00BC59CA" w:rsidRDefault="00372B73" w:rsidP="00916AC7">
            <w:pPr>
              <w:rPr>
                <w:rFonts w:ascii="Arial" w:hAnsi="Arial" w:cs="Arial"/>
              </w:rPr>
            </w:pPr>
          </w:p>
          <w:p w14:paraId="0B1C8B2D" w14:textId="77777777" w:rsidR="00372B73" w:rsidRDefault="00372B73" w:rsidP="00916AC7">
            <w:pPr>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6113F697" w14:textId="77777777" w:rsidR="00372B73" w:rsidRPr="00BC59CA" w:rsidRDefault="00372B73" w:rsidP="00916AC7">
            <w:pPr>
              <w:rPr>
                <w:rFonts w:ascii="Arial" w:hAnsi="Arial" w:cs="Arial"/>
                <w:b/>
              </w:rPr>
            </w:pPr>
          </w:p>
          <w:p w14:paraId="55E7F65D" w14:textId="77777777" w:rsidR="00372B73" w:rsidRPr="00BC59CA" w:rsidRDefault="00372B73" w:rsidP="00916AC7">
            <w:pPr>
              <w:rPr>
                <w:rFonts w:ascii="Arial" w:hAnsi="Arial" w:cs="Arial"/>
                <w:b/>
              </w:rPr>
            </w:pPr>
          </w:p>
        </w:tc>
        <w:tc>
          <w:tcPr>
            <w:tcW w:w="2221" w:type="pct"/>
            <w:tcBorders>
              <w:top w:val="double" w:sz="4" w:space="0" w:color="auto"/>
              <w:left w:val="single" w:sz="4" w:space="0" w:color="auto"/>
              <w:bottom w:val="nil"/>
              <w:right w:val="single" w:sz="4" w:space="0" w:color="auto"/>
            </w:tcBorders>
          </w:tcPr>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40" w:firstRow="0" w:lastRow="1" w:firstColumn="0" w:lastColumn="0" w:noHBand="0" w:noVBand="0"/>
            </w:tblPr>
            <w:tblGrid>
              <w:gridCol w:w="3769"/>
            </w:tblGrid>
            <w:tr w:rsidR="001E2BC4" w:rsidRPr="00384592" w14:paraId="2F92E756" w14:textId="77777777" w:rsidTr="009D0F78">
              <w:trPr>
                <w:trHeight w:val="1431"/>
                <w:jc w:val="center"/>
              </w:trPr>
              <w:tc>
                <w:tcPr>
                  <w:tcW w:w="2155" w:type="pct"/>
                  <w:tcBorders>
                    <w:top w:val="double" w:sz="4" w:space="0" w:color="auto"/>
                    <w:left w:val="nil"/>
                    <w:bottom w:val="nil"/>
                    <w:right w:val="nil"/>
                  </w:tcBorders>
                </w:tcPr>
                <w:p w14:paraId="3EE34320" w14:textId="77777777" w:rsidR="001E2BC4" w:rsidRPr="00384592" w:rsidRDefault="001E2BC4" w:rsidP="001E2BC4">
                  <w:pPr>
                    <w:numPr>
                      <w:ilvl w:val="0"/>
                      <w:numId w:val="15"/>
                    </w:numPr>
                    <w:tabs>
                      <w:tab w:val="clear" w:pos="1080"/>
                      <w:tab w:val="left" w:pos="317"/>
                    </w:tabs>
                    <w:spacing w:after="120"/>
                    <w:ind w:left="317" w:hanging="284"/>
                    <w:rPr>
                      <w:rFonts w:ascii="Arial" w:hAnsi="Arial" w:cs="Arial"/>
                    </w:rPr>
                  </w:pPr>
                  <w:r>
                    <w:rPr>
                      <w:rFonts w:ascii="Arial" w:hAnsi="Arial" w:cs="Arial"/>
                    </w:rPr>
                    <w:t xml:space="preserve">Educated to City &amp; Guilds Level 3 in Health and Social Care: Core and level 3 Practice (Adults) or a </w:t>
                  </w:r>
                  <w:r w:rsidR="003E1FBD">
                    <w:rPr>
                      <w:rFonts w:ascii="Arial" w:hAnsi="Arial" w:cs="Arial"/>
                    </w:rPr>
                    <w:t xml:space="preserve">predecessor </w:t>
                  </w:r>
                  <w:r>
                    <w:rPr>
                      <w:rFonts w:ascii="Arial" w:hAnsi="Arial" w:cs="Arial"/>
                    </w:rPr>
                    <w:t>qualification approved by Social Care Wales or be prepared to undertake the training to achieve it.</w:t>
                  </w:r>
                </w:p>
              </w:tc>
            </w:tr>
            <w:tr w:rsidR="001E2BC4" w:rsidRPr="00945089" w14:paraId="6AD8FC23" w14:textId="77777777" w:rsidTr="009D0F78">
              <w:trPr>
                <w:trHeight w:val="655"/>
                <w:jc w:val="center"/>
              </w:trPr>
              <w:tc>
                <w:tcPr>
                  <w:tcW w:w="2155" w:type="pct"/>
                  <w:tcBorders>
                    <w:top w:val="nil"/>
                    <w:left w:val="nil"/>
                    <w:bottom w:val="nil"/>
                    <w:right w:val="nil"/>
                  </w:tcBorders>
                </w:tcPr>
                <w:p w14:paraId="31C19760" w14:textId="77777777" w:rsidR="001E2BC4" w:rsidRPr="00945089" w:rsidRDefault="001E2BC4" w:rsidP="001E2BC4">
                  <w:pPr>
                    <w:numPr>
                      <w:ilvl w:val="0"/>
                      <w:numId w:val="15"/>
                    </w:numPr>
                    <w:tabs>
                      <w:tab w:val="clear" w:pos="1080"/>
                      <w:tab w:val="left" w:pos="317"/>
                    </w:tabs>
                    <w:spacing w:after="120"/>
                    <w:ind w:left="317" w:hanging="284"/>
                    <w:rPr>
                      <w:rFonts w:ascii="Arial" w:hAnsi="Arial" w:cs="Arial"/>
                    </w:rPr>
                  </w:pPr>
                  <w:r>
                    <w:rPr>
                      <w:rFonts w:ascii="Arial" w:hAnsi="Arial" w:cs="Arial"/>
                    </w:rPr>
                    <w:t>Registration with Social Care Wales or requirement to register within 6 months.</w:t>
                  </w:r>
                </w:p>
              </w:tc>
            </w:tr>
          </w:tbl>
          <w:p w14:paraId="214DC8BF" w14:textId="77777777" w:rsidR="0087071E" w:rsidRPr="0087071E" w:rsidRDefault="0087071E" w:rsidP="009D0F78">
            <w:pPr>
              <w:rPr>
                <w:rFonts w:ascii="Calibri" w:hAnsi="Calibri"/>
                <w:color w:val="1F497D"/>
                <w:sz w:val="22"/>
                <w:szCs w:val="22"/>
              </w:rPr>
            </w:pPr>
          </w:p>
        </w:tc>
        <w:tc>
          <w:tcPr>
            <w:tcW w:w="711" w:type="pct"/>
            <w:tcBorders>
              <w:top w:val="double" w:sz="4" w:space="0" w:color="auto"/>
              <w:left w:val="single" w:sz="4" w:space="0" w:color="auto"/>
              <w:bottom w:val="nil"/>
              <w:right w:val="single" w:sz="4" w:space="0" w:color="auto"/>
            </w:tcBorders>
          </w:tcPr>
          <w:p w14:paraId="69191F4C" w14:textId="20DF975A" w:rsidR="001E2BC4" w:rsidRDefault="004C626E" w:rsidP="00916AC7">
            <w:pPr>
              <w:spacing w:after="120"/>
              <w:jc w:val="center"/>
              <w:rPr>
                <w:rFonts w:ascii="Arial" w:hAnsi="Arial" w:cs="Arial"/>
              </w:rPr>
            </w:pPr>
            <w:r>
              <w:rPr>
                <w:rFonts w:ascii="Arial" w:hAnsi="Arial" w:cs="Arial"/>
              </w:rPr>
              <w:t>Yes</w:t>
            </w:r>
          </w:p>
          <w:p w14:paraId="03D28818" w14:textId="77777777" w:rsidR="001E2BC4" w:rsidRDefault="001E2BC4" w:rsidP="00916AC7">
            <w:pPr>
              <w:spacing w:after="120"/>
              <w:jc w:val="center"/>
              <w:rPr>
                <w:rFonts w:ascii="Arial" w:hAnsi="Arial" w:cs="Arial"/>
              </w:rPr>
            </w:pPr>
          </w:p>
          <w:p w14:paraId="3EBBC042" w14:textId="77777777" w:rsidR="001E2BC4" w:rsidRDefault="001E2BC4" w:rsidP="00916AC7">
            <w:pPr>
              <w:spacing w:after="120"/>
              <w:jc w:val="center"/>
              <w:rPr>
                <w:rFonts w:ascii="Arial" w:hAnsi="Arial" w:cs="Arial"/>
              </w:rPr>
            </w:pPr>
          </w:p>
          <w:p w14:paraId="43CB7F04" w14:textId="77777777" w:rsidR="001E2BC4" w:rsidRDefault="001E2BC4" w:rsidP="00916AC7">
            <w:pPr>
              <w:spacing w:after="120"/>
              <w:jc w:val="center"/>
              <w:rPr>
                <w:rFonts w:ascii="Arial" w:hAnsi="Arial" w:cs="Arial"/>
              </w:rPr>
            </w:pPr>
          </w:p>
          <w:p w14:paraId="70D48A87" w14:textId="77777777" w:rsidR="001E2BC4" w:rsidRDefault="001E2BC4" w:rsidP="00916AC7">
            <w:pPr>
              <w:spacing w:after="120"/>
              <w:jc w:val="center"/>
              <w:rPr>
                <w:rFonts w:ascii="Arial" w:hAnsi="Arial" w:cs="Arial"/>
              </w:rPr>
            </w:pPr>
          </w:p>
          <w:p w14:paraId="62690106" w14:textId="77777777" w:rsidR="004C626E" w:rsidRDefault="004C626E" w:rsidP="00916AC7">
            <w:pPr>
              <w:spacing w:after="120"/>
              <w:jc w:val="center"/>
              <w:rPr>
                <w:rFonts w:ascii="Arial" w:hAnsi="Arial" w:cs="Arial"/>
              </w:rPr>
            </w:pPr>
          </w:p>
          <w:p w14:paraId="24D34139" w14:textId="1CFCE818" w:rsidR="00372B73" w:rsidRDefault="004C626E" w:rsidP="00916AC7">
            <w:pPr>
              <w:spacing w:after="120"/>
              <w:jc w:val="center"/>
              <w:rPr>
                <w:rFonts w:ascii="Arial" w:hAnsi="Arial" w:cs="Arial"/>
              </w:rPr>
            </w:pPr>
            <w:r>
              <w:rPr>
                <w:rFonts w:ascii="Arial" w:hAnsi="Arial" w:cs="Arial"/>
              </w:rPr>
              <w:t>Yes</w:t>
            </w:r>
          </w:p>
        </w:tc>
        <w:tc>
          <w:tcPr>
            <w:tcW w:w="1021" w:type="pct"/>
            <w:vMerge w:val="restart"/>
            <w:tcBorders>
              <w:top w:val="nil"/>
              <w:left w:val="single" w:sz="4" w:space="0" w:color="auto"/>
            </w:tcBorders>
          </w:tcPr>
          <w:p w14:paraId="5779FC00" w14:textId="77777777" w:rsidR="00372B73" w:rsidRPr="00BC59CA" w:rsidRDefault="00372B73" w:rsidP="00916AC7">
            <w:pPr>
              <w:spacing w:after="120"/>
              <w:rPr>
                <w:rFonts w:ascii="Arial" w:hAnsi="Arial" w:cs="Arial"/>
              </w:rPr>
            </w:pPr>
            <w:r>
              <w:rPr>
                <w:rFonts w:ascii="Arial" w:hAnsi="Arial" w:cs="Arial"/>
              </w:rPr>
              <w:t xml:space="preserve">Production of original Qualification Certificates and application form. </w:t>
            </w:r>
          </w:p>
        </w:tc>
      </w:tr>
      <w:tr w:rsidR="00372B73" w:rsidRPr="00BC59CA" w14:paraId="2507B3B1" w14:textId="77777777" w:rsidTr="00764CAE">
        <w:trPr>
          <w:trHeight w:val="655"/>
          <w:jc w:val="center"/>
        </w:trPr>
        <w:tc>
          <w:tcPr>
            <w:tcW w:w="1047" w:type="pct"/>
            <w:vMerge/>
            <w:tcBorders>
              <w:right w:val="single" w:sz="4" w:space="0" w:color="auto"/>
            </w:tcBorders>
          </w:tcPr>
          <w:p w14:paraId="1ADD83E4" w14:textId="77777777" w:rsidR="00372B73" w:rsidRPr="00BC59CA" w:rsidRDefault="00372B73" w:rsidP="00916AC7">
            <w:pPr>
              <w:rPr>
                <w:rFonts w:ascii="Arial" w:hAnsi="Arial" w:cs="Arial"/>
              </w:rPr>
            </w:pPr>
          </w:p>
        </w:tc>
        <w:tc>
          <w:tcPr>
            <w:tcW w:w="2221" w:type="pct"/>
            <w:tcBorders>
              <w:top w:val="nil"/>
              <w:left w:val="single" w:sz="4" w:space="0" w:color="auto"/>
              <w:bottom w:val="nil"/>
              <w:right w:val="single" w:sz="4" w:space="0" w:color="auto"/>
            </w:tcBorders>
          </w:tcPr>
          <w:p w14:paraId="3F197468" w14:textId="77777777" w:rsidR="00372B73" w:rsidRDefault="00424D05" w:rsidP="00916AC7">
            <w:pPr>
              <w:numPr>
                <w:ilvl w:val="0"/>
                <w:numId w:val="15"/>
              </w:numPr>
              <w:tabs>
                <w:tab w:val="clear" w:pos="1080"/>
                <w:tab w:val="left" w:pos="317"/>
              </w:tabs>
              <w:spacing w:after="120"/>
              <w:ind w:left="317" w:hanging="284"/>
              <w:rPr>
                <w:rFonts w:ascii="Arial" w:hAnsi="Arial" w:cs="Arial"/>
              </w:rPr>
            </w:pPr>
            <w:r>
              <w:rPr>
                <w:rFonts w:ascii="Arial" w:hAnsi="Arial" w:cs="Arial"/>
              </w:rPr>
              <w:t xml:space="preserve">Commitment to undertake any </w:t>
            </w:r>
            <w:r w:rsidR="00F975F0" w:rsidRPr="002F4F63">
              <w:rPr>
                <w:rFonts w:ascii="Arial" w:hAnsi="Arial" w:cs="Arial"/>
              </w:rPr>
              <w:t>First Aid, Manual Handling, All in house training</w:t>
            </w:r>
            <w:r w:rsidR="00416470">
              <w:rPr>
                <w:rFonts w:ascii="Arial" w:hAnsi="Arial" w:cs="Arial"/>
              </w:rPr>
              <w:t>.</w:t>
            </w:r>
          </w:p>
        </w:tc>
        <w:tc>
          <w:tcPr>
            <w:tcW w:w="711" w:type="pct"/>
            <w:tcBorders>
              <w:top w:val="nil"/>
              <w:left w:val="single" w:sz="4" w:space="0" w:color="auto"/>
              <w:bottom w:val="nil"/>
              <w:right w:val="single" w:sz="4" w:space="0" w:color="auto"/>
            </w:tcBorders>
          </w:tcPr>
          <w:p w14:paraId="4E93848F" w14:textId="77777777" w:rsidR="00372B73" w:rsidRDefault="00372B73" w:rsidP="00916AC7">
            <w:pPr>
              <w:spacing w:after="120"/>
              <w:jc w:val="center"/>
              <w:rPr>
                <w:rFonts w:ascii="Arial" w:hAnsi="Arial" w:cs="Arial"/>
              </w:rPr>
            </w:pPr>
          </w:p>
        </w:tc>
        <w:tc>
          <w:tcPr>
            <w:tcW w:w="1021" w:type="pct"/>
            <w:vMerge/>
            <w:tcBorders>
              <w:left w:val="single" w:sz="4" w:space="0" w:color="auto"/>
            </w:tcBorders>
          </w:tcPr>
          <w:p w14:paraId="0C51466E" w14:textId="77777777" w:rsidR="00372B73" w:rsidRDefault="00372B73" w:rsidP="00916AC7">
            <w:pPr>
              <w:spacing w:after="120"/>
              <w:rPr>
                <w:rFonts w:ascii="Arial" w:hAnsi="Arial" w:cs="Arial"/>
              </w:rPr>
            </w:pPr>
          </w:p>
        </w:tc>
      </w:tr>
      <w:tr w:rsidR="00372B73" w:rsidRPr="00BC59CA" w14:paraId="2DCA94E8" w14:textId="77777777" w:rsidTr="00DF16B7">
        <w:trPr>
          <w:trHeight w:val="551"/>
          <w:jc w:val="center"/>
        </w:trPr>
        <w:tc>
          <w:tcPr>
            <w:tcW w:w="1047" w:type="pct"/>
            <w:vMerge w:val="restart"/>
            <w:tcBorders>
              <w:right w:val="single" w:sz="4" w:space="0" w:color="auto"/>
            </w:tcBorders>
          </w:tcPr>
          <w:p w14:paraId="33855CF3" w14:textId="77777777" w:rsidR="00372B73" w:rsidRPr="00BC59CA" w:rsidRDefault="00372B73" w:rsidP="00916AC7">
            <w:pPr>
              <w:rPr>
                <w:rFonts w:ascii="Arial" w:hAnsi="Arial" w:cs="Arial"/>
                <w:b/>
              </w:rPr>
            </w:pPr>
            <w:r w:rsidRPr="00BC59CA">
              <w:rPr>
                <w:rFonts w:ascii="Arial" w:hAnsi="Arial" w:cs="Arial"/>
                <w:b/>
              </w:rPr>
              <w:t>Knowledge &amp; Experience</w:t>
            </w:r>
          </w:p>
        </w:tc>
        <w:tc>
          <w:tcPr>
            <w:tcW w:w="2221" w:type="pct"/>
            <w:tcBorders>
              <w:top w:val="single" w:sz="4" w:space="0" w:color="auto"/>
              <w:left w:val="single" w:sz="4" w:space="0" w:color="auto"/>
              <w:bottom w:val="nil"/>
              <w:right w:val="single" w:sz="4" w:space="0" w:color="auto"/>
            </w:tcBorders>
          </w:tcPr>
          <w:p w14:paraId="1E4BB357" w14:textId="77777777" w:rsidR="00372B73" w:rsidRPr="00416470" w:rsidRDefault="00416470" w:rsidP="00416470">
            <w:pPr>
              <w:numPr>
                <w:ilvl w:val="0"/>
                <w:numId w:val="14"/>
              </w:numPr>
              <w:tabs>
                <w:tab w:val="left" w:pos="2760"/>
              </w:tabs>
              <w:rPr>
                <w:rFonts w:ascii="Arial" w:hAnsi="Arial" w:cs="Arial"/>
              </w:rPr>
            </w:pPr>
            <w:r>
              <w:rPr>
                <w:rFonts w:ascii="Arial" w:hAnsi="Arial" w:cs="Arial"/>
              </w:rPr>
              <w:t>Previous experience of working in health or social care setting.</w:t>
            </w:r>
          </w:p>
        </w:tc>
        <w:tc>
          <w:tcPr>
            <w:tcW w:w="711" w:type="pct"/>
            <w:tcBorders>
              <w:top w:val="single" w:sz="4" w:space="0" w:color="auto"/>
              <w:left w:val="single" w:sz="4" w:space="0" w:color="auto"/>
              <w:bottom w:val="nil"/>
              <w:right w:val="single" w:sz="4" w:space="0" w:color="auto"/>
            </w:tcBorders>
          </w:tcPr>
          <w:p w14:paraId="592BDB02" w14:textId="77777777" w:rsidR="00372B73" w:rsidRDefault="00372B73" w:rsidP="00916AC7">
            <w:pPr>
              <w:tabs>
                <w:tab w:val="left" w:pos="388"/>
                <w:tab w:val="left" w:pos="530"/>
              </w:tabs>
              <w:spacing w:after="120"/>
              <w:jc w:val="center"/>
              <w:rPr>
                <w:rFonts w:ascii="Arial" w:hAnsi="Arial" w:cs="Arial"/>
              </w:rPr>
            </w:pPr>
          </w:p>
        </w:tc>
        <w:tc>
          <w:tcPr>
            <w:tcW w:w="1021" w:type="pct"/>
            <w:vMerge w:val="restart"/>
            <w:tcBorders>
              <w:left w:val="single" w:sz="4" w:space="0" w:color="auto"/>
            </w:tcBorders>
          </w:tcPr>
          <w:p w14:paraId="027DC3BB" w14:textId="77777777" w:rsidR="00372B73" w:rsidRPr="00BC59CA" w:rsidRDefault="00372B73" w:rsidP="00916AC7">
            <w:pPr>
              <w:tabs>
                <w:tab w:val="left" w:pos="388"/>
                <w:tab w:val="left" w:pos="530"/>
              </w:tabs>
              <w:spacing w:after="120"/>
              <w:rPr>
                <w:rFonts w:ascii="Arial" w:hAnsi="Arial" w:cs="Arial"/>
              </w:rPr>
            </w:pPr>
            <w:r>
              <w:rPr>
                <w:rFonts w:ascii="Arial" w:hAnsi="Arial" w:cs="Arial"/>
              </w:rPr>
              <w:t xml:space="preserve">Interview, application form and selection process. </w:t>
            </w:r>
          </w:p>
        </w:tc>
      </w:tr>
      <w:tr w:rsidR="00372B73" w:rsidRPr="00BC59CA" w14:paraId="40CD7EB8" w14:textId="77777777" w:rsidTr="00764CAE">
        <w:trPr>
          <w:trHeight w:val="534"/>
          <w:jc w:val="center"/>
        </w:trPr>
        <w:tc>
          <w:tcPr>
            <w:tcW w:w="1047" w:type="pct"/>
            <w:vMerge/>
            <w:tcBorders>
              <w:right w:val="single" w:sz="4" w:space="0" w:color="auto"/>
            </w:tcBorders>
          </w:tcPr>
          <w:p w14:paraId="4FBF560F" w14:textId="77777777" w:rsidR="00372B73" w:rsidRPr="00BC59CA" w:rsidRDefault="00372B73" w:rsidP="00916AC7">
            <w:pPr>
              <w:rPr>
                <w:rFonts w:ascii="Arial" w:hAnsi="Arial" w:cs="Arial"/>
                <w:b/>
              </w:rPr>
            </w:pPr>
          </w:p>
        </w:tc>
        <w:tc>
          <w:tcPr>
            <w:tcW w:w="2221" w:type="pct"/>
            <w:tcBorders>
              <w:top w:val="nil"/>
              <w:left w:val="single" w:sz="4" w:space="0" w:color="auto"/>
              <w:bottom w:val="nil"/>
              <w:right w:val="single" w:sz="4" w:space="0" w:color="auto"/>
            </w:tcBorders>
          </w:tcPr>
          <w:p w14:paraId="7A555CC1" w14:textId="77777777" w:rsidR="00372B73" w:rsidRPr="00416470" w:rsidRDefault="00416470" w:rsidP="00416470">
            <w:pPr>
              <w:numPr>
                <w:ilvl w:val="0"/>
                <w:numId w:val="14"/>
              </w:numPr>
              <w:tabs>
                <w:tab w:val="left" w:pos="2760"/>
              </w:tabs>
              <w:rPr>
                <w:rFonts w:ascii="Arial" w:hAnsi="Arial" w:cs="Arial"/>
              </w:rPr>
            </w:pPr>
            <w:r>
              <w:rPr>
                <w:rFonts w:ascii="Arial" w:hAnsi="Arial" w:cs="Arial"/>
              </w:rPr>
              <w:t>Knowledge of Health and Safety awareness.</w:t>
            </w:r>
          </w:p>
        </w:tc>
        <w:tc>
          <w:tcPr>
            <w:tcW w:w="711" w:type="pct"/>
            <w:tcBorders>
              <w:top w:val="nil"/>
              <w:left w:val="single" w:sz="4" w:space="0" w:color="auto"/>
              <w:bottom w:val="nil"/>
              <w:right w:val="single" w:sz="4" w:space="0" w:color="auto"/>
            </w:tcBorders>
          </w:tcPr>
          <w:p w14:paraId="37D45A1D" w14:textId="77777777" w:rsidR="00372B73" w:rsidRDefault="00372B73" w:rsidP="00916AC7">
            <w:pPr>
              <w:tabs>
                <w:tab w:val="left" w:pos="388"/>
                <w:tab w:val="left" w:pos="530"/>
              </w:tabs>
              <w:spacing w:after="120"/>
              <w:jc w:val="center"/>
              <w:rPr>
                <w:rFonts w:ascii="Arial" w:hAnsi="Arial" w:cs="Arial"/>
              </w:rPr>
            </w:pPr>
          </w:p>
        </w:tc>
        <w:tc>
          <w:tcPr>
            <w:tcW w:w="1021" w:type="pct"/>
            <w:vMerge/>
            <w:tcBorders>
              <w:left w:val="single" w:sz="4" w:space="0" w:color="auto"/>
            </w:tcBorders>
          </w:tcPr>
          <w:p w14:paraId="6891EA11" w14:textId="77777777" w:rsidR="00372B73" w:rsidRDefault="00372B73" w:rsidP="00916AC7">
            <w:pPr>
              <w:tabs>
                <w:tab w:val="left" w:pos="388"/>
                <w:tab w:val="left" w:pos="530"/>
              </w:tabs>
              <w:spacing w:after="120"/>
              <w:rPr>
                <w:rFonts w:ascii="Arial" w:hAnsi="Arial" w:cs="Arial"/>
              </w:rPr>
            </w:pPr>
          </w:p>
        </w:tc>
      </w:tr>
      <w:tr w:rsidR="00372B73" w:rsidRPr="00BC59CA" w14:paraId="1BA9615D" w14:textId="77777777" w:rsidTr="00764CAE">
        <w:trPr>
          <w:trHeight w:val="542"/>
          <w:jc w:val="center"/>
        </w:trPr>
        <w:tc>
          <w:tcPr>
            <w:tcW w:w="1047" w:type="pct"/>
            <w:vMerge/>
            <w:tcBorders>
              <w:bottom w:val="single" w:sz="4" w:space="0" w:color="FFFFFF"/>
              <w:right w:val="single" w:sz="4" w:space="0" w:color="auto"/>
            </w:tcBorders>
          </w:tcPr>
          <w:p w14:paraId="26832BF1" w14:textId="77777777" w:rsidR="00372B73" w:rsidRPr="00BC59CA" w:rsidRDefault="00372B73" w:rsidP="00916AC7">
            <w:pPr>
              <w:rPr>
                <w:rFonts w:ascii="Arial" w:hAnsi="Arial" w:cs="Arial"/>
                <w:b/>
              </w:rPr>
            </w:pPr>
          </w:p>
        </w:tc>
        <w:tc>
          <w:tcPr>
            <w:tcW w:w="2221" w:type="pct"/>
            <w:tcBorders>
              <w:top w:val="nil"/>
              <w:left w:val="single" w:sz="4" w:space="0" w:color="auto"/>
              <w:bottom w:val="single" w:sz="4" w:space="0" w:color="FFFFFF"/>
              <w:right w:val="single" w:sz="4" w:space="0" w:color="auto"/>
            </w:tcBorders>
          </w:tcPr>
          <w:p w14:paraId="113980E3" w14:textId="77777777" w:rsidR="00372B73" w:rsidRPr="00416470" w:rsidRDefault="00416470" w:rsidP="00416470">
            <w:pPr>
              <w:numPr>
                <w:ilvl w:val="0"/>
                <w:numId w:val="14"/>
              </w:numPr>
              <w:tabs>
                <w:tab w:val="left" w:pos="2760"/>
              </w:tabs>
              <w:rPr>
                <w:rFonts w:ascii="Arial" w:hAnsi="Arial" w:cs="Arial"/>
              </w:rPr>
            </w:pPr>
            <w:r>
              <w:rPr>
                <w:rFonts w:ascii="Arial" w:hAnsi="Arial" w:cs="Arial"/>
              </w:rPr>
              <w:t>Knowledge of the needs and rights of older people and those with a disability and their carers.</w:t>
            </w:r>
          </w:p>
        </w:tc>
        <w:tc>
          <w:tcPr>
            <w:tcW w:w="711" w:type="pct"/>
            <w:tcBorders>
              <w:top w:val="nil"/>
              <w:left w:val="single" w:sz="4" w:space="0" w:color="auto"/>
              <w:bottom w:val="single" w:sz="4" w:space="0" w:color="FFFFFF"/>
              <w:right w:val="single" w:sz="4" w:space="0" w:color="auto"/>
            </w:tcBorders>
          </w:tcPr>
          <w:p w14:paraId="6612511D" w14:textId="77777777" w:rsidR="00372B73" w:rsidRDefault="00372B73" w:rsidP="00916AC7">
            <w:pPr>
              <w:tabs>
                <w:tab w:val="left" w:pos="388"/>
                <w:tab w:val="left" w:pos="530"/>
              </w:tabs>
              <w:spacing w:after="120"/>
              <w:jc w:val="center"/>
              <w:rPr>
                <w:rFonts w:ascii="Arial" w:hAnsi="Arial" w:cs="Arial"/>
              </w:rPr>
            </w:pPr>
          </w:p>
        </w:tc>
        <w:tc>
          <w:tcPr>
            <w:tcW w:w="1021" w:type="pct"/>
            <w:vMerge/>
            <w:tcBorders>
              <w:left w:val="single" w:sz="4" w:space="0" w:color="auto"/>
              <w:bottom w:val="single" w:sz="4" w:space="0" w:color="FFFFFF"/>
            </w:tcBorders>
          </w:tcPr>
          <w:p w14:paraId="67BEBEC4" w14:textId="77777777" w:rsidR="00372B73" w:rsidRDefault="00372B73" w:rsidP="00916AC7">
            <w:pPr>
              <w:tabs>
                <w:tab w:val="left" w:pos="388"/>
                <w:tab w:val="left" w:pos="530"/>
              </w:tabs>
              <w:spacing w:after="120"/>
              <w:rPr>
                <w:rFonts w:ascii="Arial" w:hAnsi="Arial" w:cs="Arial"/>
              </w:rPr>
            </w:pPr>
          </w:p>
        </w:tc>
      </w:tr>
      <w:tr w:rsidR="00F975F0" w:rsidRPr="00BC59CA" w14:paraId="6EC51969" w14:textId="77777777" w:rsidTr="00764CAE">
        <w:trPr>
          <w:trHeight w:val="542"/>
          <w:jc w:val="center"/>
        </w:trPr>
        <w:tc>
          <w:tcPr>
            <w:tcW w:w="1047" w:type="pct"/>
            <w:tcBorders>
              <w:top w:val="single" w:sz="4" w:space="0" w:color="FFFFFF"/>
              <w:bottom w:val="single" w:sz="4" w:space="0" w:color="FFFFFF"/>
              <w:right w:val="single" w:sz="4" w:space="0" w:color="auto"/>
            </w:tcBorders>
          </w:tcPr>
          <w:p w14:paraId="4C08DF70" w14:textId="77777777" w:rsidR="00F975F0" w:rsidRPr="00BC59CA" w:rsidRDefault="00F975F0" w:rsidP="00916AC7">
            <w:pPr>
              <w:rPr>
                <w:rFonts w:ascii="Arial" w:hAnsi="Arial" w:cs="Arial"/>
                <w:b/>
              </w:rPr>
            </w:pPr>
          </w:p>
        </w:tc>
        <w:tc>
          <w:tcPr>
            <w:tcW w:w="2221" w:type="pct"/>
            <w:tcBorders>
              <w:top w:val="single" w:sz="4" w:space="0" w:color="FFFFFF"/>
              <w:left w:val="single" w:sz="4" w:space="0" w:color="auto"/>
              <w:bottom w:val="single" w:sz="4" w:space="0" w:color="FFFFFF"/>
              <w:right w:val="single" w:sz="4" w:space="0" w:color="auto"/>
            </w:tcBorders>
          </w:tcPr>
          <w:p w14:paraId="0B709D70" w14:textId="77777777" w:rsidR="00F975F0" w:rsidRPr="00416470" w:rsidRDefault="00416470" w:rsidP="00416470">
            <w:pPr>
              <w:numPr>
                <w:ilvl w:val="0"/>
                <w:numId w:val="14"/>
              </w:numPr>
              <w:tabs>
                <w:tab w:val="left" w:pos="2760"/>
              </w:tabs>
              <w:rPr>
                <w:rFonts w:ascii="Arial" w:hAnsi="Arial" w:cs="Arial"/>
              </w:rPr>
            </w:pPr>
            <w:r>
              <w:rPr>
                <w:rFonts w:ascii="Arial" w:hAnsi="Arial" w:cs="Arial"/>
              </w:rPr>
              <w:t>Knowledge and understanding of confidentiality.</w:t>
            </w:r>
          </w:p>
        </w:tc>
        <w:tc>
          <w:tcPr>
            <w:tcW w:w="711" w:type="pct"/>
            <w:tcBorders>
              <w:top w:val="single" w:sz="4" w:space="0" w:color="FFFFFF"/>
              <w:left w:val="single" w:sz="4" w:space="0" w:color="auto"/>
              <w:bottom w:val="single" w:sz="4" w:space="0" w:color="FFFFFF"/>
              <w:right w:val="single" w:sz="4" w:space="0" w:color="auto"/>
            </w:tcBorders>
          </w:tcPr>
          <w:p w14:paraId="7A548BAE" w14:textId="77777777" w:rsidR="00F975F0" w:rsidRDefault="00F975F0" w:rsidP="00916AC7">
            <w:pPr>
              <w:tabs>
                <w:tab w:val="left" w:pos="388"/>
                <w:tab w:val="left" w:pos="530"/>
              </w:tabs>
              <w:spacing w:after="120"/>
              <w:jc w:val="center"/>
              <w:rPr>
                <w:rFonts w:ascii="Arial" w:hAnsi="Arial" w:cs="Arial"/>
              </w:rPr>
            </w:pPr>
          </w:p>
        </w:tc>
        <w:tc>
          <w:tcPr>
            <w:tcW w:w="1021" w:type="pct"/>
            <w:tcBorders>
              <w:top w:val="single" w:sz="4" w:space="0" w:color="FFFFFF"/>
              <w:left w:val="single" w:sz="4" w:space="0" w:color="auto"/>
              <w:bottom w:val="single" w:sz="4" w:space="0" w:color="FFFFFF"/>
            </w:tcBorders>
          </w:tcPr>
          <w:p w14:paraId="187F82AE" w14:textId="77777777" w:rsidR="00F975F0" w:rsidRDefault="00F975F0" w:rsidP="00916AC7">
            <w:pPr>
              <w:tabs>
                <w:tab w:val="left" w:pos="388"/>
                <w:tab w:val="left" w:pos="530"/>
              </w:tabs>
              <w:spacing w:after="120"/>
              <w:rPr>
                <w:rFonts w:ascii="Arial" w:hAnsi="Arial" w:cs="Arial"/>
              </w:rPr>
            </w:pPr>
          </w:p>
        </w:tc>
      </w:tr>
      <w:tr w:rsidR="00F975F0" w:rsidRPr="00BC59CA" w14:paraId="11B11725" w14:textId="77777777" w:rsidTr="00764CAE">
        <w:trPr>
          <w:trHeight w:val="542"/>
          <w:jc w:val="center"/>
        </w:trPr>
        <w:tc>
          <w:tcPr>
            <w:tcW w:w="1047" w:type="pct"/>
            <w:tcBorders>
              <w:top w:val="single" w:sz="4" w:space="0" w:color="FFFFFF"/>
              <w:bottom w:val="single" w:sz="4" w:space="0" w:color="FFFFFF"/>
              <w:right w:val="single" w:sz="4" w:space="0" w:color="auto"/>
            </w:tcBorders>
          </w:tcPr>
          <w:p w14:paraId="1A6CC6EF" w14:textId="77777777" w:rsidR="00F975F0" w:rsidRPr="00BC59CA" w:rsidRDefault="00F975F0" w:rsidP="00916AC7">
            <w:pPr>
              <w:rPr>
                <w:rFonts w:ascii="Arial" w:hAnsi="Arial" w:cs="Arial"/>
                <w:b/>
              </w:rPr>
            </w:pPr>
          </w:p>
        </w:tc>
        <w:tc>
          <w:tcPr>
            <w:tcW w:w="2221" w:type="pct"/>
            <w:tcBorders>
              <w:top w:val="single" w:sz="4" w:space="0" w:color="FFFFFF"/>
              <w:left w:val="single" w:sz="4" w:space="0" w:color="auto"/>
              <w:bottom w:val="single" w:sz="4" w:space="0" w:color="FFFFFF"/>
              <w:right w:val="single" w:sz="4" w:space="0" w:color="auto"/>
            </w:tcBorders>
          </w:tcPr>
          <w:p w14:paraId="5A1886FB" w14:textId="77777777" w:rsidR="00F975F0" w:rsidRPr="00416470" w:rsidRDefault="00416470" w:rsidP="0087071E">
            <w:pPr>
              <w:numPr>
                <w:ilvl w:val="0"/>
                <w:numId w:val="14"/>
              </w:numPr>
              <w:tabs>
                <w:tab w:val="left" w:pos="2760"/>
              </w:tabs>
              <w:rPr>
                <w:rFonts w:ascii="Arial" w:hAnsi="Arial" w:cs="Arial"/>
              </w:rPr>
            </w:pPr>
            <w:r>
              <w:rPr>
                <w:rFonts w:ascii="Arial" w:hAnsi="Arial" w:cs="Arial"/>
              </w:rPr>
              <w:t xml:space="preserve">Knowledge of </w:t>
            </w:r>
            <w:r w:rsidR="0087071E">
              <w:rPr>
                <w:rFonts w:ascii="Arial" w:hAnsi="Arial" w:cs="Arial"/>
              </w:rPr>
              <w:t xml:space="preserve">Safeguarding </w:t>
            </w:r>
            <w:r w:rsidR="006E74A0">
              <w:rPr>
                <w:rFonts w:ascii="Arial" w:hAnsi="Arial" w:cs="Arial"/>
              </w:rPr>
              <w:t>Ad</w:t>
            </w:r>
            <w:r w:rsidR="0087071E">
              <w:rPr>
                <w:rFonts w:ascii="Arial" w:hAnsi="Arial" w:cs="Arial"/>
              </w:rPr>
              <w:t>ul</w:t>
            </w:r>
            <w:r w:rsidR="006E74A0">
              <w:rPr>
                <w:rFonts w:ascii="Arial" w:hAnsi="Arial" w:cs="Arial"/>
              </w:rPr>
              <w:t>t</w:t>
            </w:r>
            <w:r w:rsidR="0087071E">
              <w:rPr>
                <w:rFonts w:ascii="Arial" w:hAnsi="Arial" w:cs="Arial"/>
              </w:rPr>
              <w:t>s at Risk</w:t>
            </w:r>
            <w:r>
              <w:rPr>
                <w:rFonts w:ascii="Arial" w:hAnsi="Arial" w:cs="Arial"/>
              </w:rPr>
              <w:t xml:space="preserve"> processes.</w:t>
            </w:r>
          </w:p>
        </w:tc>
        <w:tc>
          <w:tcPr>
            <w:tcW w:w="711" w:type="pct"/>
            <w:tcBorders>
              <w:top w:val="single" w:sz="4" w:space="0" w:color="FFFFFF"/>
              <w:left w:val="single" w:sz="4" w:space="0" w:color="auto"/>
              <w:bottom w:val="single" w:sz="4" w:space="0" w:color="FFFFFF"/>
              <w:right w:val="single" w:sz="4" w:space="0" w:color="auto"/>
            </w:tcBorders>
          </w:tcPr>
          <w:p w14:paraId="79FF21F3" w14:textId="77777777" w:rsidR="00F975F0" w:rsidRDefault="00F975F0" w:rsidP="00916AC7">
            <w:pPr>
              <w:tabs>
                <w:tab w:val="left" w:pos="388"/>
                <w:tab w:val="left" w:pos="530"/>
              </w:tabs>
              <w:spacing w:after="120"/>
              <w:jc w:val="center"/>
              <w:rPr>
                <w:rFonts w:ascii="Arial" w:hAnsi="Arial" w:cs="Arial"/>
              </w:rPr>
            </w:pPr>
          </w:p>
        </w:tc>
        <w:tc>
          <w:tcPr>
            <w:tcW w:w="1021" w:type="pct"/>
            <w:tcBorders>
              <w:top w:val="single" w:sz="4" w:space="0" w:color="FFFFFF"/>
              <w:left w:val="single" w:sz="4" w:space="0" w:color="auto"/>
              <w:bottom w:val="single" w:sz="4" w:space="0" w:color="FFFFFF"/>
            </w:tcBorders>
          </w:tcPr>
          <w:p w14:paraId="4BC64E27" w14:textId="77777777" w:rsidR="00F975F0" w:rsidRDefault="00F975F0" w:rsidP="00916AC7">
            <w:pPr>
              <w:tabs>
                <w:tab w:val="left" w:pos="388"/>
                <w:tab w:val="left" w:pos="530"/>
              </w:tabs>
              <w:spacing w:after="120"/>
              <w:rPr>
                <w:rFonts w:ascii="Arial" w:hAnsi="Arial" w:cs="Arial"/>
              </w:rPr>
            </w:pPr>
          </w:p>
        </w:tc>
      </w:tr>
      <w:tr w:rsidR="00F975F0" w:rsidRPr="00BC59CA" w14:paraId="543461B3" w14:textId="77777777" w:rsidTr="00764CAE">
        <w:trPr>
          <w:trHeight w:val="542"/>
          <w:jc w:val="center"/>
        </w:trPr>
        <w:tc>
          <w:tcPr>
            <w:tcW w:w="1047" w:type="pct"/>
            <w:tcBorders>
              <w:top w:val="single" w:sz="4" w:space="0" w:color="FFFFFF"/>
              <w:bottom w:val="single" w:sz="4" w:space="0" w:color="FFFFFF"/>
              <w:right w:val="single" w:sz="4" w:space="0" w:color="auto"/>
            </w:tcBorders>
          </w:tcPr>
          <w:p w14:paraId="51D1AC46" w14:textId="77777777" w:rsidR="00F975F0" w:rsidRPr="00BC59CA" w:rsidRDefault="00F975F0" w:rsidP="00916AC7">
            <w:pPr>
              <w:rPr>
                <w:rFonts w:ascii="Arial" w:hAnsi="Arial" w:cs="Arial"/>
                <w:b/>
              </w:rPr>
            </w:pPr>
          </w:p>
        </w:tc>
        <w:tc>
          <w:tcPr>
            <w:tcW w:w="2221" w:type="pct"/>
            <w:tcBorders>
              <w:top w:val="single" w:sz="4" w:space="0" w:color="FFFFFF"/>
              <w:left w:val="single" w:sz="4" w:space="0" w:color="auto"/>
              <w:bottom w:val="single" w:sz="4" w:space="0" w:color="FFFFFF"/>
              <w:right w:val="single" w:sz="4" w:space="0" w:color="auto"/>
            </w:tcBorders>
          </w:tcPr>
          <w:p w14:paraId="73CADE5B" w14:textId="77777777" w:rsidR="00F975F0" w:rsidRPr="00416470" w:rsidRDefault="00416470" w:rsidP="00416470">
            <w:pPr>
              <w:numPr>
                <w:ilvl w:val="0"/>
                <w:numId w:val="14"/>
              </w:numPr>
              <w:tabs>
                <w:tab w:val="left" w:pos="2760"/>
              </w:tabs>
              <w:rPr>
                <w:rFonts w:ascii="Arial" w:hAnsi="Arial" w:cs="Arial"/>
              </w:rPr>
            </w:pPr>
            <w:r>
              <w:rPr>
                <w:rFonts w:ascii="Arial" w:hAnsi="Arial" w:cs="Arial"/>
              </w:rPr>
              <w:t xml:space="preserve">Experience of working </w:t>
            </w:r>
            <w:proofErr w:type="gramStart"/>
            <w:r>
              <w:rPr>
                <w:rFonts w:ascii="Arial" w:hAnsi="Arial" w:cs="Arial"/>
              </w:rPr>
              <w:t>with, or</w:t>
            </w:r>
            <w:proofErr w:type="gramEnd"/>
            <w:r>
              <w:rPr>
                <w:rFonts w:ascii="Arial" w:hAnsi="Arial" w:cs="Arial"/>
              </w:rPr>
              <w:t xml:space="preserve"> supporting older people and those with a disability.</w:t>
            </w:r>
          </w:p>
        </w:tc>
        <w:tc>
          <w:tcPr>
            <w:tcW w:w="711" w:type="pct"/>
            <w:tcBorders>
              <w:top w:val="single" w:sz="4" w:space="0" w:color="FFFFFF"/>
              <w:left w:val="single" w:sz="4" w:space="0" w:color="auto"/>
              <w:bottom w:val="single" w:sz="4" w:space="0" w:color="FFFFFF"/>
              <w:right w:val="single" w:sz="4" w:space="0" w:color="auto"/>
            </w:tcBorders>
          </w:tcPr>
          <w:p w14:paraId="48C13C99" w14:textId="617E4C30" w:rsidR="00F975F0" w:rsidRDefault="004C626E" w:rsidP="00916AC7">
            <w:pPr>
              <w:tabs>
                <w:tab w:val="left" w:pos="388"/>
                <w:tab w:val="left" w:pos="530"/>
              </w:tabs>
              <w:spacing w:after="120"/>
              <w:jc w:val="center"/>
              <w:rPr>
                <w:rFonts w:ascii="Arial" w:hAnsi="Arial" w:cs="Arial"/>
              </w:rPr>
            </w:pPr>
            <w:r>
              <w:rPr>
                <w:rFonts w:ascii="Arial" w:hAnsi="Arial" w:cs="Arial"/>
              </w:rPr>
              <w:t>Yes</w:t>
            </w:r>
          </w:p>
        </w:tc>
        <w:tc>
          <w:tcPr>
            <w:tcW w:w="1021" w:type="pct"/>
            <w:tcBorders>
              <w:top w:val="single" w:sz="4" w:space="0" w:color="FFFFFF"/>
              <w:left w:val="single" w:sz="4" w:space="0" w:color="auto"/>
              <w:bottom w:val="single" w:sz="4" w:space="0" w:color="FFFFFF"/>
            </w:tcBorders>
          </w:tcPr>
          <w:p w14:paraId="383E9705" w14:textId="77777777" w:rsidR="00F975F0" w:rsidRDefault="00F975F0" w:rsidP="00916AC7">
            <w:pPr>
              <w:tabs>
                <w:tab w:val="left" w:pos="388"/>
                <w:tab w:val="left" w:pos="530"/>
              </w:tabs>
              <w:spacing w:after="120"/>
              <w:rPr>
                <w:rFonts w:ascii="Arial" w:hAnsi="Arial" w:cs="Arial"/>
              </w:rPr>
            </w:pPr>
          </w:p>
        </w:tc>
      </w:tr>
      <w:tr w:rsidR="00416470" w:rsidRPr="00BC59CA" w14:paraId="3CB74C36" w14:textId="77777777" w:rsidTr="00764CAE">
        <w:trPr>
          <w:trHeight w:val="542"/>
          <w:jc w:val="center"/>
        </w:trPr>
        <w:tc>
          <w:tcPr>
            <w:tcW w:w="1047" w:type="pct"/>
            <w:tcBorders>
              <w:top w:val="single" w:sz="4" w:space="0" w:color="FFFFFF"/>
              <w:bottom w:val="single" w:sz="4" w:space="0" w:color="FFFFFF"/>
              <w:right w:val="single" w:sz="4" w:space="0" w:color="auto"/>
            </w:tcBorders>
          </w:tcPr>
          <w:p w14:paraId="7894E36B" w14:textId="77777777" w:rsidR="00416470" w:rsidRPr="00BC59CA" w:rsidRDefault="00416470" w:rsidP="00916AC7">
            <w:pPr>
              <w:rPr>
                <w:rFonts w:ascii="Arial" w:hAnsi="Arial" w:cs="Arial"/>
                <w:b/>
              </w:rPr>
            </w:pPr>
          </w:p>
        </w:tc>
        <w:tc>
          <w:tcPr>
            <w:tcW w:w="2221" w:type="pct"/>
            <w:tcBorders>
              <w:top w:val="single" w:sz="4" w:space="0" w:color="FFFFFF"/>
              <w:left w:val="single" w:sz="4" w:space="0" w:color="auto"/>
              <w:bottom w:val="single" w:sz="4" w:space="0" w:color="FFFFFF"/>
              <w:right w:val="single" w:sz="4" w:space="0" w:color="auto"/>
            </w:tcBorders>
          </w:tcPr>
          <w:p w14:paraId="02E58672" w14:textId="77777777" w:rsidR="00416470" w:rsidRPr="00416470" w:rsidRDefault="00416470" w:rsidP="00416470">
            <w:pPr>
              <w:numPr>
                <w:ilvl w:val="0"/>
                <w:numId w:val="14"/>
              </w:numPr>
              <w:tabs>
                <w:tab w:val="left" w:pos="2760"/>
              </w:tabs>
              <w:rPr>
                <w:rFonts w:ascii="Arial" w:hAnsi="Arial" w:cs="Arial"/>
              </w:rPr>
            </w:pPr>
            <w:r>
              <w:rPr>
                <w:rFonts w:ascii="Arial" w:hAnsi="Arial" w:cs="Arial"/>
              </w:rPr>
              <w:t>Experience of providing good customer service.</w:t>
            </w:r>
          </w:p>
        </w:tc>
        <w:tc>
          <w:tcPr>
            <w:tcW w:w="711" w:type="pct"/>
            <w:tcBorders>
              <w:top w:val="single" w:sz="4" w:space="0" w:color="FFFFFF"/>
              <w:left w:val="single" w:sz="4" w:space="0" w:color="auto"/>
              <w:bottom w:val="single" w:sz="4" w:space="0" w:color="FFFFFF"/>
              <w:right w:val="single" w:sz="4" w:space="0" w:color="auto"/>
            </w:tcBorders>
          </w:tcPr>
          <w:p w14:paraId="3A637F95" w14:textId="0EDFBE92" w:rsidR="00416470" w:rsidRDefault="004C626E" w:rsidP="00916AC7">
            <w:pPr>
              <w:tabs>
                <w:tab w:val="left" w:pos="388"/>
                <w:tab w:val="left" w:pos="530"/>
              </w:tabs>
              <w:spacing w:after="120"/>
              <w:jc w:val="center"/>
              <w:rPr>
                <w:rFonts w:ascii="Arial" w:hAnsi="Arial" w:cs="Arial"/>
              </w:rPr>
            </w:pPr>
            <w:r>
              <w:rPr>
                <w:rFonts w:ascii="Arial" w:hAnsi="Arial" w:cs="Arial"/>
              </w:rPr>
              <w:t>Yes</w:t>
            </w:r>
          </w:p>
        </w:tc>
        <w:tc>
          <w:tcPr>
            <w:tcW w:w="1021" w:type="pct"/>
            <w:tcBorders>
              <w:top w:val="single" w:sz="4" w:space="0" w:color="FFFFFF"/>
              <w:left w:val="single" w:sz="4" w:space="0" w:color="auto"/>
              <w:bottom w:val="single" w:sz="4" w:space="0" w:color="FFFFFF"/>
            </w:tcBorders>
          </w:tcPr>
          <w:p w14:paraId="16224B81" w14:textId="77777777" w:rsidR="00416470" w:rsidRDefault="00416470" w:rsidP="00916AC7">
            <w:pPr>
              <w:tabs>
                <w:tab w:val="left" w:pos="388"/>
                <w:tab w:val="left" w:pos="530"/>
              </w:tabs>
              <w:spacing w:after="120"/>
              <w:rPr>
                <w:rFonts w:ascii="Arial" w:hAnsi="Arial" w:cs="Arial"/>
              </w:rPr>
            </w:pPr>
          </w:p>
        </w:tc>
      </w:tr>
      <w:tr w:rsidR="00416470" w:rsidRPr="00BC59CA" w14:paraId="2185E178" w14:textId="77777777" w:rsidTr="00764CAE">
        <w:trPr>
          <w:trHeight w:val="542"/>
          <w:jc w:val="center"/>
        </w:trPr>
        <w:tc>
          <w:tcPr>
            <w:tcW w:w="1047" w:type="pct"/>
            <w:tcBorders>
              <w:top w:val="single" w:sz="4" w:space="0" w:color="FFFFFF"/>
              <w:bottom w:val="single" w:sz="4" w:space="0" w:color="FFFFFF"/>
              <w:right w:val="single" w:sz="4" w:space="0" w:color="auto"/>
            </w:tcBorders>
          </w:tcPr>
          <w:p w14:paraId="5EF37DDF" w14:textId="77777777" w:rsidR="00416470" w:rsidRPr="00BC59CA" w:rsidRDefault="00416470" w:rsidP="00916AC7">
            <w:pPr>
              <w:rPr>
                <w:rFonts w:ascii="Arial" w:hAnsi="Arial" w:cs="Arial"/>
                <w:b/>
              </w:rPr>
            </w:pPr>
          </w:p>
        </w:tc>
        <w:tc>
          <w:tcPr>
            <w:tcW w:w="2221" w:type="pct"/>
            <w:tcBorders>
              <w:top w:val="single" w:sz="4" w:space="0" w:color="FFFFFF"/>
              <w:left w:val="single" w:sz="4" w:space="0" w:color="auto"/>
              <w:bottom w:val="single" w:sz="4" w:space="0" w:color="FFFFFF"/>
              <w:right w:val="single" w:sz="4" w:space="0" w:color="auto"/>
            </w:tcBorders>
          </w:tcPr>
          <w:p w14:paraId="3E30AE13" w14:textId="77777777" w:rsidR="00416470" w:rsidRPr="00416470" w:rsidRDefault="00416470" w:rsidP="00416470">
            <w:pPr>
              <w:numPr>
                <w:ilvl w:val="0"/>
                <w:numId w:val="14"/>
              </w:numPr>
              <w:tabs>
                <w:tab w:val="left" w:pos="2760"/>
              </w:tabs>
              <w:rPr>
                <w:rFonts w:ascii="Arial" w:hAnsi="Arial" w:cs="Arial"/>
              </w:rPr>
            </w:pPr>
            <w:r>
              <w:rPr>
                <w:rFonts w:ascii="Arial" w:hAnsi="Arial" w:cs="Arial"/>
              </w:rPr>
              <w:t>Completing reports and relevant documentation, providing information to contribute to assessments and ensuring that clear and concise instructions are passed to other concerned parties.</w:t>
            </w:r>
          </w:p>
        </w:tc>
        <w:tc>
          <w:tcPr>
            <w:tcW w:w="711" w:type="pct"/>
            <w:tcBorders>
              <w:top w:val="single" w:sz="4" w:space="0" w:color="FFFFFF"/>
              <w:left w:val="single" w:sz="4" w:space="0" w:color="auto"/>
              <w:bottom w:val="single" w:sz="4" w:space="0" w:color="FFFFFF"/>
              <w:right w:val="single" w:sz="4" w:space="0" w:color="auto"/>
            </w:tcBorders>
          </w:tcPr>
          <w:p w14:paraId="6C92F57A" w14:textId="77777777" w:rsidR="00416470" w:rsidRDefault="00416470" w:rsidP="00916AC7">
            <w:pPr>
              <w:tabs>
                <w:tab w:val="left" w:pos="388"/>
                <w:tab w:val="left" w:pos="530"/>
              </w:tabs>
              <w:spacing w:after="120"/>
              <w:jc w:val="center"/>
              <w:rPr>
                <w:rFonts w:ascii="Arial" w:hAnsi="Arial" w:cs="Arial"/>
              </w:rPr>
            </w:pPr>
          </w:p>
        </w:tc>
        <w:tc>
          <w:tcPr>
            <w:tcW w:w="1021" w:type="pct"/>
            <w:tcBorders>
              <w:top w:val="single" w:sz="4" w:space="0" w:color="FFFFFF"/>
              <w:left w:val="single" w:sz="4" w:space="0" w:color="auto"/>
              <w:bottom w:val="single" w:sz="4" w:space="0" w:color="FFFFFF"/>
            </w:tcBorders>
          </w:tcPr>
          <w:p w14:paraId="5CE03CB5" w14:textId="77777777" w:rsidR="00416470" w:rsidRDefault="00416470" w:rsidP="00916AC7">
            <w:pPr>
              <w:tabs>
                <w:tab w:val="left" w:pos="388"/>
                <w:tab w:val="left" w:pos="530"/>
              </w:tabs>
              <w:spacing w:after="120"/>
              <w:rPr>
                <w:rFonts w:ascii="Arial" w:hAnsi="Arial" w:cs="Arial"/>
              </w:rPr>
            </w:pPr>
          </w:p>
        </w:tc>
      </w:tr>
      <w:tr w:rsidR="00416470" w:rsidRPr="00BC59CA" w14:paraId="3D38BBEB" w14:textId="77777777" w:rsidTr="003507FC">
        <w:trPr>
          <w:trHeight w:val="222"/>
          <w:jc w:val="center"/>
        </w:trPr>
        <w:tc>
          <w:tcPr>
            <w:tcW w:w="1047" w:type="pct"/>
            <w:tcBorders>
              <w:top w:val="single" w:sz="4" w:space="0" w:color="FFFFFF"/>
              <w:bottom w:val="single" w:sz="4" w:space="0" w:color="FFFFFF"/>
              <w:right w:val="single" w:sz="4" w:space="0" w:color="auto"/>
            </w:tcBorders>
          </w:tcPr>
          <w:p w14:paraId="282779C8" w14:textId="77777777" w:rsidR="00416470" w:rsidRPr="00BC59CA" w:rsidRDefault="00416470" w:rsidP="00916AC7">
            <w:pPr>
              <w:rPr>
                <w:rFonts w:ascii="Arial" w:hAnsi="Arial" w:cs="Arial"/>
                <w:b/>
              </w:rPr>
            </w:pPr>
          </w:p>
        </w:tc>
        <w:tc>
          <w:tcPr>
            <w:tcW w:w="2221" w:type="pct"/>
            <w:tcBorders>
              <w:top w:val="single" w:sz="4" w:space="0" w:color="FFFFFF"/>
              <w:left w:val="single" w:sz="4" w:space="0" w:color="auto"/>
              <w:bottom w:val="single" w:sz="4" w:space="0" w:color="FFFFFF"/>
              <w:right w:val="single" w:sz="4" w:space="0" w:color="auto"/>
            </w:tcBorders>
          </w:tcPr>
          <w:p w14:paraId="0D77C88C" w14:textId="77777777" w:rsidR="00416470" w:rsidRPr="00416470" w:rsidRDefault="00416470" w:rsidP="00416470">
            <w:pPr>
              <w:numPr>
                <w:ilvl w:val="0"/>
                <w:numId w:val="14"/>
              </w:numPr>
              <w:tabs>
                <w:tab w:val="left" w:pos="2760"/>
              </w:tabs>
              <w:rPr>
                <w:rFonts w:ascii="Arial" w:hAnsi="Arial" w:cs="Arial"/>
              </w:rPr>
            </w:pPr>
            <w:r>
              <w:rPr>
                <w:rFonts w:ascii="Arial" w:hAnsi="Arial" w:cs="Arial"/>
              </w:rPr>
              <w:t>Providing services in accordance with the policies and procedures and standards of the department and working in accordance with agreed codes of conduct.</w:t>
            </w:r>
          </w:p>
        </w:tc>
        <w:tc>
          <w:tcPr>
            <w:tcW w:w="711" w:type="pct"/>
            <w:tcBorders>
              <w:top w:val="single" w:sz="4" w:space="0" w:color="FFFFFF"/>
              <w:left w:val="single" w:sz="4" w:space="0" w:color="auto"/>
              <w:bottom w:val="single" w:sz="4" w:space="0" w:color="FFFFFF"/>
              <w:right w:val="single" w:sz="4" w:space="0" w:color="auto"/>
            </w:tcBorders>
          </w:tcPr>
          <w:p w14:paraId="475562FF" w14:textId="77777777" w:rsidR="00416470" w:rsidRDefault="00416470" w:rsidP="00916AC7">
            <w:pPr>
              <w:tabs>
                <w:tab w:val="left" w:pos="388"/>
                <w:tab w:val="left" w:pos="530"/>
              </w:tabs>
              <w:spacing w:after="120"/>
              <w:jc w:val="center"/>
              <w:rPr>
                <w:rFonts w:ascii="Arial" w:hAnsi="Arial" w:cs="Arial"/>
              </w:rPr>
            </w:pPr>
          </w:p>
        </w:tc>
        <w:tc>
          <w:tcPr>
            <w:tcW w:w="1021" w:type="pct"/>
            <w:tcBorders>
              <w:top w:val="single" w:sz="4" w:space="0" w:color="FFFFFF"/>
              <w:left w:val="single" w:sz="4" w:space="0" w:color="auto"/>
              <w:bottom w:val="single" w:sz="4" w:space="0" w:color="FFFFFF"/>
            </w:tcBorders>
          </w:tcPr>
          <w:p w14:paraId="31C3BD0F" w14:textId="77777777" w:rsidR="00416470" w:rsidRDefault="00416470" w:rsidP="00916AC7">
            <w:pPr>
              <w:tabs>
                <w:tab w:val="left" w:pos="388"/>
                <w:tab w:val="left" w:pos="530"/>
              </w:tabs>
              <w:spacing w:after="120"/>
              <w:rPr>
                <w:rFonts w:ascii="Arial" w:hAnsi="Arial" w:cs="Arial"/>
              </w:rPr>
            </w:pPr>
          </w:p>
        </w:tc>
      </w:tr>
      <w:tr w:rsidR="00416470" w:rsidRPr="00BC59CA" w14:paraId="07EDF478" w14:textId="77777777" w:rsidTr="003507FC">
        <w:trPr>
          <w:trHeight w:val="542"/>
          <w:jc w:val="center"/>
        </w:trPr>
        <w:tc>
          <w:tcPr>
            <w:tcW w:w="1047" w:type="pct"/>
            <w:tcBorders>
              <w:top w:val="single" w:sz="4" w:space="0" w:color="FFFFFF"/>
              <w:bottom w:val="single" w:sz="4" w:space="0" w:color="auto"/>
              <w:right w:val="single" w:sz="4" w:space="0" w:color="auto"/>
            </w:tcBorders>
          </w:tcPr>
          <w:p w14:paraId="448E0D8C" w14:textId="77777777" w:rsidR="00416470" w:rsidRPr="00BC59CA" w:rsidRDefault="00416470" w:rsidP="00916AC7">
            <w:pPr>
              <w:rPr>
                <w:rFonts w:ascii="Arial" w:hAnsi="Arial" w:cs="Arial"/>
                <w:b/>
              </w:rPr>
            </w:pPr>
          </w:p>
        </w:tc>
        <w:tc>
          <w:tcPr>
            <w:tcW w:w="2221" w:type="pct"/>
            <w:tcBorders>
              <w:top w:val="single" w:sz="4" w:space="0" w:color="FFFFFF"/>
              <w:left w:val="single" w:sz="4" w:space="0" w:color="auto"/>
              <w:bottom w:val="single" w:sz="4" w:space="0" w:color="auto"/>
              <w:right w:val="single" w:sz="4" w:space="0" w:color="auto"/>
            </w:tcBorders>
          </w:tcPr>
          <w:p w14:paraId="18AA9246" w14:textId="77777777" w:rsidR="00416470" w:rsidRDefault="00416470" w:rsidP="00416470">
            <w:pPr>
              <w:numPr>
                <w:ilvl w:val="0"/>
                <w:numId w:val="14"/>
              </w:numPr>
              <w:tabs>
                <w:tab w:val="left" w:pos="2760"/>
              </w:tabs>
              <w:rPr>
                <w:rFonts w:ascii="Arial" w:hAnsi="Arial" w:cs="Arial"/>
              </w:rPr>
            </w:pPr>
            <w:r>
              <w:rPr>
                <w:rFonts w:ascii="Arial" w:hAnsi="Arial" w:cs="Arial"/>
              </w:rPr>
              <w:t>Providing admin support for ’CRT’ as and when required, also between calls and at any down times.</w:t>
            </w:r>
          </w:p>
        </w:tc>
        <w:tc>
          <w:tcPr>
            <w:tcW w:w="711" w:type="pct"/>
            <w:tcBorders>
              <w:top w:val="single" w:sz="4" w:space="0" w:color="FFFFFF"/>
              <w:left w:val="single" w:sz="4" w:space="0" w:color="auto"/>
              <w:bottom w:val="single" w:sz="4" w:space="0" w:color="auto"/>
              <w:right w:val="single" w:sz="4" w:space="0" w:color="auto"/>
            </w:tcBorders>
          </w:tcPr>
          <w:p w14:paraId="62BA35CF" w14:textId="77777777" w:rsidR="00416470" w:rsidRDefault="00416470" w:rsidP="00916AC7">
            <w:pPr>
              <w:tabs>
                <w:tab w:val="left" w:pos="388"/>
                <w:tab w:val="left" w:pos="530"/>
              </w:tabs>
              <w:spacing w:after="120"/>
              <w:jc w:val="center"/>
              <w:rPr>
                <w:rFonts w:ascii="Arial" w:hAnsi="Arial" w:cs="Arial"/>
              </w:rPr>
            </w:pPr>
          </w:p>
        </w:tc>
        <w:tc>
          <w:tcPr>
            <w:tcW w:w="1021" w:type="pct"/>
            <w:tcBorders>
              <w:top w:val="single" w:sz="4" w:space="0" w:color="FFFFFF"/>
              <w:left w:val="single" w:sz="4" w:space="0" w:color="auto"/>
              <w:bottom w:val="single" w:sz="4" w:space="0" w:color="auto"/>
            </w:tcBorders>
          </w:tcPr>
          <w:p w14:paraId="1CAF30C0" w14:textId="77777777" w:rsidR="00416470" w:rsidRDefault="00416470" w:rsidP="00916AC7">
            <w:pPr>
              <w:tabs>
                <w:tab w:val="left" w:pos="388"/>
                <w:tab w:val="left" w:pos="530"/>
              </w:tabs>
              <w:spacing w:after="120"/>
              <w:rPr>
                <w:rFonts w:ascii="Arial" w:hAnsi="Arial" w:cs="Arial"/>
              </w:rPr>
            </w:pPr>
          </w:p>
        </w:tc>
      </w:tr>
      <w:tr w:rsidR="00372B73" w:rsidRPr="00BC59CA" w14:paraId="41CD0418" w14:textId="77777777" w:rsidTr="00764CAE">
        <w:trPr>
          <w:jc w:val="center"/>
        </w:trPr>
        <w:tc>
          <w:tcPr>
            <w:tcW w:w="1047" w:type="pct"/>
            <w:vMerge w:val="restart"/>
            <w:tcBorders>
              <w:top w:val="single" w:sz="4" w:space="0" w:color="auto"/>
              <w:right w:val="single" w:sz="4" w:space="0" w:color="auto"/>
            </w:tcBorders>
          </w:tcPr>
          <w:p w14:paraId="4EC85458" w14:textId="77777777" w:rsidR="00372B73" w:rsidRPr="00BC59CA" w:rsidRDefault="00372B73" w:rsidP="00916AC7">
            <w:pPr>
              <w:rPr>
                <w:rFonts w:ascii="Arial" w:hAnsi="Arial" w:cs="Arial"/>
                <w:b/>
              </w:rPr>
            </w:pPr>
            <w:r w:rsidRPr="00BC59CA">
              <w:rPr>
                <w:rFonts w:ascii="Arial" w:hAnsi="Arial" w:cs="Arial"/>
                <w:b/>
              </w:rPr>
              <w:t>Skills &amp; Personal</w:t>
            </w:r>
          </w:p>
          <w:p w14:paraId="76588902" w14:textId="77777777" w:rsidR="00372B73" w:rsidRDefault="00372B73" w:rsidP="00916AC7">
            <w:pPr>
              <w:rPr>
                <w:rFonts w:ascii="Arial" w:hAnsi="Arial" w:cs="Arial"/>
                <w:b/>
              </w:rPr>
            </w:pPr>
            <w:r w:rsidRPr="00BC59CA">
              <w:rPr>
                <w:rFonts w:ascii="Arial" w:hAnsi="Arial" w:cs="Arial"/>
                <w:b/>
              </w:rPr>
              <w:t>Qualities</w:t>
            </w:r>
          </w:p>
          <w:p w14:paraId="3D8D1826" w14:textId="77777777" w:rsidR="00372B73" w:rsidRDefault="00372B73" w:rsidP="00916AC7">
            <w:pPr>
              <w:rPr>
                <w:rFonts w:ascii="Arial" w:hAnsi="Arial" w:cs="Arial"/>
                <w:b/>
              </w:rPr>
            </w:pPr>
          </w:p>
          <w:p w14:paraId="68E43E8C" w14:textId="77777777" w:rsidR="00372B73" w:rsidRDefault="00372B73" w:rsidP="00916AC7">
            <w:pPr>
              <w:rPr>
                <w:rFonts w:ascii="Arial" w:hAnsi="Arial" w:cs="Arial"/>
                <w:b/>
              </w:rPr>
            </w:pPr>
          </w:p>
          <w:p w14:paraId="17406B69" w14:textId="77777777" w:rsidR="00372B73" w:rsidRDefault="00372B73" w:rsidP="00916AC7">
            <w:pPr>
              <w:rPr>
                <w:rFonts w:ascii="Arial" w:hAnsi="Arial" w:cs="Arial"/>
                <w:b/>
              </w:rPr>
            </w:pPr>
          </w:p>
          <w:p w14:paraId="1D6559DD" w14:textId="77777777" w:rsidR="00372B73" w:rsidRDefault="00372B73" w:rsidP="00916AC7">
            <w:pPr>
              <w:rPr>
                <w:rFonts w:ascii="Arial" w:hAnsi="Arial" w:cs="Arial"/>
                <w:b/>
              </w:rPr>
            </w:pPr>
          </w:p>
          <w:p w14:paraId="54352809" w14:textId="77777777" w:rsidR="00372B73" w:rsidRPr="00BC59CA" w:rsidRDefault="00372B73" w:rsidP="00916AC7">
            <w:pPr>
              <w:rPr>
                <w:rFonts w:ascii="Arial" w:hAnsi="Arial" w:cs="Arial"/>
                <w:b/>
              </w:rPr>
            </w:pPr>
          </w:p>
        </w:tc>
        <w:tc>
          <w:tcPr>
            <w:tcW w:w="2221" w:type="pct"/>
            <w:tcBorders>
              <w:top w:val="single" w:sz="4" w:space="0" w:color="auto"/>
              <w:left w:val="single" w:sz="4" w:space="0" w:color="auto"/>
              <w:bottom w:val="nil"/>
              <w:right w:val="single" w:sz="4" w:space="0" w:color="auto"/>
            </w:tcBorders>
          </w:tcPr>
          <w:p w14:paraId="164DB651" w14:textId="77777777" w:rsidR="00372B73" w:rsidRPr="00416470" w:rsidRDefault="00416470" w:rsidP="00416470">
            <w:pPr>
              <w:numPr>
                <w:ilvl w:val="0"/>
                <w:numId w:val="13"/>
              </w:numPr>
              <w:rPr>
                <w:rFonts w:ascii="Arial" w:hAnsi="Arial" w:cs="Arial"/>
              </w:rPr>
            </w:pPr>
            <w:r w:rsidRPr="00931869">
              <w:rPr>
                <w:rFonts w:ascii="Arial" w:hAnsi="Arial" w:cs="Arial"/>
              </w:rPr>
              <w:t xml:space="preserve">Ability to respond sensitively and kindly to </w:t>
            </w:r>
            <w:r w:rsidR="00DF16B7">
              <w:rPr>
                <w:rFonts w:ascii="Arial" w:hAnsi="Arial" w:cs="Arial"/>
                <w:noProof/>
              </w:rPr>
              <w:t>individual’s</w:t>
            </w:r>
            <w:r w:rsidR="00DF16B7" w:rsidRPr="00931869">
              <w:rPr>
                <w:rFonts w:ascii="Arial" w:hAnsi="Arial" w:cs="Arial"/>
              </w:rPr>
              <w:t xml:space="preserve"> </w:t>
            </w:r>
            <w:r w:rsidRPr="00931869">
              <w:rPr>
                <w:rFonts w:ascii="Arial" w:hAnsi="Arial" w:cs="Arial"/>
              </w:rPr>
              <w:t>and their carers, in a non- discriminatory manner, respecting their right to independence, privacy and dignity and to make informed choices.</w:t>
            </w:r>
          </w:p>
        </w:tc>
        <w:tc>
          <w:tcPr>
            <w:tcW w:w="711" w:type="pct"/>
            <w:tcBorders>
              <w:top w:val="single" w:sz="4" w:space="0" w:color="auto"/>
              <w:left w:val="single" w:sz="4" w:space="0" w:color="auto"/>
              <w:bottom w:val="nil"/>
              <w:right w:val="single" w:sz="4" w:space="0" w:color="auto"/>
            </w:tcBorders>
          </w:tcPr>
          <w:p w14:paraId="3E57FB1F" w14:textId="44433D65" w:rsidR="00372B73" w:rsidRDefault="004C626E" w:rsidP="00916AC7">
            <w:pPr>
              <w:tabs>
                <w:tab w:val="left" w:pos="388"/>
                <w:tab w:val="left" w:pos="530"/>
              </w:tabs>
              <w:spacing w:after="120"/>
              <w:jc w:val="center"/>
              <w:rPr>
                <w:rFonts w:ascii="Arial" w:hAnsi="Arial" w:cs="Arial"/>
              </w:rPr>
            </w:pPr>
            <w:r>
              <w:rPr>
                <w:rFonts w:ascii="Arial" w:hAnsi="Arial" w:cs="Arial"/>
              </w:rPr>
              <w:t>Yes</w:t>
            </w:r>
          </w:p>
        </w:tc>
        <w:tc>
          <w:tcPr>
            <w:tcW w:w="1021" w:type="pct"/>
            <w:vMerge w:val="restart"/>
            <w:tcBorders>
              <w:top w:val="single" w:sz="4" w:space="0" w:color="auto"/>
              <w:left w:val="single" w:sz="4" w:space="0" w:color="auto"/>
            </w:tcBorders>
          </w:tcPr>
          <w:p w14:paraId="5049A8DB" w14:textId="77777777" w:rsidR="00372B73" w:rsidRDefault="00372B73" w:rsidP="00916AC7">
            <w:pPr>
              <w:tabs>
                <w:tab w:val="left" w:pos="388"/>
                <w:tab w:val="left" w:pos="530"/>
              </w:tabs>
              <w:spacing w:after="120"/>
              <w:rPr>
                <w:rFonts w:ascii="Arial" w:hAnsi="Arial" w:cs="Arial"/>
              </w:rPr>
            </w:pPr>
            <w:r>
              <w:rPr>
                <w:rFonts w:ascii="Arial" w:hAnsi="Arial" w:cs="Arial"/>
              </w:rPr>
              <w:t xml:space="preserve">Interview, application form, and selection process. </w:t>
            </w:r>
          </w:p>
          <w:p w14:paraId="34DFB62C" w14:textId="77777777" w:rsidR="00372B73" w:rsidRDefault="00372B73" w:rsidP="00916AC7">
            <w:pPr>
              <w:spacing w:after="120"/>
              <w:rPr>
                <w:rFonts w:ascii="Arial" w:hAnsi="Arial" w:cs="Arial"/>
              </w:rPr>
            </w:pPr>
          </w:p>
          <w:p w14:paraId="055C7CF2" w14:textId="77777777" w:rsidR="00372B73" w:rsidRDefault="00372B73" w:rsidP="00916AC7">
            <w:pPr>
              <w:spacing w:after="120"/>
              <w:rPr>
                <w:rFonts w:ascii="Arial" w:hAnsi="Arial" w:cs="Arial"/>
              </w:rPr>
            </w:pPr>
          </w:p>
          <w:p w14:paraId="483203EA" w14:textId="77777777" w:rsidR="00372B73" w:rsidRPr="00BC59CA" w:rsidRDefault="00372B73" w:rsidP="00916AC7">
            <w:pPr>
              <w:spacing w:after="120"/>
              <w:rPr>
                <w:rFonts w:ascii="Arial" w:hAnsi="Arial" w:cs="Arial"/>
              </w:rPr>
            </w:pPr>
          </w:p>
        </w:tc>
      </w:tr>
      <w:tr w:rsidR="00372B73" w:rsidRPr="00BC59CA" w14:paraId="1A4247FC" w14:textId="77777777" w:rsidTr="00764CAE">
        <w:trPr>
          <w:jc w:val="center"/>
        </w:trPr>
        <w:tc>
          <w:tcPr>
            <w:tcW w:w="1047" w:type="pct"/>
            <w:vMerge/>
            <w:tcBorders>
              <w:right w:val="single" w:sz="4" w:space="0" w:color="auto"/>
            </w:tcBorders>
          </w:tcPr>
          <w:p w14:paraId="7122EF9F" w14:textId="77777777" w:rsidR="00372B73" w:rsidRPr="00BC59CA" w:rsidRDefault="00372B73" w:rsidP="00916AC7">
            <w:pPr>
              <w:rPr>
                <w:rFonts w:ascii="Arial" w:hAnsi="Arial" w:cs="Arial"/>
                <w:b/>
              </w:rPr>
            </w:pPr>
          </w:p>
        </w:tc>
        <w:tc>
          <w:tcPr>
            <w:tcW w:w="2221" w:type="pct"/>
            <w:tcBorders>
              <w:top w:val="nil"/>
              <w:left w:val="single" w:sz="4" w:space="0" w:color="auto"/>
              <w:bottom w:val="nil"/>
              <w:right w:val="single" w:sz="4" w:space="0" w:color="auto"/>
            </w:tcBorders>
          </w:tcPr>
          <w:p w14:paraId="644F9DF9" w14:textId="77777777" w:rsidR="00372B73" w:rsidRPr="00416470" w:rsidRDefault="00416470" w:rsidP="00416470">
            <w:pPr>
              <w:numPr>
                <w:ilvl w:val="0"/>
                <w:numId w:val="13"/>
              </w:numPr>
              <w:rPr>
                <w:rFonts w:ascii="Arial" w:hAnsi="Arial" w:cs="Arial"/>
              </w:rPr>
            </w:pPr>
            <w:r w:rsidRPr="00931869">
              <w:rPr>
                <w:rFonts w:ascii="Arial" w:hAnsi="Arial" w:cs="Arial"/>
              </w:rPr>
              <w:t>Ability to remain calm in an emergency situation and act on their own initiative.</w:t>
            </w:r>
          </w:p>
        </w:tc>
        <w:tc>
          <w:tcPr>
            <w:tcW w:w="711" w:type="pct"/>
            <w:tcBorders>
              <w:top w:val="nil"/>
              <w:left w:val="single" w:sz="4" w:space="0" w:color="auto"/>
              <w:bottom w:val="nil"/>
              <w:right w:val="single" w:sz="4" w:space="0" w:color="auto"/>
            </w:tcBorders>
          </w:tcPr>
          <w:p w14:paraId="5D6C32FF" w14:textId="39493816" w:rsidR="00372B73" w:rsidRDefault="004C626E" w:rsidP="00916AC7">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tcBorders>
          </w:tcPr>
          <w:p w14:paraId="1AED3CCD" w14:textId="77777777" w:rsidR="00372B73" w:rsidRDefault="00372B73" w:rsidP="00916AC7">
            <w:pPr>
              <w:tabs>
                <w:tab w:val="left" w:pos="388"/>
                <w:tab w:val="left" w:pos="530"/>
              </w:tabs>
              <w:spacing w:after="120"/>
              <w:rPr>
                <w:rFonts w:ascii="Arial" w:hAnsi="Arial" w:cs="Arial"/>
              </w:rPr>
            </w:pPr>
          </w:p>
        </w:tc>
      </w:tr>
      <w:tr w:rsidR="00372B73" w:rsidRPr="00BC59CA" w14:paraId="7BACA3D7" w14:textId="77777777" w:rsidTr="00764CAE">
        <w:trPr>
          <w:trHeight w:val="567"/>
          <w:jc w:val="center"/>
        </w:trPr>
        <w:tc>
          <w:tcPr>
            <w:tcW w:w="1047" w:type="pct"/>
            <w:vMerge/>
            <w:tcBorders>
              <w:right w:val="single" w:sz="4" w:space="0" w:color="auto"/>
            </w:tcBorders>
          </w:tcPr>
          <w:p w14:paraId="7BD05B45" w14:textId="77777777" w:rsidR="00372B73" w:rsidRPr="00BC59CA" w:rsidRDefault="00372B73" w:rsidP="00916AC7">
            <w:pPr>
              <w:rPr>
                <w:rFonts w:ascii="Arial" w:hAnsi="Arial" w:cs="Arial"/>
                <w:b/>
              </w:rPr>
            </w:pPr>
          </w:p>
        </w:tc>
        <w:tc>
          <w:tcPr>
            <w:tcW w:w="2221" w:type="pct"/>
            <w:tcBorders>
              <w:top w:val="nil"/>
              <w:left w:val="single" w:sz="4" w:space="0" w:color="auto"/>
              <w:bottom w:val="nil"/>
              <w:right w:val="single" w:sz="4" w:space="0" w:color="auto"/>
            </w:tcBorders>
          </w:tcPr>
          <w:p w14:paraId="034A6646" w14:textId="77777777" w:rsidR="00372B73" w:rsidRPr="00416470" w:rsidRDefault="00416470" w:rsidP="00416470">
            <w:pPr>
              <w:numPr>
                <w:ilvl w:val="0"/>
                <w:numId w:val="13"/>
              </w:numPr>
              <w:rPr>
                <w:rFonts w:ascii="Arial" w:hAnsi="Arial" w:cs="Arial"/>
              </w:rPr>
            </w:pPr>
            <w:r w:rsidRPr="00931869">
              <w:rPr>
                <w:rFonts w:ascii="Arial" w:hAnsi="Arial" w:cs="Arial"/>
              </w:rPr>
              <w:t xml:space="preserve">Ability to provide practical assistance to </w:t>
            </w:r>
            <w:r w:rsidR="00DF16B7">
              <w:rPr>
                <w:rFonts w:ascii="Arial" w:hAnsi="Arial" w:cs="Arial"/>
                <w:noProof/>
              </w:rPr>
              <w:t>individuals</w:t>
            </w:r>
            <w:r>
              <w:rPr>
                <w:rFonts w:ascii="Arial" w:hAnsi="Arial" w:cs="Arial"/>
              </w:rPr>
              <w:t>.</w:t>
            </w:r>
          </w:p>
        </w:tc>
        <w:tc>
          <w:tcPr>
            <w:tcW w:w="711" w:type="pct"/>
            <w:tcBorders>
              <w:top w:val="nil"/>
              <w:left w:val="single" w:sz="4" w:space="0" w:color="auto"/>
              <w:bottom w:val="nil"/>
              <w:right w:val="single" w:sz="4" w:space="0" w:color="auto"/>
            </w:tcBorders>
          </w:tcPr>
          <w:p w14:paraId="584236D0" w14:textId="77004A2D" w:rsidR="00372B73" w:rsidRDefault="004C626E" w:rsidP="00916AC7">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tcBorders>
          </w:tcPr>
          <w:p w14:paraId="7F3DA9EB" w14:textId="77777777" w:rsidR="00372B73" w:rsidRDefault="00372B73" w:rsidP="00916AC7">
            <w:pPr>
              <w:tabs>
                <w:tab w:val="left" w:pos="388"/>
                <w:tab w:val="left" w:pos="530"/>
              </w:tabs>
              <w:spacing w:after="120"/>
              <w:rPr>
                <w:rFonts w:ascii="Arial" w:hAnsi="Arial" w:cs="Arial"/>
              </w:rPr>
            </w:pPr>
          </w:p>
        </w:tc>
      </w:tr>
      <w:tr w:rsidR="00372B73" w:rsidRPr="00BC59CA" w14:paraId="501A8739" w14:textId="77777777" w:rsidTr="00764CAE">
        <w:trPr>
          <w:jc w:val="center"/>
        </w:trPr>
        <w:tc>
          <w:tcPr>
            <w:tcW w:w="1047" w:type="pct"/>
            <w:vMerge/>
            <w:tcBorders>
              <w:right w:val="single" w:sz="4" w:space="0" w:color="auto"/>
            </w:tcBorders>
          </w:tcPr>
          <w:p w14:paraId="29165888" w14:textId="77777777" w:rsidR="00372B73" w:rsidRPr="00BC59CA" w:rsidRDefault="00372B73" w:rsidP="00916AC7">
            <w:pPr>
              <w:rPr>
                <w:rFonts w:ascii="Arial" w:hAnsi="Arial" w:cs="Arial"/>
                <w:b/>
              </w:rPr>
            </w:pPr>
          </w:p>
        </w:tc>
        <w:tc>
          <w:tcPr>
            <w:tcW w:w="2221" w:type="pct"/>
            <w:tcBorders>
              <w:top w:val="nil"/>
              <w:left w:val="single" w:sz="4" w:space="0" w:color="auto"/>
              <w:bottom w:val="nil"/>
              <w:right w:val="single" w:sz="4" w:space="0" w:color="auto"/>
            </w:tcBorders>
          </w:tcPr>
          <w:p w14:paraId="594F22C3" w14:textId="77777777" w:rsidR="00372B73" w:rsidRPr="00416470" w:rsidRDefault="00416470" w:rsidP="00416470">
            <w:pPr>
              <w:numPr>
                <w:ilvl w:val="0"/>
                <w:numId w:val="13"/>
              </w:numPr>
              <w:rPr>
                <w:rFonts w:ascii="Arial" w:hAnsi="Arial" w:cs="Arial"/>
              </w:rPr>
            </w:pPr>
            <w:r w:rsidRPr="00931869">
              <w:rPr>
                <w:rFonts w:ascii="Arial" w:hAnsi="Arial" w:cs="Arial"/>
              </w:rPr>
              <w:t>Good listening skills and communication.</w:t>
            </w:r>
          </w:p>
        </w:tc>
        <w:tc>
          <w:tcPr>
            <w:tcW w:w="711" w:type="pct"/>
            <w:tcBorders>
              <w:top w:val="nil"/>
              <w:left w:val="single" w:sz="4" w:space="0" w:color="auto"/>
              <w:bottom w:val="nil"/>
              <w:right w:val="single" w:sz="4" w:space="0" w:color="auto"/>
            </w:tcBorders>
          </w:tcPr>
          <w:p w14:paraId="4BF56603" w14:textId="45B6C91F" w:rsidR="00372B73" w:rsidRDefault="004C626E" w:rsidP="00916AC7">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tcBorders>
          </w:tcPr>
          <w:p w14:paraId="20574C65" w14:textId="77777777" w:rsidR="00372B73" w:rsidRDefault="00372B73" w:rsidP="00916AC7">
            <w:pPr>
              <w:tabs>
                <w:tab w:val="left" w:pos="388"/>
                <w:tab w:val="left" w:pos="530"/>
              </w:tabs>
              <w:spacing w:after="120"/>
              <w:rPr>
                <w:rFonts w:ascii="Arial" w:hAnsi="Arial" w:cs="Arial"/>
              </w:rPr>
            </w:pPr>
          </w:p>
        </w:tc>
      </w:tr>
      <w:tr w:rsidR="00372B73" w:rsidRPr="00BC59CA" w14:paraId="6E28AB85" w14:textId="77777777" w:rsidTr="00764CAE">
        <w:trPr>
          <w:jc w:val="center"/>
        </w:trPr>
        <w:tc>
          <w:tcPr>
            <w:tcW w:w="1047" w:type="pct"/>
            <w:vMerge/>
            <w:tcBorders>
              <w:right w:val="single" w:sz="4" w:space="0" w:color="auto"/>
            </w:tcBorders>
          </w:tcPr>
          <w:p w14:paraId="24C268F4" w14:textId="77777777" w:rsidR="00372B73" w:rsidRPr="00BC59CA" w:rsidRDefault="00372B73" w:rsidP="00916AC7">
            <w:pPr>
              <w:rPr>
                <w:rFonts w:ascii="Arial" w:hAnsi="Arial" w:cs="Arial"/>
                <w:b/>
              </w:rPr>
            </w:pPr>
          </w:p>
        </w:tc>
        <w:tc>
          <w:tcPr>
            <w:tcW w:w="2221" w:type="pct"/>
            <w:tcBorders>
              <w:top w:val="nil"/>
              <w:left w:val="single" w:sz="4" w:space="0" w:color="auto"/>
              <w:bottom w:val="nil"/>
              <w:right w:val="single" w:sz="4" w:space="0" w:color="auto"/>
            </w:tcBorders>
          </w:tcPr>
          <w:p w14:paraId="51412AE9" w14:textId="77777777" w:rsidR="00372B73" w:rsidRPr="00416470" w:rsidRDefault="00416470" w:rsidP="00416470">
            <w:pPr>
              <w:numPr>
                <w:ilvl w:val="0"/>
                <w:numId w:val="13"/>
              </w:numPr>
              <w:rPr>
                <w:rFonts w:ascii="Arial" w:hAnsi="Arial" w:cs="Arial"/>
              </w:rPr>
            </w:pPr>
            <w:r w:rsidRPr="00931869">
              <w:rPr>
                <w:rFonts w:ascii="Arial" w:hAnsi="Arial" w:cs="Arial"/>
              </w:rPr>
              <w:t>Ability to write reports</w:t>
            </w:r>
            <w:r>
              <w:rPr>
                <w:rFonts w:ascii="Arial" w:hAnsi="Arial" w:cs="Arial"/>
              </w:rPr>
              <w:t>.</w:t>
            </w:r>
          </w:p>
        </w:tc>
        <w:tc>
          <w:tcPr>
            <w:tcW w:w="711" w:type="pct"/>
            <w:tcBorders>
              <w:top w:val="nil"/>
              <w:left w:val="single" w:sz="4" w:space="0" w:color="auto"/>
              <w:bottom w:val="nil"/>
              <w:right w:val="single" w:sz="4" w:space="0" w:color="auto"/>
            </w:tcBorders>
          </w:tcPr>
          <w:p w14:paraId="4C18176B" w14:textId="57A24BDE" w:rsidR="00372B73" w:rsidRDefault="004C626E" w:rsidP="00916AC7">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tcBorders>
          </w:tcPr>
          <w:p w14:paraId="5347377D" w14:textId="77777777" w:rsidR="00372B73" w:rsidRDefault="00372B73" w:rsidP="00916AC7">
            <w:pPr>
              <w:tabs>
                <w:tab w:val="left" w:pos="388"/>
                <w:tab w:val="left" w:pos="530"/>
              </w:tabs>
              <w:spacing w:after="120"/>
              <w:rPr>
                <w:rFonts w:ascii="Arial" w:hAnsi="Arial" w:cs="Arial"/>
              </w:rPr>
            </w:pPr>
          </w:p>
        </w:tc>
      </w:tr>
      <w:tr w:rsidR="00372B73" w:rsidRPr="00BC59CA" w14:paraId="665E0258" w14:textId="77777777" w:rsidTr="00764CAE">
        <w:trPr>
          <w:jc w:val="center"/>
        </w:trPr>
        <w:tc>
          <w:tcPr>
            <w:tcW w:w="1047" w:type="pct"/>
            <w:vMerge/>
            <w:tcBorders>
              <w:right w:val="single" w:sz="4" w:space="0" w:color="auto"/>
            </w:tcBorders>
          </w:tcPr>
          <w:p w14:paraId="294909D9" w14:textId="77777777" w:rsidR="00372B73" w:rsidRPr="00BC59CA" w:rsidRDefault="00372B73" w:rsidP="00916AC7">
            <w:pPr>
              <w:rPr>
                <w:rFonts w:ascii="Arial" w:hAnsi="Arial" w:cs="Arial"/>
                <w:b/>
              </w:rPr>
            </w:pPr>
          </w:p>
        </w:tc>
        <w:tc>
          <w:tcPr>
            <w:tcW w:w="2221" w:type="pct"/>
            <w:tcBorders>
              <w:top w:val="nil"/>
              <w:left w:val="single" w:sz="4" w:space="0" w:color="auto"/>
              <w:bottom w:val="nil"/>
              <w:right w:val="single" w:sz="4" w:space="0" w:color="auto"/>
            </w:tcBorders>
          </w:tcPr>
          <w:p w14:paraId="720B9F79" w14:textId="77777777" w:rsidR="00372B73" w:rsidRPr="00416470" w:rsidRDefault="00416470" w:rsidP="00416470">
            <w:pPr>
              <w:numPr>
                <w:ilvl w:val="0"/>
                <w:numId w:val="13"/>
              </w:numPr>
              <w:rPr>
                <w:rFonts w:ascii="Arial" w:hAnsi="Arial" w:cs="Arial"/>
              </w:rPr>
            </w:pPr>
            <w:r w:rsidRPr="00931869">
              <w:rPr>
                <w:rFonts w:ascii="Arial" w:hAnsi="Arial" w:cs="Arial"/>
              </w:rPr>
              <w:t>Organisational skills, time and workload management, ability to prioritise.</w:t>
            </w:r>
          </w:p>
        </w:tc>
        <w:tc>
          <w:tcPr>
            <w:tcW w:w="711" w:type="pct"/>
            <w:tcBorders>
              <w:top w:val="nil"/>
              <w:left w:val="single" w:sz="4" w:space="0" w:color="auto"/>
              <w:bottom w:val="nil"/>
              <w:right w:val="single" w:sz="4" w:space="0" w:color="auto"/>
            </w:tcBorders>
          </w:tcPr>
          <w:p w14:paraId="42F1D666" w14:textId="23B23715" w:rsidR="00372B73" w:rsidRDefault="004C626E" w:rsidP="00416470">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tcBorders>
          </w:tcPr>
          <w:p w14:paraId="52BAE131" w14:textId="77777777" w:rsidR="00372B73" w:rsidRDefault="00372B73" w:rsidP="00916AC7">
            <w:pPr>
              <w:tabs>
                <w:tab w:val="left" w:pos="388"/>
                <w:tab w:val="left" w:pos="530"/>
              </w:tabs>
              <w:spacing w:after="120"/>
              <w:rPr>
                <w:rFonts w:ascii="Arial" w:hAnsi="Arial" w:cs="Arial"/>
              </w:rPr>
            </w:pPr>
          </w:p>
        </w:tc>
      </w:tr>
      <w:tr w:rsidR="00372B73" w:rsidRPr="00BC59CA" w14:paraId="56190F60" w14:textId="77777777" w:rsidTr="00764CAE">
        <w:trPr>
          <w:jc w:val="center"/>
        </w:trPr>
        <w:tc>
          <w:tcPr>
            <w:tcW w:w="1047" w:type="pct"/>
            <w:vMerge/>
            <w:tcBorders>
              <w:bottom w:val="single" w:sz="4" w:space="0" w:color="FFFFFF"/>
              <w:right w:val="single" w:sz="4" w:space="0" w:color="auto"/>
            </w:tcBorders>
          </w:tcPr>
          <w:p w14:paraId="3F8CD93D" w14:textId="77777777" w:rsidR="00372B73" w:rsidRPr="00BC59CA" w:rsidRDefault="00372B73" w:rsidP="00916AC7">
            <w:pPr>
              <w:rPr>
                <w:rFonts w:ascii="Arial" w:hAnsi="Arial" w:cs="Arial"/>
                <w:b/>
              </w:rPr>
            </w:pPr>
          </w:p>
        </w:tc>
        <w:tc>
          <w:tcPr>
            <w:tcW w:w="2221" w:type="pct"/>
            <w:tcBorders>
              <w:top w:val="nil"/>
              <w:left w:val="single" w:sz="4" w:space="0" w:color="auto"/>
              <w:bottom w:val="nil"/>
              <w:right w:val="single" w:sz="4" w:space="0" w:color="auto"/>
            </w:tcBorders>
          </w:tcPr>
          <w:p w14:paraId="1976C8E3" w14:textId="77777777" w:rsidR="00372B73" w:rsidRDefault="00416470" w:rsidP="00916AC7">
            <w:pPr>
              <w:numPr>
                <w:ilvl w:val="0"/>
                <w:numId w:val="13"/>
              </w:numPr>
              <w:rPr>
                <w:rFonts w:ascii="Arial" w:hAnsi="Arial" w:cs="Arial"/>
              </w:rPr>
            </w:pPr>
            <w:r>
              <w:rPr>
                <w:rFonts w:ascii="Arial" w:hAnsi="Arial" w:cs="Arial"/>
              </w:rPr>
              <w:t>Ability to work on own initiative.</w:t>
            </w:r>
          </w:p>
        </w:tc>
        <w:tc>
          <w:tcPr>
            <w:tcW w:w="711" w:type="pct"/>
            <w:tcBorders>
              <w:top w:val="nil"/>
              <w:left w:val="single" w:sz="4" w:space="0" w:color="auto"/>
              <w:bottom w:val="nil"/>
              <w:right w:val="single" w:sz="4" w:space="0" w:color="auto"/>
            </w:tcBorders>
          </w:tcPr>
          <w:p w14:paraId="7D056A21" w14:textId="77777777" w:rsidR="00372B73" w:rsidRDefault="00372B73" w:rsidP="00416470">
            <w:pPr>
              <w:tabs>
                <w:tab w:val="left" w:pos="388"/>
                <w:tab w:val="left" w:pos="530"/>
              </w:tabs>
              <w:spacing w:after="120"/>
              <w:jc w:val="center"/>
              <w:rPr>
                <w:rFonts w:ascii="Arial" w:hAnsi="Arial" w:cs="Arial"/>
              </w:rPr>
            </w:pPr>
          </w:p>
        </w:tc>
        <w:tc>
          <w:tcPr>
            <w:tcW w:w="1021" w:type="pct"/>
            <w:vMerge/>
            <w:tcBorders>
              <w:left w:val="single" w:sz="4" w:space="0" w:color="auto"/>
              <w:bottom w:val="single" w:sz="4" w:space="0" w:color="FFFFFF"/>
            </w:tcBorders>
          </w:tcPr>
          <w:p w14:paraId="53C560A2" w14:textId="77777777" w:rsidR="00372B73" w:rsidRDefault="00372B73" w:rsidP="00916AC7">
            <w:pPr>
              <w:tabs>
                <w:tab w:val="left" w:pos="388"/>
                <w:tab w:val="left" w:pos="530"/>
              </w:tabs>
              <w:spacing w:after="120"/>
              <w:rPr>
                <w:rFonts w:ascii="Arial" w:hAnsi="Arial" w:cs="Arial"/>
              </w:rPr>
            </w:pPr>
          </w:p>
        </w:tc>
      </w:tr>
      <w:tr w:rsidR="00416470" w:rsidRPr="00BC59CA" w14:paraId="469CCE9B" w14:textId="77777777" w:rsidTr="00764CAE">
        <w:trPr>
          <w:jc w:val="center"/>
        </w:trPr>
        <w:tc>
          <w:tcPr>
            <w:tcW w:w="1047" w:type="pct"/>
            <w:tcBorders>
              <w:top w:val="single" w:sz="4" w:space="0" w:color="FFFFFF"/>
              <w:bottom w:val="single" w:sz="4" w:space="0" w:color="FFFFFF"/>
              <w:right w:val="single" w:sz="4" w:space="0" w:color="auto"/>
            </w:tcBorders>
          </w:tcPr>
          <w:p w14:paraId="1A6FBEA1" w14:textId="77777777" w:rsidR="00416470" w:rsidRPr="004C626E" w:rsidRDefault="00416470" w:rsidP="00916AC7">
            <w:pPr>
              <w:rPr>
                <w:rFonts w:ascii="Arial" w:hAnsi="Arial" w:cs="Arial"/>
                <w:b/>
              </w:rPr>
            </w:pPr>
          </w:p>
        </w:tc>
        <w:tc>
          <w:tcPr>
            <w:tcW w:w="2221" w:type="pct"/>
            <w:tcBorders>
              <w:top w:val="nil"/>
              <w:left w:val="single" w:sz="4" w:space="0" w:color="auto"/>
              <w:bottom w:val="nil"/>
              <w:right w:val="single" w:sz="4" w:space="0" w:color="auto"/>
            </w:tcBorders>
          </w:tcPr>
          <w:p w14:paraId="4BF0D76B" w14:textId="77777777" w:rsidR="00416470" w:rsidRPr="004C626E" w:rsidRDefault="00416470" w:rsidP="00916AC7">
            <w:pPr>
              <w:numPr>
                <w:ilvl w:val="0"/>
                <w:numId w:val="13"/>
              </w:numPr>
              <w:rPr>
                <w:rFonts w:ascii="Arial" w:hAnsi="Arial" w:cs="Arial"/>
              </w:rPr>
            </w:pPr>
            <w:r w:rsidRPr="004C626E">
              <w:rPr>
                <w:rFonts w:ascii="Arial" w:hAnsi="Arial" w:cs="Arial"/>
              </w:rPr>
              <w:t>Basic IT skills.</w:t>
            </w:r>
          </w:p>
        </w:tc>
        <w:tc>
          <w:tcPr>
            <w:tcW w:w="711" w:type="pct"/>
            <w:tcBorders>
              <w:top w:val="nil"/>
              <w:left w:val="single" w:sz="4" w:space="0" w:color="auto"/>
              <w:bottom w:val="nil"/>
              <w:right w:val="single" w:sz="4" w:space="0" w:color="auto"/>
            </w:tcBorders>
          </w:tcPr>
          <w:p w14:paraId="7184EECC" w14:textId="77777777" w:rsidR="00416470" w:rsidRPr="004C626E" w:rsidRDefault="00416470" w:rsidP="00416470">
            <w:pPr>
              <w:tabs>
                <w:tab w:val="left" w:pos="388"/>
                <w:tab w:val="left" w:pos="530"/>
              </w:tabs>
              <w:spacing w:after="120"/>
              <w:jc w:val="center"/>
              <w:rPr>
                <w:rFonts w:ascii="Arial" w:hAnsi="Arial" w:cs="Arial"/>
              </w:rPr>
            </w:pPr>
          </w:p>
        </w:tc>
        <w:tc>
          <w:tcPr>
            <w:tcW w:w="1021" w:type="pct"/>
            <w:tcBorders>
              <w:top w:val="single" w:sz="4" w:space="0" w:color="FFFFFF"/>
              <w:left w:val="single" w:sz="4" w:space="0" w:color="auto"/>
              <w:bottom w:val="single" w:sz="4" w:space="0" w:color="FFFFFF"/>
            </w:tcBorders>
          </w:tcPr>
          <w:p w14:paraId="13C9FA87" w14:textId="77777777" w:rsidR="00416470" w:rsidRPr="004C626E" w:rsidRDefault="00416470" w:rsidP="00916AC7">
            <w:pPr>
              <w:tabs>
                <w:tab w:val="left" w:pos="388"/>
                <w:tab w:val="left" w:pos="530"/>
              </w:tabs>
              <w:spacing w:after="120"/>
              <w:rPr>
                <w:rFonts w:ascii="Arial" w:hAnsi="Arial" w:cs="Arial"/>
              </w:rPr>
            </w:pPr>
          </w:p>
        </w:tc>
      </w:tr>
      <w:tr w:rsidR="00416470" w:rsidRPr="00BC59CA" w14:paraId="245AFE8C" w14:textId="77777777" w:rsidTr="004C626E">
        <w:trPr>
          <w:jc w:val="center"/>
        </w:trPr>
        <w:tc>
          <w:tcPr>
            <w:tcW w:w="1047" w:type="pct"/>
            <w:tcBorders>
              <w:top w:val="single" w:sz="4" w:space="0" w:color="FFFFFF"/>
              <w:bottom w:val="single" w:sz="4" w:space="0" w:color="auto"/>
              <w:right w:val="single" w:sz="4" w:space="0" w:color="auto"/>
            </w:tcBorders>
          </w:tcPr>
          <w:p w14:paraId="08AEE7AE" w14:textId="77777777" w:rsidR="00416470" w:rsidRPr="004C626E" w:rsidRDefault="00416470" w:rsidP="00916AC7">
            <w:pPr>
              <w:rPr>
                <w:rFonts w:ascii="Arial" w:hAnsi="Arial" w:cs="Arial"/>
                <w:b/>
              </w:rPr>
            </w:pPr>
          </w:p>
        </w:tc>
        <w:tc>
          <w:tcPr>
            <w:tcW w:w="2221" w:type="pct"/>
            <w:tcBorders>
              <w:top w:val="nil"/>
              <w:left w:val="single" w:sz="4" w:space="0" w:color="auto"/>
              <w:bottom w:val="single" w:sz="4" w:space="0" w:color="auto"/>
              <w:right w:val="single" w:sz="4" w:space="0" w:color="auto"/>
            </w:tcBorders>
          </w:tcPr>
          <w:p w14:paraId="22DC2D0F" w14:textId="77777777" w:rsidR="00416470" w:rsidRDefault="00416470" w:rsidP="00416470">
            <w:pPr>
              <w:numPr>
                <w:ilvl w:val="0"/>
                <w:numId w:val="13"/>
              </w:numPr>
              <w:rPr>
                <w:rFonts w:ascii="Arial" w:hAnsi="Arial" w:cs="Arial"/>
              </w:rPr>
            </w:pPr>
            <w:r w:rsidRPr="004C626E">
              <w:rPr>
                <w:rFonts w:ascii="Arial" w:hAnsi="Arial" w:cs="Arial"/>
              </w:rPr>
              <w:t>Full driving licence.</w:t>
            </w:r>
          </w:p>
          <w:p w14:paraId="38FAA9BF" w14:textId="77777777" w:rsidR="003557C7" w:rsidRPr="004C626E" w:rsidRDefault="003557C7" w:rsidP="003557C7">
            <w:pPr>
              <w:rPr>
                <w:rFonts w:ascii="Arial" w:hAnsi="Arial" w:cs="Arial"/>
              </w:rPr>
            </w:pPr>
          </w:p>
        </w:tc>
        <w:tc>
          <w:tcPr>
            <w:tcW w:w="711" w:type="pct"/>
            <w:tcBorders>
              <w:top w:val="nil"/>
              <w:left w:val="single" w:sz="4" w:space="0" w:color="auto"/>
              <w:bottom w:val="single" w:sz="4" w:space="0" w:color="auto"/>
              <w:right w:val="single" w:sz="4" w:space="0" w:color="auto"/>
            </w:tcBorders>
          </w:tcPr>
          <w:p w14:paraId="034ECC52" w14:textId="06A72597" w:rsidR="00416470" w:rsidRPr="004C626E" w:rsidRDefault="004C626E" w:rsidP="00416470">
            <w:pPr>
              <w:tabs>
                <w:tab w:val="left" w:pos="388"/>
                <w:tab w:val="left" w:pos="530"/>
              </w:tabs>
              <w:spacing w:after="120"/>
              <w:jc w:val="center"/>
              <w:rPr>
                <w:rFonts w:ascii="Arial" w:hAnsi="Arial" w:cs="Arial"/>
              </w:rPr>
            </w:pPr>
            <w:r w:rsidRPr="004C626E">
              <w:rPr>
                <w:rFonts w:ascii="Arial" w:hAnsi="Arial" w:cs="Arial"/>
              </w:rPr>
              <w:t>Yes</w:t>
            </w:r>
          </w:p>
        </w:tc>
        <w:tc>
          <w:tcPr>
            <w:tcW w:w="1021" w:type="pct"/>
            <w:tcBorders>
              <w:top w:val="single" w:sz="4" w:space="0" w:color="FFFFFF"/>
              <w:left w:val="single" w:sz="4" w:space="0" w:color="auto"/>
              <w:bottom w:val="single" w:sz="4" w:space="0" w:color="auto"/>
            </w:tcBorders>
          </w:tcPr>
          <w:p w14:paraId="010127A8" w14:textId="77777777" w:rsidR="00416470" w:rsidRPr="004C626E" w:rsidRDefault="00416470" w:rsidP="00916AC7">
            <w:pPr>
              <w:tabs>
                <w:tab w:val="left" w:pos="388"/>
                <w:tab w:val="left" w:pos="530"/>
              </w:tabs>
              <w:spacing w:after="120"/>
              <w:rPr>
                <w:rFonts w:ascii="Arial" w:hAnsi="Arial" w:cs="Arial"/>
              </w:rPr>
            </w:pPr>
          </w:p>
        </w:tc>
      </w:tr>
    </w:tbl>
    <w:p w14:paraId="495B51B1" w14:textId="77777777" w:rsidR="00372B73" w:rsidRPr="004F4E65" w:rsidRDefault="00372B73" w:rsidP="00372B73">
      <w:pPr>
        <w:rPr>
          <w:rFonts w:ascii="Arial" w:hAnsi="Arial" w:cs="Arial"/>
          <w:b/>
          <w:color w:val="000000"/>
        </w:rPr>
      </w:pPr>
    </w:p>
    <w:p w14:paraId="4F59CE6A" w14:textId="77777777" w:rsidR="00BE7483" w:rsidRPr="00372B73" w:rsidRDefault="00BE7483" w:rsidP="00372B73"/>
    <w:sectPr w:rsidR="00BE7483" w:rsidRPr="00372B73" w:rsidSect="00753026">
      <w:headerReference w:type="default" r:id="rId14"/>
      <w:footerReference w:type="even" r:id="rId15"/>
      <w:headerReference w:type="first" r:id="rId16"/>
      <w:pgSz w:w="11906" w:h="16838"/>
      <w:pgMar w:top="964" w:right="1797" w:bottom="107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CC47A" w14:textId="77777777" w:rsidR="003337A2" w:rsidRDefault="003337A2">
      <w:r>
        <w:separator/>
      </w:r>
    </w:p>
  </w:endnote>
  <w:endnote w:type="continuationSeparator" w:id="0">
    <w:p w14:paraId="64C94847" w14:textId="77777777" w:rsidR="003337A2" w:rsidRDefault="0033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59EB"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1C3D86"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3BF45" w14:textId="77777777" w:rsidR="003337A2" w:rsidRDefault="003337A2">
      <w:r>
        <w:separator/>
      </w:r>
    </w:p>
  </w:footnote>
  <w:footnote w:type="continuationSeparator" w:id="0">
    <w:p w14:paraId="300E9E86" w14:textId="77777777" w:rsidR="003337A2" w:rsidRDefault="00333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A6FF" w14:textId="6DA4E3C0" w:rsidR="00CD1B60" w:rsidRDefault="004C626E">
    <w:pPr>
      <w:pStyle w:val="Header"/>
    </w:pPr>
    <w:r w:rsidRPr="006C0366">
      <w:rPr>
        <w:rFonts w:ascii="Arial" w:hAnsi="Arial" w:cs="Arial"/>
        <w:b/>
        <w:noProof/>
        <w:color w:val="000000"/>
      </w:rPr>
      <w:drawing>
        <wp:inline distT="0" distB="0" distL="0" distR="0" wp14:anchorId="16AF4FA7" wp14:editId="47981879">
          <wp:extent cx="5276850" cy="91440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610A4" w14:textId="230396BF" w:rsidR="00CD1B60" w:rsidRDefault="004C626E">
    <w:pPr>
      <w:pStyle w:val="Header"/>
    </w:pPr>
    <w:r w:rsidRPr="006C0366">
      <w:rPr>
        <w:rFonts w:ascii="Arial" w:hAnsi="Arial" w:cs="Arial"/>
        <w:b/>
        <w:noProof/>
        <w:color w:val="000000"/>
      </w:rPr>
      <w:drawing>
        <wp:inline distT="0" distB="0" distL="0" distR="0" wp14:anchorId="5E8F7097" wp14:editId="5F0DD210">
          <wp:extent cx="5276850" cy="9144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42394C8E" w14:textId="77777777" w:rsidR="00CD1B60" w:rsidRDefault="00CD1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8"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4B06E29"/>
    <w:multiLevelType w:val="hybridMultilevel"/>
    <w:tmpl w:val="0ED8BCF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3644771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0808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931049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37256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448060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71625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19337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67040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2364941">
    <w:abstractNumId w:val="11"/>
  </w:num>
  <w:num w:numId="10" w16cid:durableId="1860387059">
    <w:abstractNumId w:val="7"/>
  </w:num>
  <w:num w:numId="11" w16cid:durableId="1698506814">
    <w:abstractNumId w:val="2"/>
  </w:num>
  <w:num w:numId="12" w16cid:durableId="293367342">
    <w:abstractNumId w:val="9"/>
  </w:num>
  <w:num w:numId="13" w16cid:durableId="484205429">
    <w:abstractNumId w:val="2"/>
  </w:num>
  <w:num w:numId="14" w16cid:durableId="1400858402">
    <w:abstractNumId w:val="7"/>
  </w:num>
  <w:num w:numId="15" w16cid:durableId="1540823724">
    <w:abstractNumId w:val="11"/>
  </w:num>
  <w:num w:numId="16" w16cid:durableId="1717312345">
    <w:abstractNumId w:val="9"/>
  </w:num>
  <w:num w:numId="17" w16cid:durableId="1612588265">
    <w:abstractNumId w:val="0"/>
  </w:num>
  <w:num w:numId="18" w16cid:durableId="1119028652">
    <w:abstractNumId w:val="4"/>
  </w:num>
  <w:num w:numId="19" w16cid:durableId="1255548651">
    <w:abstractNumId w:val="1"/>
  </w:num>
  <w:num w:numId="20" w16cid:durableId="1178157170">
    <w:abstractNumId w:val="6"/>
  </w:num>
  <w:num w:numId="21" w16cid:durableId="235286535">
    <w:abstractNumId w:val="8"/>
  </w:num>
  <w:num w:numId="22" w16cid:durableId="1210266633">
    <w:abstractNumId w:val="10"/>
  </w:num>
  <w:num w:numId="23" w16cid:durableId="1824347214">
    <w:abstractNumId w:val="5"/>
  </w:num>
  <w:num w:numId="24" w16cid:durableId="184281142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A"/>
    <w:rsid w:val="00003C40"/>
    <w:rsid w:val="00013F8F"/>
    <w:rsid w:val="00014253"/>
    <w:rsid w:val="00014A86"/>
    <w:rsid w:val="000178F3"/>
    <w:rsid w:val="00017F9B"/>
    <w:rsid w:val="00026514"/>
    <w:rsid w:val="00040EAC"/>
    <w:rsid w:val="0009322F"/>
    <w:rsid w:val="000B2885"/>
    <w:rsid w:val="000B606E"/>
    <w:rsid w:val="000D2ADD"/>
    <w:rsid w:val="000D384D"/>
    <w:rsid w:val="000E3391"/>
    <w:rsid w:val="000E4902"/>
    <w:rsid w:val="000F5752"/>
    <w:rsid w:val="00143BD9"/>
    <w:rsid w:val="001B5131"/>
    <w:rsid w:val="001B6283"/>
    <w:rsid w:val="001E03E4"/>
    <w:rsid w:val="001E2BC4"/>
    <w:rsid w:val="001F5147"/>
    <w:rsid w:val="002060BF"/>
    <w:rsid w:val="00223A2D"/>
    <w:rsid w:val="00223AD8"/>
    <w:rsid w:val="0023451D"/>
    <w:rsid w:val="00254042"/>
    <w:rsid w:val="00267AFF"/>
    <w:rsid w:val="002A5B75"/>
    <w:rsid w:val="002A663A"/>
    <w:rsid w:val="002B6A53"/>
    <w:rsid w:val="002B7961"/>
    <w:rsid w:val="002D17B3"/>
    <w:rsid w:val="002E7FC7"/>
    <w:rsid w:val="002F64A6"/>
    <w:rsid w:val="00304A6B"/>
    <w:rsid w:val="0030703D"/>
    <w:rsid w:val="00332FDF"/>
    <w:rsid w:val="003337A2"/>
    <w:rsid w:val="003411DA"/>
    <w:rsid w:val="00347E63"/>
    <w:rsid w:val="003507FC"/>
    <w:rsid w:val="00351A90"/>
    <w:rsid w:val="003557C7"/>
    <w:rsid w:val="0036280B"/>
    <w:rsid w:val="00372B73"/>
    <w:rsid w:val="00375BCF"/>
    <w:rsid w:val="00384592"/>
    <w:rsid w:val="003929CC"/>
    <w:rsid w:val="003A0FC4"/>
    <w:rsid w:val="003C02C3"/>
    <w:rsid w:val="003D098F"/>
    <w:rsid w:val="003D2AAA"/>
    <w:rsid w:val="003E1FBD"/>
    <w:rsid w:val="00404C44"/>
    <w:rsid w:val="00416470"/>
    <w:rsid w:val="00424D05"/>
    <w:rsid w:val="00434DEB"/>
    <w:rsid w:val="00444580"/>
    <w:rsid w:val="00452D73"/>
    <w:rsid w:val="00486C4C"/>
    <w:rsid w:val="00490994"/>
    <w:rsid w:val="004C626E"/>
    <w:rsid w:val="004D3638"/>
    <w:rsid w:val="004D659F"/>
    <w:rsid w:val="004F0F10"/>
    <w:rsid w:val="004F4E65"/>
    <w:rsid w:val="00505FBA"/>
    <w:rsid w:val="005116CC"/>
    <w:rsid w:val="00511B1E"/>
    <w:rsid w:val="00523671"/>
    <w:rsid w:val="00563D25"/>
    <w:rsid w:val="00574A3A"/>
    <w:rsid w:val="00590AE0"/>
    <w:rsid w:val="005C0894"/>
    <w:rsid w:val="005E5F84"/>
    <w:rsid w:val="0060395E"/>
    <w:rsid w:val="00620140"/>
    <w:rsid w:val="00624AA9"/>
    <w:rsid w:val="0065488A"/>
    <w:rsid w:val="00655D5C"/>
    <w:rsid w:val="006605BB"/>
    <w:rsid w:val="00690072"/>
    <w:rsid w:val="006B45D2"/>
    <w:rsid w:val="006C0366"/>
    <w:rsid w:val="006C74DB"/>
    <w:rsid w:val="006D6613"/>
    <w:rsid w:val="006E19E1"/>
    <w:rsid w:val="006E571B"/>
    <w:rsid w:val="006E74A0"/>
    <w:rsid w:val="007045EA"/>
    <w:rsid w:val="00705FAA"/>
    <w:rsid w:val="0072502F"/>
    <w:rsid w:val="00740C87"/>
    <w:rsid w:val="007519FD"/>
    <w:rsid w:val="00753026"/>
    <w:rsid w:val="00761F7E"/>
    <w:rsid w:val="00764CAE"/>
    <w:rsid w:val="00765635"/>
    <w:rsid w:val="007663FA"/>
    <w:rsid w:val="007720F8"/>
    <w:rsid w:val="00821A32"/>
    <w:rsid w:val="008275D7"/>
    <w:rsid w:val="0084118B"/>
    <w:rsid w:val="00853AB9"/>
    <w:rsid w:val="008546CA"/>
    <w:rsid w:val="00856A0B"/>
    <w:rsid w:val="00867F69"/>
    <w:rsid w:val="0087071E"/>
    <w:rsid w:val="00875EF8"/>
    <w:rsid w:val="00890DA2"/>
    <w:rsid w:val="008B7158"/>
    <w:rsid w:val="008C7297"/>
    <w:rsid w:val="008C77B1"/>
    <w:rsid w:val="008D509D"/>
    <w:rsid w:val="008D5515"/>
    <w:rsid w:val="008D66F7"/>
    <w:rsid w:val="0091050F"/>
    <w:rsid w:val="00916AC7"/>
    <w:rsid w:val="009243B2"/>
    <w:rsid w:val="0097062E"/>
    <w:rsid w:val="009A1E64"/>
    <w:rsid w:val="009B20DD"/>
    <w:rsid w:val="009B5752"/>
    <w:rsid w:val="009D0F78"/>
    <w:rsid w:val="009F54DF"/>
    <w:rsid w:val="00A1101A"/>
    <w:rsid w:val="00A115C3"/>
    <w:rsid w:val="00A35A92"/>
    <w:rsid w:val="00A43D94"/>
    <w:rsid w:val="00A65C96"/>
    <w:rsid w:val="00A73D87"/>
    <w:rsid w:val="00A9715D"/>
    <w:rsid w:val="00AC2146"/>
    <w:rsid w:val="00AD2462"/>
    <w:rsid w:val="00AD754D"/>
    <w:rsid w:val="00B3178E"/>
    <w:rsid w:val="00B346B6"/>
    <w:rsid w:val="00B34770"/>
    <w:rsid w:val="00B4134F"/>
    <w:rsid w:val="00B43330"/>
    <w:rsid w:val="00B46BAE"/>
    <w:rsid w:val="00B92F52"/>
    <w:rsid w:val="00B93BA5"/>
    <w:rsid w:val="00BC5C46"/>
    <w:rsid w:val="00BD56D7"/>
    <w:rsid w:val="00BE7483"/>
    <w:rsid w:val="00BF3118"/>
    <w:rsid w:val="00BF5ADB"/>
    <w:rsid w:val="00C04F3C"/>
    <w:rsid w:val="00C12CA0"/>
    <w:rsid w:val="00C24926"/>
    <w:rsid w:val="00C37668"/>
    <w:rsid w:val="00C413F3"/>
    <w:rsid w:val="00C859DA"/>
    <w:rsid w:val="00C92CAE"/>
    <w:rsid w:val="00CC210F"/>
    <w:rsid w:val="00CC235C"/>
    <w:rsid w:val="00CD1B60"/>
    <w:rsid w:val="00CD1C81"/>
    <w:rsid w:val="00CE3F9D"/>
    <w:rsid w:val="00CF7919"/>
    <w:rsid w:val="00D02DBD"/>
    <w:rsid w:val="00D16306"/>
    <w:rsid w:val="00D25DAD"/>
    <w:rsid w:val="00D50899"/>
    <w:rsid w:val="00D50A48"/>
    <w:rsid w:val="00D61324"/>
    <w:rsid w:val="00D86432"/>
    <w:rsid w:val="00D953FE"/>
    <w:rsid w:val="00DE79B5"/>
    <w:rsid w:val="00DF16B7"/>
    <w:rsid w:val="00E059FB"/>
    <w:rsid w:val="00E676E5"/>
    <w:rsid w:val="00E7031D"/>
    <w:rsid w:val="00E82FF5"/>
    <w:rsid w:val="00E97B4B"/>
    <w:rsid w:val="00ED7F7E"/>
    <w:rsid w:val="00EF201E"/>
    <w:rsid w:val="00F03ACD"/>
    <w:rsid w:val="00F20D4F"/>
    <w:rsid w:val="00F2408B"/>
    <w:rsid w:val="00F3440D"/>
    <w:rsid w:val="00F357F6"/>
    <w:rsid w:val="00F52E69"/>
    <w:rsid w:val="00F731EB"/>
    <w:rsid w:val="00F975F0"/>
    <w:rsid w:val="00FA385E"/>
    <w:rsid w:val="00FA6DFC"/>
    <w:rsid w:val="00FA7345"/>
    <w:rsid w:val="00FB088B"/>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D0007"/>
  <w15:chartTrackingRefBased/>
  <w15:docId w15:val="{B1267C04-24FD-4910-BB3A-0FEA420D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CD1B60"/>
    <w:pPr>
      <w:tabs>
        <w:tab w:val="center" w:pos="4513"/>
        <w:tab w:val="right" w:pos="9026"/>
      </w:tabs>
    </w:pPr>
  </w:style>
  <w:style w:type="character" w:customStyle="1" w:styleId="HeaderChar">
    <w:name w:val="Header Char"/>
    <w:link w:val="Header"/>
    <w:uiPriority w:val="99"/>
    <w:rsid w:val="00CD1B60"/>
    <w:rPr>
      <w:rFonts w:ascii="Tahoma" w:hAnsi="Tahoma"/>
      <w:sz w:val="24"/>
      <w:szCs w:val="24"/>
      <w:lang w:eastAsia="en-US"/>
    </w:rPr>
  </w:style>
  <w:style w:type="character" w:styleId="CommentReference">
    <w:name w:val="annotation reference"/>
    <w:rsid w:val="00416470"/>
    <w:rPr>
      <w:sz w:val="16"/>
      <w:szCs w:val="16"/>
    </w:rPr>
  </w:style>
  <w:style w:type="paragraph" w:styleId="CommentText">
    <w:name w:val="annotation text"/>
    <w:basedOn w:val="Normal"/>
    <w:link w:val="CommentTextChar"/>
    <w:rsid w:val="00416470"/>
    <w:rPr>
      <w:sz w:val="20"/>
      <w:szCs w:val="20"/>
    </w:rPr>
  </w:style>
  <w:style w:type="character" w:customStyle="1" w:styleId="CommentTextChar">
    <w:name w:val="Comment Text Char"/>
    <w:link w:val="CommentText"/>
    <w:rsid w:val="00416470"/>
    <w:rPr>
      <w:rFonts w:ascii="Tahoma" w:hAnsi="Tahoma"/>
      <w:lang w:eastAsia="en-US"/>
    </w:rPr>
  </w:style>
  <w:style w:type="paragraph" w:styleId="CommentSubject">
    <w:name w:val="annotation subject"/>
    <w:basedOn w:val="CommentText"/>
    <w:next w:val="CommentText"/>
    <w:link w:val="CommentSubjectChar"/>
    <w:rsid w:val="00416470"/>
    <w:rPr>
      <w:b/>
      <w:bCs/>
    </w:rPr>
  </w:style>
  <w:style w:type="character" w:customStyle="1" w:styleId="CommentSubjectChar">
    <w:name w:val="Comment Subject Char"/>
    <w:link w:val="CommentSubject"/>
    <w:rsid w:val="00416470"/>
    <w:rPr>
      <w:rFonts w:ascii="Tahoma" w:hAnsi="Tahom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950091884">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Corporate%20Health%20and%20Safety%20Policy%20June%202017.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3D897-6EF5-4CB2-B542-0784E96AE433}">
  <ds:schemaRefs>
    <ds:schemaRef ds:uri="http://schemas.microsoft.com/office/2006/metadata/longProperties"/>
  </ds:schemaRefs>
</ds:datastoreItem>
</file>

<file path=customXml/itemProps2.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4.xml><?xml version="1.0" encoding="utf-8"?>
<ds:datastoreItem xmlns:ds="http://schemas.openxmlformats.org/officeDocument/2006/customXml" ds:itemID="{CEF77BA8-C114-42B3-B096-5FE59CCD1DE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6.xml><?xml version="1.0" encoding="utf-8"?>
<ds:datastoreItem xmlns:ds="http://schemas.openxmlformats.org/officeDocument/2006/customXml" ds:itemID="{AD6829BE-748B-406B-B478-F142072D4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5838</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Sarah David</cp:lastModifiedBy>
  <cp:revision>3</cp:revision>
  <cp:lastPrinted>2020-10-08T13:39:00Z</cp:lastPrinted>
  <dcterms:created xsi:type="dcterms:W3CDTF">2026-08-10T12:18:00Z</dcterms:created>
  <dcterms:modified xsi:type="dcterms:W3CDTF">2026-08-10T15:48:00Z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