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39072B37" w14:textId="58E37465" w:rsidR="00666765" w:rsidRDefault="00666765" w:rsidP="00666765">
      <w:pPr>
        <w:pStyle w:val="BodyText2"/>
        <w:spacing w:after="0"/>
        <w:rPr>
          <w:b w:val="0"/>
        </w:rPr>
      </w:pPr>
      <w:r>
        <w:t xml:space="preserve">DIRECTORATE:                 </w:t>
      </w:r>
      <w:r w:rsidR="00CC5AE0" w:rsidRPr="00CC5AE0">
        <w:rPr>
          <w:b w:val="0"/>
          <w:bCs/>
        </w:rPr>
        <w:t>Education, Early Years and Young People</w:t>
      </w:r>
    </w:p>
    <w:p w14:paraId="6311A354" w14:textId="77777777" w:rsidR="00666765" w:rsidRDefault="00666765" w:rsidP="00666765">
      <w:pPr>
        <w:ind w:right="91"/>
        <w:rPr>
          <w:b/>
          <w:bCs/>
        </w:rPr>
      </w:pPr>
    </w:p>
    <w:p w14:paraId="36B3AD93" w14:textId="084C6167" w:rsidR="00666765" w:rsidRPr="00E63249" w:rsidRDefault="00666765" w:rsidP="00666765">
      <w:pPr>
        <w:ind w:right="91"/>
        <w:rPr>
          <w:rFonts w:ascii="Arial" w:hAnsi="Arial" w:cs="Arial"/>
          <w:color w:val="FF0000"/>
        </w:rPr>
      </w:pPr>
      <w:r>
        <w:rPr>
          <w:rFonts w:ascii="Arial" w:hAnsi="Arial" w:cs="Arial"/>
          <w:b/>
          <w:bCs/>
        </w:rPr>
        <w:t>DEPARTMENT:</w:t>
      </w:r>
      <w:r>
        <w:rPr>
          <w:rFonts w:ascii="Arial" w:hAnsi="Arial" w:cs="Arial"/>
        </w:rPr>
        <w:t xml:space="preserve">                  </w:t>
      </w:r>
      <w:r w:rsidRPr="00666765">
        <w:rPr>
          <w:rFonts w:ascii="Arial" w:hAnsi="Arial" w:cs="Arial"/>
        </w:rPr>
        <w:t>Schools</w:t>
      </w:r>
    </w:p>
    <w:p w14:paraId="2616B500" w14:textId="77777777" w:rsidR="00666765" w:rsidRDefault="00666765" w:rsidP="00666765">
      <w:pPr>
        <w:ind w:right="91"/>
        <w:rPr>
          <w:rFonts w:ascii="Arial" w:hAnsi="Arial" w:cs="Arial"/>
        </w:rPr>
      </w:pPr>
    </w:p>
    <w:p w14:paraId="502A773F" w14:textId="77777777" w:rsidR="00666765" w:rsidRDefault="00666765" w:rsidP="00666765">
      <w:pPr>
        <w:ind w:right="91"/>
        <w:rPr>
          <w:rFonts w:ascii="Arial" w:hAnsi="Arial" w:cs="Arial"/>
        </w:rPr>
      </w:pPr>
      <w:r>
        <w:rPr>
          <w:rFonts w:ascii="Arial" w:hAnsi="Arial" w:cs="Arial"/>
          <w:b/>
          <w:bCs/>
        </w:rPr>
        <w:t>POST:</w:t>
      </w:r>
      <w:r>
        <w:rPr>
          <w:rFonts w:ascii="Arial" w:hAnsi="Arial" w:cs="Arial"/>
        </w:rPr>
        <w:t>                                 Cover Supervisor</w:t>
      </w:r>
    </w:p>
    <w:p w14:paraId="082D9936" w14:textId="77777777" w:rsidR="00666765" w:rsidRDefault="00666765" w:rsidP="00666765">
      <w:pPr>
        <w:ind w:right="91"/>
        <w:rPr>
          <w:rFonts w:ascii="Arial" w:hAnsi="Arial" w:cs="Arial"/>
          <w:b/>
          <w:bCs/>
        </w:rPr>
      </w:pPr>
    </w:p>
    <w:p w14:paraId="585B609E" w14:textId="5C9528CA" w:rsidR="00666765" w:rsidRDefault="00666765" w:rsidP="00666765">
      <w:pPr>
        <w:ind w:rightChars="-139" w:right="-334"/>
        <w:rPr>
          <w:rFonts w:ascii="Arial" w:hAnsi="Arial" w:cs="Arial"/>
        </w:rPr>
      </w:pPr>
      <w:r>
        <w:rPr>
          <w:rFonts w:ascii="Arial" w:hAnsi="Arial" w:cs="Arial"/>
          <w:b/>
          <w:bCs/>
        </w:rPr>
        <w:t>GRADE OF POST:             </w:t>
      </w:r>
      <w:r>
        <w:rPr>
          <w:rFonts w:ascii="Arial" w:hAnsi="Arial" w:cs="Arial"/>
          <w:bCs/>
        </w:rPr>
        <w:t xml:space="preserve">Grade </w:t>
      </w:r>
      <w:r w:rsidR="00F87A79">
        <w:rPr>
          <w:rFonts w:ascii="Arial" w:hAnsi="Arial" w:cs="Arial"/>
          <w:bCs/>
        </w:rPr>
        <w:t>8</w:t>
      </w:r>
    </w:p>
    <w:p w14:paraId="4496697C" w14:textId="77777777" w:rsidR="00666765" w:rsidRDefault="00666765" w:rsidP="00666765">
      <w:pPr>
        <w:ind w:right="91"/>
        <w:rPr>
          <w:rFonts w:ascii="Arial" w:hAnsi="Arial" w:cs="Arial"/>
        </w:rPr>
      </w:pPr>
    </w:p>
    <w:p w14:paraId="59599CF3" w14:textId="77777777" w:rsidR="00666765" w:rsidRDefault="00666765" w:rsidP="00666765">
      <w:pPr>
        <w:ind w:right="91"/>
        <w:rPr>
          <w:rFonts w:ascii="Arial" w:hAnsi="Arial" w:cs="Arial"/>
        </w:rPr>
      </w:pPr>
      <w:r>
        <w:rPr>
          <w:rFonts w:ascii="Arial" w:hAnsi="Arial" w:cs="Arial"/>
          <w:b/>
          <w:bCs/>
        </w:rPr>
        <w:t>RESPONSIBLE TO:</w:t>
      </w:r>
      <w:r>
        <w:rPr>
          <w:rFonts w:ascii="Arial" w:hAnsi="Arial" w:cs="Arial"/>
        </w:rPr>
        <w:t>           Headteacher</w:t>
      </w:r>
    </w:p>
    <w:p w14:paraId="11EE5264" w14:textId="77777777" w:rsidR="002A25F9" w:rsidRPr="007140D1" w:rsidRDefault="002A25F9" w:rsidP="00456B30">
      <w:pPr>
        <w:ind w:right="91"/>
        <w:rPr>
          <w:rFonts w:ascii="Arial" w:hAnsi="Arial" w:cs="Arial"/>
        </w:rPr>
      </w:pPr>
    </w:p>
    <w:p w14:paraId="7EDB7694" w14:textId="77777777" w:rsidR="002A25F9" w:rsidRPr="007140D1"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469AF3C6" w14:textId="5952861F" w:rsidR="002A25F9" w:rsidRPr="00666765" w:rsidRDefault="00666765" w:rsidP="00666765">
      <w:pPr>
        <w:pStyle w:val="BodyText"/>
        <w:pBdr>
          <w:bottom w:val="single" w:sz="4" w:space="1" w:color="auto"/>
        </w:pBdr>
        <w:spacing w:before="120"/>
        <w:jc w:val="both"/>
        <w:rPr>
          <w:rFonts w:ascii="Arial" w:hAnsi="Arial" w:cs="Arial"/>
          <w:sz w:val="24"/>
          <w:szCs w:val="24"/>
        </w:rPr>
      </w:pPr>
      <w:r>
        <w:rPr>
          <w:rFonts w:ascii="Arial" w:hAnsi="Arial" w:cs="Arial"/>
          <w:sz w:val="24"/>
          <w:szCs w:val="24"/>
        </w:rPr>
        <w:t xml:space="preserve">In the absence of the responsible class teacher enable the continuation of learning by interpreting, </w:t>
      </w:r>
      <w:r w:rsidR="00C0057B">
        <w:rPr>
          <w:rFonts w:ascii="Arial" w:hAnsi="Arial" w:cs="Arial"/>
          <w:sz w:val="24"/>
          <w:szCs w:val="24"/>
        </w:rPr>
        <w:t>utilising,</w:t>
      </w:r>
      <w:r>
        <w:rPr>
          <w:rFonts w:ascii="Arial" w:hAnsi="Arial" w:cs="Arial"/>
          <w:sz w:val="24"/>
          <w:szCs w:val="24"/>
        </w:rPr>
        <w:t xml:space="preserve"> and delivering pre-prepared exercises and set work, as well as engaging, motivating and managing the behaviour of pupils.</w:t>
      </w:r>
    </w:p>
    <w:p w14:paraId="4186DEE7" w14:textId="77777777" w:rsidR="002A25F9" w:rsidRPr="007140D1" w:rsidRDefault="002A25F9" w:rsidP="002A25F9">
      <w:pPr>
        <w:pStyle w:val="Foote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4B84101C" w14:textId="36CD54E1" w:rsidR="00666765" w:rsidRPr="00666765" w:rsidRDefault="00666765" w:rsidP="00666765">
      <w:pPr>
        <w:numPr>
          <w:ilvl w:val="0"/>
          <w:numId w:val="28"/>
        </w:numPr>
        <w:jc w:val="both"/>
        <w:rPr>
          <w:rFonts w:ascii="Arial" w:hAnsi="Arial" w:cs="Arial"/>
        </w:rPr>
      </w:pPr>
      <w:r>
        <w:rPr>
          <w:rFonts w:ascii="Arial" w:hAnsi="Arial" w:cs="Arial"/>
        </w:rPr>
        <w:t>Cover the class using pre-prepared materials, deciding on modification where needed.</w:t>
      </w:r>
    </w:p>
    <w:p w14:paraId="35D16ADF" w14:textId="3FF9B3FB" w:rsidR="00666765" w:rsidRPr="00666765" w:rsidRDefault="00666765" w:rsidP="00666765">
      <w:pPr>
        <w:numPr>
          <w:ilvl w:val="0"/>
          <w:numId w:val="28"/>
        </w:numPr>
        <w:jc w:val="both"/>
        <w:rPr>
          <w:rFonts w:ascii="Arial" w:hAnsi="Arial" w:cs="Arial"/>
        </w:rPr>
      </w:pPr>
      <w:r>
        <w:rPr>
          <w:rFonts w:ascii="Arial" w:hAnsi="Arial" w:cs="Arial"/>
        </w:rPr>
        <w:t>Create and maintain a purposeful, orderly, and supportive environment in accordance with lesson plans.</w:t>
      </w:r>
    </w:p>
    <w:p w14:paraId="48F6AB12" w14:textId="5EE2294A" w:rsidR="00666765" w:rsidRPr="00666765" w:rsidRDefault="00666765" w:rsidP="00666765">
      <w:pPr>
        <w:numPr>
          <w:ilvl w:val="0"/>
          <w:numId w:val="28"/>
        </w:numPr>
        <w:jc w:val="both"/>
        <w:rPr>
          <w:rFonts w:ascii="Arial" w:hAnsi="Arial" w:cs="Arial"/>
        </w:rPr>
      </w:pPr>
      <w:r>
        <w:rPr>
          <w:rFonts w:ascii="Arial" w:hAnsi="Arial" w:cs="Arial"/>
        </w:rPr>
        <w:t>Assess learning needs and devise alternative methods of facilitating learning and understanding.</w:t>
      </w:r>
    </w:p>
    <w:p w14:paraId="37F06B5F" w14:textId="72D1B2F8" w:rsidR="00666765" w:rsidRPr="00666765" w:rsidRDefault="00666765" w:rsidP="00666765">
      <w:pPr>
        <w:numPr>
          <w:ilvl w:val="0"/>
          <w:numId w:val="28"/>
        </w:numPr>
        <w:jc w:val="both"/>
        <w:rPr>
          <w:rFonts w:ascii="Arial" w:hAnsi="Arial" w:cs="Arial"/>
        </w:rPr>
      </w:pPr>
      <w:r w:rsidRPr="00A92142">
        <w:rPr>
          <w:rFonts w:ascii="Arial" w:hAnsi="Arial" w:cs="Arial"/>
        </w:rPr>
        <w:t xml:space="preserve">Provide specialist care </w:t>
      </w:r>
      <w:r>
        <w:rPr>
          <w:rFonts w:ascii="Arial" w:hAnsi="Arial" w:cs="Arial"/>
        </w:rPr>
        <w:t>to those pupils with significant requirements.</w:t>
      </w:r>
    </w:p>
    <w:p w14:paraId="360A111F" w14:textId="73E82641" w:rsidR="00666765" w:rsidRPr="00666765" w:rsidRDefault="00666765" w:rsidP="00666765">
      <w:pPr>
        <w:numPr>
          <w:ilvl w:val="0"/>
          <w:numId w:val="28"/>
        </w:numPr>
        <w:jc w:val="both"/>
        <w:rPr>
          <w:rFonts w:ascii="Arial" w:hAnsi="Arial" w:cs="Arial"/>
        </w:rPr>
      </w:pPr>
      <w:r w:rsidRPr="00502ABB">
        <w:rPr>
          <w:rFonts w:ascii="Arial" w:hAnsi="Arial" w:cs="Arial"/>
        </w:rPr>
        <w:t xml:space="preserve">Promote inclusion </w:t>
      </w:r>
      <w:r>
        <w:rPr>
          <w:rFonts w:ascii="Arial" w:hAnsi="Arial" w:cs="Arial"/>
        </w:rPr>
        <w:t>and ensure all have equal access to opportunities to learn and develop.</w:t>
      </w:r>
    </w:p>
    <w:p w14:paraId="14DF9170" w14:textId="147DF50E" w:rsidR="00666765" w:rsidRPr="00666765" w:rsidRDefault="00666765" w:rsidP="00666765">
      <w:pPr>
        <w:numPr>
          <w:ilvl w:val="0"/>
          <w:numId w:val="29"/>
        </w:numPr>
        <w:ind w:left="360"/>
        <w:jc w:val="both"/>
        <w:rPr>
          <w:rFonts w:ascii="Arial" w:hAnsi="Arial" w:cs="Arial"/>
        </w:rPr>
      </w:pPr>
      <w:r>
        <w:rPr>
          <w:rFonts w:ascii="Arial" w:hAnsi="Arial" w:cs="Arial"/>
        </w:rPr>
        <w:t>Be aware of the different requirements of pupils</w:t>
      </w:r>
      <w:r w:rsidR="00382B4A">
        <w:rPr>
          <w:rFonts w:ascii="Arial" w:hAnsi="Arial" w:cs="Arial"/>
        </w:rPr>
        <w:t xml:space="preserve"> and provide interventions (if required).</w:t>
      </w:r>
    </w:p>
    <w:p w14:paraId="053714F5" w14:textId="77777777" w:rsidR="00382B4A" w:rsidRDefault="00666765" w:rsidP="00666765">
      <w:pPr>
        <w:numPr>
          <w:ilvl w:val="0"/>
          <w:numId w:val="29"/>
        </w:numPr>
        <w:ind w:left="360"/>
        <w:jc w:val="both"/>
        <w:rPr>
          <w:rFonts w:ascii="Arial" w:hAnsi="Arial" w:cs="Arial"/>
        </w:rPr>
      </w:pPr>
      <w:r w:rsidRPr="00C315C8">
        <w:rPr>
          <w:rFonts w:ascii="Arial" w:hAnsi="Arial" w:cs="Arial"/>
        </w:rPr>
        <w:t>Monitor</w:t>
      </w:r>
      <w:r w:rsidRPr="009A207C">
        <w:rPr>
          <w:rFonts w:ascii="Arial" w:hAnsi="Arial" w:cs="Arial"/>
        </w:rPr>
        <w:t xml:space="preserve"> </w:t>
      </w:r>
      <w:r>
        <w:rPr>
          <w:rFonts w:ascii="Arial" w:hAnsi="Arial" w:cs="Arial"/>
        </w:rPr>
        <w:t xml:space="preserve">and evaluate the success of activities against agreed measures. </w:t>
      </w:r>
    </w:p>
    <w:p w14:paraId="792DFABE" w14:textId="3F2EE5EA" w:rsidR="00666765" w:rsidRDefault="00666765" w:rsidP="00666765">
      <w:pPr>
        <w:numPr>
          <w:ilvl w:val="0"/>
          <w:numId w:val="29"/>
        </w:numPr>
        <w:ind w:left="360"/>
        <w:jc w:val="both"/>
        <w:rPr>
          <w:rFonts w:ascii="Arial" w:hAnsi="Arial" w:cs="Arial"/>
        </w:rPr>
      </w:pPr>
      <w:r>
        <w:rPr>
          <w:rFonts w:ascii="Arial" w:hAnsi="Arial" w:cs="Arial"/>
        </w:rPr>
        <w:t>Provide detailed and regular feedback to teachers on pupil achievement, progress and problems.</w:t>
      </w:r>
    </w:p>
    <w:p w14:paraId="6F9CA188" w14:textId="5C10CC64" w:rsidR="00530E2B" w:rsidRDefault="00530E2B" w:rsidP="00666765">
      <w:pPr>
        <w:numPr>
          <w:ilvl w:val="0"/>
          <w:numId w:val="29"/>
        </w:numPr>
        <w:ind w:left="360"/>
        <w:jc w:val="both"/>
        <w:rPr>
          <w:rFonts w:ascii="Arial" w:hAnsi="Arial" w:cs="Arial"/>
        </w:rPr>
      </w:pPr>
      <w:r>
        <w:rPr>
          <w:rFonts w:ascii="Arial" w:hAnsi="Arial" w:cs="Arial"/>
        </w:rPr>
        <w:t xml:space="preserve">Deliver interventions as and when required. </w:t>
      </w:r>
    </w:p>
    <w:p w14:paraId="00419151" w14:textId="11AFB63D" w:rsidR="00382B4A" w:rsidRPr="00666765" w:rsidRDefault="00382B4A" w:rsidP="00666765">
      <w:pPr>
        <w:numPr>
          <w:ilvl w:val="0"/>
          <w:numId w:val="29"/>
        </w:numPr>
        <w:ind w:left="360"/>
        <w:jc w:val="both"/>
        <w:rPr>
          <w:rFonts w:ascii="Arial" w:hAnsi="Arial" w:cs="Arial"/>
        </w:rPr>
      </w:pPr>
      <w:r>
        <w:rPr>
          <w:rFonts w:ascii="Arial" w:hAnsi="Arial" w:cs="Arial"/>
        </w:rPr>
        <w:t xml:space="preserve">Undertake break time duties. </w:t>
      </w:r>
    </w:p>
    <w:p w14:paraId="73F935B8" w14:textId="77777777" w:rsidR="00666765" w:rsidRDefault="00666765" w:rsidP="00666765">
      <w:pPr>
        <w:numPr>
          <w:ilvl w:val="0"/>
          <w:numId w:val="29"/>
        </w:numPr>
        <w:ind w:left="360"/>
        <w:jc w:val="both"/>
        <w:rPr>
          <w:rFonts w:ascii="Arial" w:hAnsi="Arial" w:cs="Arial"/>
        </w:rPr>
      </w:pPr>
      <w:r>
        <w:rPr>
          <w:rFonts w:ascii="Arial" w:hAnsi="Arial" w:cs="Arial"/>
        </w:rPr>
        <w:t>May be required to supervise others, allocating and checking work, instructing and monitoring staff within the classroom.</w:t>
      </w:r>
    </w:p>
    <w:p w14:paraId="2FA2CB7C" w14:textId="77777777" w:rsidR="000D5AC8" w:rsidRPr="007140D1" w:rsidRDefault="000D5AC8" w:rsidP="00A66B0A">
      <w:pPr>
        <w:pStyle w:val="Footer"/>
        <w:rPr>
          <w:rFonts w:ascii="Arial" w:hAnsi="Arial" w:cs="Arial"/>
        </w:rPr>
      </w:pPr>
    </w:p>
    <w:p w14:paraId="0E4BF498" w14:textId="77777777" w:rsidR="00456B30" w:rsidRPr="007140D1" w:rsidRDefault="00456B30" w:rsidP="00456B30">
      <w:pPr>
        <w:rPr>
          <w:rFonts w:ascii="Arial" w:hAnsi="Arial" w:cs="Arial"/>
        </w:rPr>
      </w:pPr>
    </w:p>
    <w:p w14:paraId="0777352A" w14:textId="77777777" w:rsidR="00A66B0A" w:rsidRPr="007140D1" w:rsidRDefault="00A66B0A"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2"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lastRenderedPageBreak/>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3D80E9F3" w14:textId="77777777" w:rsidR="001777B4" w:rsidRPr="007140D1" w:rsidRDefault="001777B4" w:rsidP="006E321A">
      <w:pPr>
        <w:jc w:val="both"/>
        <w:rPr>
          <w:rFonts w:ascii="Arial" w:hAnsi="Arial" w:cs="Arial"/>
          <w:b/>
          <w:bCs/>
        </w:rPr>
      </w:pPr>
      <w:r w:rsidRPr="007140D1">
        <w:rPr>
          <w:rFonts w:ascii="Arial" w:hAnsi="Arial" w:cs="Arial"/>
          <w:b/>
          <w:bCs/>
        </w:rPr>
        <w:t>Safeguarding</w:t>
      </w:r>
    </w:p>
    <w:p w14:paraId="159BF735" w14:textId="77777777" w:rsidR="001777B4" w:rsidRPr="007140D1" w:rsidRDefault="001777B4" w:rsidP="006E321A">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6E321A">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6E321A">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0229FA8" w:rsidR="00A83A12" w:rsidRDefault="00A83A12" w:rsidP="00666765">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Person Specification</w:t>
      </w:r>
    </w:p>
    <w:p w14:paraId="5B53C5BF" w14:textId="4E2B177A" w:rsidR="00666765" w:rsidRPr="007140D1" w:rsidRDefault="00666765" w:rsidP="00666765">
      <w:pPr>
        <w:spacing w:after="120"/>
        <w:jc w:val="center"/>
        <w:rPr>
          <w:rFonts w:ascii="Arial" w:hAnsi="Arial" w:cs="Arial"/>
          <w:b/>
          <w:kern w:val="32"/>
          <w:sz w:val="32"/>
          <w:szCs w:val="22"/>
          <w:lang w:eastAsia="en-GB"/>
        </w:rPr>
      </w:pPr>
      <w:r w:rsidRPr="00666765">
        <w:rPr>
          <w:rFonts w:ascii="Arial" w:hAnsi="Arial" w:cs="Arial"/>
          <w:b/>
          <w:kern w:val="32"/>
          <w:sz w:val="32"/>
          <w:szCs w:val="22"/>
          <w:lang w:eastAsia="en-GB"/>
        </w:rPr>
        <w:t>Cover Supervisor</w:t>
      </w:r>
    </w:p>
    <w:p w14:paraId="30519656" w14:textId="39A0AA9D"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CC5AE0">
        <w:rPr>
          <w:rFonts w:ascii="Arial" w:hAnsi="Arial" w:cs="Arial"/>
        </w:rPr>
        <w:t xml:space="preserve"> (Yes)</w:t>
      </w:r>
      <w:r w:rsidR="009D61B4" w:rsidRPr="007140D1">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156E04" w14:paraId="21D4DB85" w14:textId="77777777" w:rsidTr="00666765">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666765">
        <w:trPr>
          <w:cantSplit/>
          <w:trHeight w:val="829"/>
        </w:trPr>
        <w:tc>
          <w:tcPr>
            <w:tcW w:w="1970" w:type="dxa"/>
            <w:tcBorders>
              <w:top w:val="double" w:sz="4" w:space="0" w:color="auto"/>
              <w:bottom w:val="nil"/>
              <w:right w:val="single" w:sz="4" w:space="0" w:color="000000"/>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5245" w:type="dxa"/>
            <w:tcBorders>
              <w:top w:val="double" w:sz="4" w:space="0" w:color="auto"/>
              <w:left w:val="single" w:sz="4" w:space="0" w:color="000000"/>
              <w:bottom w:val="nil"/>
              <w:right w:val="single" w:sz="4" w:space="0" w:color="000000"/>
            </w:tcBorders>
          </w:tcPr>
          <w:p w14:paraId="6C75027B" w14:textId="52EFA2BC" w:rsidR="00542A14" w:rsidRPr="00666765" w:rsidRDefault="00666765" w:rsidP="00666765">
            <w:pPr>
              <w:numPr>
                <w:ilvl w:val="0"/>
                <w:numId w:val="25"/>
              </w:numPr>
              <w:tabs>
                <w:tab w:val="left" w:pos="317"/>
              </w:tabs>
              <w:rPr>
                <w:rFonts w:ascii="Arial" w:hAnsi="Arial" w:cs="Arial"/>
              </w:rPr>
            </w:pPr>
            <w:r w:rsidRPr="00090D6C">
              <w:rPr>
                <w:rFonts w:ascii="Arial" w:hAnsi="Arial" w:cs="Arial"/>
              </w:rPr>
              <w:t>NVQ level 4 for Teaching Assistants or equivalent qualification or experience.</w:t>
            </w:r>
          </w:p>
        </w:tc>
        <w:tc>
          <w:tcPr>
            <w:tcW w:w="1290" w:type="dxa"/>
            <w:tcBorders>
              <w:top w:val="double" w:sz="4" w:space="0" w:color="auto"/>
              <w:left w:val="single" w:sz="4" w:space="0" w:color="000000"/>
              <w:bottom w:val="nil"/>
              <w:right w:val="single" w:sz="4" w:space="0" w:color="000000"/>
            </w:tcBorders>
          </w:tcPr>
          <w:p w14:paraId="5FED0F1C" w14:textId="450705B9" w:rsidR="00542A14" w:rsidRPr="00156E04" w:rsidRDefault="00666765" w:rsidP="00A7072F">
            <w:pPr>
              <w:jc w:val="center"/>
              <w:rPr>
                <w:rFonts w:ascii="Arial" w:hAnsi="Arial" w:cs="Arial"/>
              </w:rPr>
            </w:pPr>
            <w:r>
              <w:rPr>
                <w:rFonts w:ascii="Arial" w:hAnsi="Arial" w:cs="Arial"/>
              </w:rPr>
              <w:t>Yes</w:t>
            </w:r>
          </w:p>
        </w:tc>
        <w:tc>
          <w:tcPr>
            <w:tcW w:w="2835" w:type="dxa"/>
            <w:tcBorders>
              <w:top w:val="double" w:sz="4" w:space="0" w:color="auto"/>
              <w:left w:val="single" w:sz="4" w:space="0" w:color="000000"/>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666765" w:rsidRPr="00156E04" w14:paraId="0387BA7A" w14:textId="77777777" w:rsidTr="00666765">
        <w:trPr>
          <w:cantSplit/>
          <w:trHeight w:val="436"/>
        </w:trPr>
        <w:tc>
          <w:tcPr>
            <w:tcW w:w="1970" w:type="dxa"/>
            <w:tcBorders>
              <w:top w:val="nil"/>
              <w:bottom w:val="nil"/>
              <w:right w:val="single" w:sz="4" w:space="0" w:color="000000"/>
            </w:tcBorders>
          </w:tcPr>
          <w:p w14:paraId="1B531F62" w14:textId="77777777" w:rsidR="00666765" w:rsidRPr="00156E04" w:rsidRDefault="00666765" w:rsidP="00A7072F">
            <w:pPr>
              <w:rPr>
                <w:rFonts w:ascii="Arial" w:hAnsi="Arial" w:cs="Arial"/>
                <w:b/>
              </w:rPr>
            </w:pPr>
          </w:p>
        </w:tc>
        <w:tc>
          <w:tcPr>
            <w:tcW w:w="5245" w:type="dxa"/>
            <w:tcBorders>
              <w:top w:val="nil"/>
              <w:left w:val="single" w:sz="4" w:space="0" w:color="000000"/>
              <w:bottom w:val="nil"/>
              <w:right w:val="single" w:sz="4" w:space="0" w:color="000000"/>
            </w:tcBorders>
          </w:tcPr>
          <w:p w14:paraId="4D8021C7" w14:textId="77777777" w:rsidR="00666765" w:rsidRPr="00CC5AE0" w:rsidRDefault="00666765" w:rsidP="00666765">
            <w:pPr>
              <w:numPr>
                <w:ilvl w:val="0"/>
                <w:numId w:val="25"/>
              </w:numPr>
              <w:tabs>
                <w:tab w:val="left" w:pos="317"/>
              </w:tabs>
              <w:rPr>
                <w:rFonts w:ascii="Arial" w:hAnsi="Arial" w:cs="Arial"/>
                <w:b/>
              </w:rPr>
            </w:pPr>
            <w:r w:rsidRPr="00090D6C">
              <w:rPr>
                <w:rFonts w:ascii="Arial" w:hAnsi="Arial" w:cs="Arial"/>
              </w:rPr>
              <w:t>Appropriate First Aid training</w:t>
            </w:r>
            <w:r>
              <w:rPr>
                <w:rFonts w:ascii="Arial" w:hAnsi="Arial" w:cs="Arial"/>
              </w:rPr>
              <w:t>.</w:t>
            </w:r>
          </w:p>
          <w:p w14:paraId="5EE7A63A" w14:textId="4955EA90" w:rsidR="00CC5AE0" w:rsidRPr="00666765" w:rsidRDefault="00CC5AE0" w:rsidP="00CC5AE0">
            <w:pPr>
              <w:tabs>
                <w:tab w:val="left" w:pos="317"/>
              </w:tabs>
              <w:ind w:left="360"/>
              <w:rPr>
                <w:rFonts w:ascii="Arial" w:hAnsi="Arial" w:cs="Arial"/>
                <w:b/>
              </w:rPr>
            </w:pPr>
          </w:p>
        </w:tc>
        <w:tc>
          <w:tcPr>
            <w:tcW w:w="1290" w:type="dxa"/>
            <w:tcBorders>
              <w:top w:val="nil"/>
              <w:left w:val="single" w:sz="4" w:space="0" w:color="000000"/>
              <w:bottom w:val="nil"/>
              <w:right w:val="single" w:sz="4" w:space="0" w:color="000000"/>
            </w:tcBorders>
          </w:tcPr>
          <w:p w14:paraId="77E0DEAD" w14:textId="77777777" w:rsidR="00666765" w:rsidRPr="00156E04" w:rsidRDefault="00666765" w:rsidP="00A7072F">
            <w:pPr>
              <w:jc w:val="center"/>
              <w:rPr>
                <w:rFonts w:ascii="Arial" w:hAnsi="Arial" w:cs="Arial"/>
              </w:rPr>
            </w:pPr>
          </w:p>
        </w:tc>
        <w:tc>
          <w:tcPr>
            <w:tcW w:w="2835" w:type="dxa"/>
            <w:tcBorders>
              <w:top w:val="nil"/>
              <w:left w:val="single" w:sz="4" w:space="0" w:color="000000"/>
              <w:bottom w:val="nil"/>
            </w:tcBorders>
          </w:tcPr>
          <w:p w14:paraId="08CB8A5D" w14:textId="77777777" w:rsidR="00666765" w:rsidRDefault="00666765" w:rsidP="00A7072F">
            <w:pPr>
              <w:rPr>
                <w:rFonts w:ascii="Arial" w:hAnsi="Arial" w:cs="Arial"/>
              </w:rPr>
            </w:pPr>
          </w:p>
        </w:tc>
      </w:tr>
      <w:tr w:rsidR="00666765" w:rsidRPr="00156E04" w14:paraId="36A5CA14" w14:textId="77777777" w:rsidTr="00666765">
        <w:trPr>
          <w:cantSplit/>
          <w:trHeight w:val="698"/>
        </w:trPr>
        <w:tc>
          <w:tcPr>
            <w:tcW w:w="1970" w:type="dxa"/>
            <w:tcBorders>
              <w:top w:val="nil"/>
              <w:bottom w:val="single" w:sz="4" w:space="0" w:color="auto"/>
              <w:right w:val="single" w:sz="4" w:space="0" w:color="000000"/>
            </w:tcBorders>
          </w:tcPr>
          <w:p w14:paraId="33EF2581" w14:textId="77777777" w:rsidR="00666765" w:rsidRPr="00156E04" w:rsidRDefault="00666765" w:rsidP="00A7072F">
            <w:pPr>
              <w:rPr>
                <w:rFonts w:ascii="Arial" w:hAnsi="Arial" w:cs="Arial"/>
                <w:b/>
              </w:rPr>
            </w:pPr>
          </w:p>
        </w:tc>
        <w:tc>
          <w:tcPr>
            <w:tcW w:w="5245" w:type="dxa"/>
            <w:tcBorders>
              <w:top w:val="nil"/>
              <w:left w:val="single" w:sz="4" w:space="0" w:color="000000"/>
              <w:bottom w:val="single" w:sz="4" w:space="0" w:color="auto"/>
              <w:right w:val="single" w:sz="4" w:space="0" w:color="000000"/>
            </w:tcBorders>
          </w:tcPr>
          <w:p w14:paraId="787EA5B2" w14:textId="69444E60" w:rsidR="00666765" w:rsidRPr="00090D6C" w:rsidRDefault="00666765" w:rsidP="00666765">
            <w:pPr>
              <w:numPr>
                <w:ilvl w:val="0"/>
                <w:numId w:val="25"/>
              </w:numPr>
              <w:tabs>
                <w:tab w:val="left" w:pos="317"/>
              </w:tabs>
              <w:rPr>
                <w:rFonts w:ascii="Arial" w:hAnsi="Arial" w:cs="Arial"/>
              </w:rPr>
            </w:pPr>
            <w:r w:rsidRPr="00FE0B92">
              <w:rPr>
                <w:rFonts w:ascii="Arial" w:hAnsi="Arial" w:cs="Arial"/>
              </w:rPr>
              <w:t>Registration with Education Workforce Council</w:t>
            </w:r>
            <w:r>
              <w:rPr>
                <w:rFonts w:ascii="Arial" w:hAnsi="Arial" w:cs="Arial"/>
              </w:rPr>
              <w:t>.</w:t>
            </w:r>
          </w:p>
        </w:tc>
        <w:tc>
          <w:tcPr>
            <w:tcW w:w="1290" w:type="dxa"/>
            <w:tcBorders>
              <w:top w:val="nil"/>
              <w:left w:val="single" w:sz="4" w:space="0" w:color="000000"/>
              <w:bottom w:val="single" w:sz="4" w:space="0" w:color="auto"/>
              <w:right w:val="single" w:sz="4" w:space="0" w:color="000000"/>
            </w:tcBorders>
          </w:tcPr>
          <w:p w14:paraId="2DA783B8" w14:textId="659F9360" w:rsidR="00666765" w:rsidRPr="00156E04" w:rsidRDefault="00666765" w:rsidP="00A7072F">
            <w:pPr>
              <w:jc w:val="center"/>
              <w:rPr>
                <w:rFonts w:ascii="Arial" w:hAnsi="Arial" w:cs="Arial"/>
              </w:rPr>
            </w:pPr>
            <w:r>
              <w:rPr>
                <w:rFonts w:ascii="Arial" w:hAnsi="Arial" w:cs="Arial"/>
              </w:rPr>
              <w:t>Yes</w:t>
            </w:r>
          </w:p>
        </w:tc>
        <w:tc>
          <w:tcPr>
            <w:tcW w:w="2835" w:type="dxa"/>
            <w:tcBorders>
              <w:top w:val="nil"/>
              <w:left w:val="single" w:sz="4" w:space="0" w:color="000000"/>
              <w:bottom w:val="single" w:sz="4" w:space="0" w:color="auto"/>
            </w:tcBorders>
          </w:tcPr>
          <w:p w14:paraId="0E74EC9C" w14:textId="77777777" w:rsidR="00666765" w:rsidRDefault="00666765" w:rsidP="00A7072F">
            <w:pPr>
              <w:rPr>
                <w:rFonts w:ascii="Arial" w:hAnsi="Arial" w:cs="Arial"/>
              </w:rPr>
            </w:pPr>
          </w:p>
        </w:tc>
      </w:tr>
      <w:tr w:rsidR="00542A14" w:rsidRPr="00156E04" w14:paraId="55D347D6" w14:textId="77777777" w:rsidTr="00666765">
        <w:trPr>
          <w:cantSplit/>
          <w:trHeight w:val="732"/>
        </w:trPr>
        <w:tc>
          <w:tcPr>
            <w:tcW w:w="1970" w:type="dxa"/>
            <w:tcBorders>
              <w:top w:val="single" w:sz="4" w:space="0" w:color="auto"/>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5245" w:type="dxa"/>
            <w:tcBorders>
              <w:top w:val="single" w:sz="4" w:space="0" w:color="auto"/>
              <w:bottom w:val="nil"/>
            </w:tcBorders>
          </w:tcPr>
          <w:p w14:paraId="4D70EE5D" w14:textId="52C48260" w:rsidR="00542A14" w:rsidRPr="00666765" w:rsidRDefault="00666765" w:rsidP="00666765">
            <w:pPr>
              <w:numPr>
                <w:ilvl w:val="0"/>
                <w:numId w:val="25"/>
              </w:numPr>
              <w:tabs>
                <w:tab w:val="left" w:pos="2760"/>
              </w:tabs>
              <w:rPr>
                <w:rFonts w:ascii="Arial" w:hAnsi="Arial" w:cs="Arial"/>
              </w:rPr>
            </w:pPr>
            <w:r w:rsidRPr="00090D6C">
              <w:rPr>
                <w:rFonts w:ascii="Arial" w:hAnsi="Arial" w:cs="Arial"/>
              </w:rPr>
              <w:t>Previous experience of working with children of relevant age</w:t>
            </w:r>
            <w:r>
              <w:rPr>
                <w:rFonts w:ascii="Arial" w:hAnsi="Arial" w:cs="Arial"/>
              </w:rPr>
              <w:t>.</w:t>
            </w:r>
          </w:p>
        </w:tc>
        <w:tc>
          <w:tcPr>
            <w:tcW w:w="1290" w:type="dxa"/>
            <w:tcBorders>
              <w:top w:val="single" w:sz="4" w:space="0" w:color="auto"/>
              <w:bottom w:val="nil"/>
            </w:tcBorders>
          </w:tcPr>
          <w:p w14:paraId="00755296" w14:textId="3232AC06" w:rsidR="00542A14" w:rsidRPr="00156E04" w:rsidRDefault="00666765" w:rsidP="00A7072F">
            <w:pPr>
              <w:jc w:val="center"/>
              <w:rPr>
                <w:rFonts w:ascii="Arial" w:hAnsi="Arial" w:cs="Arial"/>
              </w:rPr>
            </w:pPr>
            <w:r>
              <w:rPr>
                <w:rFonts w:ascii="Arial" w:hAnsi="Arial" w:cs="Arial"/>
              </w:rPr>
              <w:t>Yes</w:t>
            </w:r>
          </w:p>
        </w:tc>
        <w:tc>
          <w:tcPr>
            <w:tcW w:w="2835" w:type="dxa"/>
            <w:tcBorders>
              <w:top w:val="single" w:sz="4" w:space="0" w:color="auto"/>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666765">
        <w:trPr>
          <w:cantSplit/>
          <w:trHeight w:val="182"/>
        </w:trPr>
        <w:tc>
          <w:tcPr>
            <w:tcW w:w="1970" w:type="dxa"/>
            <w:tcBorders>
              <w:top w:val="nil"/>
              <w:bottom w:val="nil"/>
            </w:tcBorders>
          </w:tcPr>
          <w:p w14:paraId="2577C887" w14:textId="77777777" w:rsidR="00542A14" w:rsidRPr="00156E04" w:rsidRDefault="00542A14" w:rsidP="00A7072F">
            <w:pPr>
              <w:rPr>
                <w:rFonts w:ascii="Arial" w:hAnsi="Arial" w:cs="Arial"/>
                <w:b/>
              </w:rPr>
            </w:pPr>
          </w:p>
        </w:tc>
        <w:tc>
          <w:tcPr>
            <w:tcW w:w="5245" w:type="dxa"/>
            <w:tcBorders>
              <w:top w:val="nil"/>
              <w:bottom w:val="nil"/>
            </w:tcBorders>
          </w:tcPr>
          <w:p w14:paraId="7F54B4DC" w14:textId="5540AEFA" w:rsidR="00CC5AE0" w:rsidRPr="0059741B" w:rsidRDefault="00666765" w:rsidP="0059741B">
            <w:pPr>
              <w:numPr>
                <w:ilvl w:val="0"/>
                <w:numId w:val="25"/>
              </w:numPr>
              <w:tabs>
                <w:tab w:val="left" w:pos="2760"/>
              </w:tabs>
              <w:rPr>
                <w:rFonts w:ascii="Arial" w:hAnsi="Arial" w:cs="Arial"/>
              </w:rPr>
            </w:pPr>
            <w:r w:rsidRPr="00090D6C">
              <w:rPr>
                <w:rFonts w:ascii="Arial" w:hAnsi="Arial" w:cs="Arial"/>
              </w:rPr>
              <w:t>Knowledge and understanding of</w:t>
            </w:r>
            <w:r w:rsidR="00464CA8">
              <w:rPr>
                <w:rFonts w:ascii="Arial" w:hAnsi="Arial" w:cs="Arial"/>
              </w:rPr>
              <w:t xml:space="preserve"> the </w:t>
            </w:r>
            <w:r w:rsidR="0059741B">
              <w:rPr>
                <w:rFonts w:ascii="Arial" w:hAnsi="Arial" w:cs="Arial"/>
              </w:rPr>
              <w:t>Curriculum</w:t>
            </w:r>
            <w:r w:rsidR="00464CA8">
              <w:rPr>
                <w:rFonts w:ascii="Arial" w:hAnsi="Arial" w:cs="Arial"/>
              </w:rPr>
              <w:t xml:space="preserve"> for Wales</w:t>
            </w:r>
            <w:r w:rsidR="0059741B">
              <w:rPr>
                <w:rFonts w:ascii="Arial" w:hAnsi="Arial" w:cs="Arial"/>
              </w:rPr>
              <w:t xml:space="preserve">. </w:t>
            </w:r>
            <w:r w:rsidRPr="00090D6C">
              <w:rPr>
                <w:rFonts w:ascii="Arial" w:hAnsi="Arial" w:cs="Arial"/>
              </w:rPr>
              <w:t xml:space="preserve"> </w:t>
            </w:r>
          </w:p>
        </w:tc>
        <w:tc>
          <w:tcPr>
            <w:tcW w:w="1290" w:type="dxa"/>
            <w:tcBorders>
              <w:top w:val="nil"/>
              <w:bottom w:val="nil"/>
            </w:tcBorders>
          </w:tcPr>
          <w:p w14:paraId="434DC2A4" w14:textId="77777777" w:rsidR="00542A14" w:rsidRDefault="00666765" w:rsidP="00A7072F">
            <w:pPr>
              <w:jc w:val="center"/>
              <w:rPr>
                <w:rFonts w:ascii="Arial" w:hAnsi="Arial" w:cs="Arial"/>
              </w:rPr>
            </w:pPr>
            <w:r>
              <w:rPr>
                <w:rFonts w:ascii="Arial" w:hAnsi="Arial" w:cs="Arial"/>
              </w:rPr>
              <w:t>Yes</w:t>
            </w:r>
          </w:p>
          <w:p w14:paraId="0569D731" w14:textId="77777777" w:rsidR="00FB7128" w:rsidRDefault="00FB7128" w:rsidP="00A7072F">
            <w:pPr>
              <w:jc w:val="center"/>
              <w:rPr>
                <w:rFonts w:ascii="Arial" w:hAnsi="Arial" w:cs="Arial"/>
              </w:rPr>
            </w:pPr>
          </w:p>
          <w:p w14:paraId="6FAB699C" w14:textId="3A36E2D7" w:rsidR="00FB7128" w:rsidRPr="00156E04" w:rsidRDefault="00FB7128" w:rsidP="00705CDE">
            <w:pPr>
              <w:rPr>
                <w:rFonts w:ascii="Arial" w:hAnsi="Arial" w:cs="Arial"/>
              </w:rPr>
            </w:pPr>
          </w:p>
        </w:tc>
        <w:tc>
          <w:tcPr>
            <w:tcW w:w="2835"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258B9566" w14:textId="77777777" w:rsidTr="00666765">
        <w:trPr>
          <w:cantSplit/>
          <w:trHeight w:val="341"/>
        </w:trPr>
        <w:tc>
          <w:tcPr>
            <w:tcW w:w="1970" w:type="dxa"/>
            <w:tcBorders>
              <w:top w:val="nil"/>
              <w:bottom w:val="nil"/>
            </w:tcBorders>
          </w:tcPr>
          <w:p w14:paraId="12D0B67D" w14:textId="77777777" w:rsidR="00542A14" w:rsidRPr="00156E04" w:rsidRDefault="00542A14" w:rsidP="00A7072F">
            <w:pPr>
              <w:rPr>
                <w:rFonts w:ascii="Arial" w:hAnsi="Arial" w:cs="Arial"/>
                <w:b/>
              </w:rPr>
            </w:pPr>
          </w:p>
        </w:tc>
        <w:tc>
          <w:tcPr>
            <w:tcW w:w="5245" w:type="dxa"/>
            <w:tcBorders>
              <w:top w:val="nil"/>
              <w:bottom w:val="nil"/>
            </w:tcBorders>
          </w:tcPr>
          <w:p w14:paraId="61BEF83B" w14:textId="77777777" w:rsidR="00542A14" w:rsidRDefault="00666765" w:rsidP="00550DF9">
            <w:pPr>
              <w:pStyle w:val="ListParagraph"/>
              <w:numPr>
                <w:ilvl w:val="0"/>
                <w:numId w:val="25"/>
              </w:numPr>
              <w:rPr>
                <w:rFonts w:ascii="Arial" w:hAnsi="Arial" w:cs="Arial"/>
                <w:lang w:eastAsia="en-GB"/>
              </w:rPr>
            </w:pPr>
            <w:r w:rsidRPr="00090D6C">
              <w:rPr>
                <w:rFonts w:ascii="Arial" w:hAnsi="Arial" w:cs="Arial"/>
              </w:rPr>
              <w:t>Understanding of principles of child development and learning</w:t>
            </w:r>
            <w:r>
              <w:rPr>
                <w:rFonts w:ascii="Arial" w:hAnsi="Arial" w:cs="Arial"/>
              </w:rPr>
              <w:t>.</w:t>
            </w:r>
          </w:p>
          <w:p w14:paraId="6BF58D7C" w14:textId="73106DA8" w:rsidR="00CC5AE0" w:rsidRPr="00336984" w:rsidRDefault="00CC5AE0" w:rsidP="00CC5AE0">
            <w:pPr>
              <w:pStyle w:val="ListParagraph"/>
              <w:ind w:left="360"/>
              <w:rPr>
                <w:rFonts w:ascii="Arial" w:hAnsi="Arial" w:cs="Arial"/>
                <w:lang w:eastAsia="en-GB"/>
              </w:rPr>
            </w:pPr>
          </w:p>
        </w:tc>
        <w:tc>
          <w:tcPr>
            <w:tcW w:w="1290" w:type="dxa"/>
            <w:tcBorders>
              <w:top w:val="nil"/>
              <w:bottom w:val="nil"/>
            </w:tcBorders>
          </w:tcPr>
          <w:p w14:paraId="4641B11A" w14:textId="6CCC78E9" w:rsidR="00542A14" w:rsidRPr="00156E04" w:rsidRDefault="00705CDE" w:rsidP="00A7072F">
            <w:pPr>
              <w:jc w:val="center"/>
              <w:rPr>
                <w:rFonts w:ascii="Arial" w:hAnsi="Arial" w:cs="Arial"/>
              </w:rPr>
            </w:pPr>
            <w:r>
              <w:rPr>
                <w:rFonts w:ascii="Arial" w:hAnsi="Arial" w:cs="Arial"/>
              </w:rPr>
              <w:t>Yes</w:t>
            </w:r>
          </w:p>
        </w:tc>
        <w:tc>
          <w:tcPr>
            <w:tcW w:w="2835" w:type="dxa"/>
            <w:tcBorders>
              <w:top w:val="nil"/>
              <w:bottom w:val="nil"/>
            </w:tcBorders>
          </w:tcPr>
          <w:p w14:paraId="61341161" w14:textId="77777777" w:rsidR="00542A14" w:rsidRPr="00156E04" w:rsidRDefault="00542A14" w:rsidP="00A7072F">
            <w:pPr>
              <w:rPr>
                <w:rFonts w:ascii="Arial" w:hAnsi="Arial" w:cs="Arial"/>
              </w:rPr>
            </w:pPr>
          </w:p>
        </w:tc>
      </w:tr>
      <w:tr w:rsidR="00542A14" w:rsidRPr="00156E04" w14:paraId="335395E1" w14:textId="77777777" w:rsidTr="00666765">
        <w:trPr>
          <w:cantSplit/>
          <w:trHeight w:val="565"/>
        </w:trPr>
        <w:tc>
          <w:tcPr>
            <w:tcW w:w="1970"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5245" w:type="dxa"/>
            <w:tcBorders>
              <w:top w:val="nil"/>
              <w:bottom w:val="single" w:sz="4" w:space="0" w:color="auto"/>
            </w:tcBorders>
          </w:tcPr>
          <w:p w14:paraId="523ACED0" w14:textId="19988957" w:rsidR="00542A14" w:rsidRPr="00336984" w:rsidRDefault="00666765" w:rsidP="00A7072F">
            <w:pPr>
              <w:numPr>
                <w:ilvl w:val="0"/>
                <w:numId w:val="25"/>
              </w:numPr>
              <w:tabs>
                <w:tab w:val="left" w:pos="2760"/>
              </w:tabs>
              <w:rPr>
                <w:rFonts w:ascii="Arial" w:hAnsi="Arial" w:cs="Arial"/>
              </w:rPr>
            </w:pPr>
            <w:r w:rsidRPr="00090D6C">
              <w:rPr>
                <w:rFonts w:ascii="Arial" w:hAnsi="Arial" w:cs="Arial"/>
              </w:rPr>
              <w:t>Good understanding of classroom roles and responsibilities.</w:t>
            </w:r>
          </w:p>
        </w:tc>
        <w:tc>
          <w:tcPr>
            <w:tcW w:w="1290" w:type="dxa"/>
            <w:tcBorders>
              <w:top w:val="nil"/>
              <w:bottom w:val="single" w:sz="4" w:space="0" w:color="auto"/>
            </w:tcBorders>
          </w:tcPr>
          <w:p w14:paraId="351CEA63" w14:textId="6C1DB9FA" w:rsidR="00542A14" w:rsidRPr="00156E04" w:rsidRDefault="00FB7128" w:rsidP="00A7072F">
            <w:pPr>
              <w:jc w:val="center"/>
              <w:rPr>
                <w:rFonts w:ascii="Arial" w:hAnsi="Arial" w:cs="Arial"/>
              </w:rPr>
            </w:pPr>
            <w:r>
              <w:rPr>
                <w:rFonts w:ascii="Arial" w:hAnsi="Arial" w:cs="Arial"/>
              </w:rPr>
              <w:t>Yes</w:t>
            </w:r>
          </w:p>
        </w:tc>
        <w:tc>
          <w:tcPr>
            <w:tcW w:w="2835"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666765">
        <w:trPr>
          <w:cantSplit/>
          <w:trHeight w:val="940"/>
        </w:trPr>
        <w:tc>
          <w:tcPr>
            <w:tcW w:w="1970"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5245" w:type="dxa"/>
            <w:tcBorders>
              <w:top w:val="single" w:sz="4" w:space="0" w:color="auto"/>
              <w:left w:val="single" w:sz="4" w:space="0" w:color="auto"/>
              <w:bottom w:val="nil"/>
              <w:right w:val="single" w:sz="4" w:space="0" w:color="auto"/>
            </w:tcBorders>
          </w:tcPr>
          <w:p w14:paraId="0F322097" w14:textId="494E0051" w:rsidR="00542A14" w:rsidRPr="00666765" w:rsidRDefault="00666765" w:rsidP="00666765">
            <w:pPr>
              <w:numPr>
                <w:ilvl w:val="0"/>
                <w:numId w:val="11"/>
              </w:numPr>
              <w:tabs>
                <w:tab w:val="num" w:pos="360"/>
              </w:tabs>
              <w:ind w:left="360"/>
              <w:rPr>
                <w:rFonts w:ascii="Arial" w:hAnsi="Arial" w:cs="Arial"/>
              </w:rPr>
            </w:pPr>
            <w:r>
              <w:rPr>
                <w:rFonts w:ascii="Arial" w:hAnsi="Arial" w:cs="Arial"/>
              </w:rPr>
              <w:t>Excellent</w:t>
            </w:r>
            <w:r w:rsidRPr="00630C95">
              <w:rPr>
                <w:rFonts w:ascii="Arial" w:hAnsi="Arial" w:cs="Arial"/>
              </w:rPr>
              <w:t xml:space="preserve"> literacy and numeracy skills.</w:t>
            </w:r>
          </w:p>
        </w:tc>
        <w:tc>
          <w:tcPr>
            <w:tcW w:w="1290" w:type="dxa"/>
            <w:tcBorders>
              <w:top w:val="single" w:sz="4" w:space="0" w:color="auto"/>
              <w:left w:val="single" w:sz="4" w:space="0" w:color="auto"/>
              <w:bottom w:val="nil"/>
              <w:right w:val="single" w:sz="4" w:space="0" w:color="auto"/>
            </w:tcBorders>
          </w:tcPr>
          <w:p w14:paraId="1118FCA7" w14:textId="77777777" w:rsidR="00542A14" w:rsidRPr="00156E04" w:rsidRDefault="00542A14" w:rsidP="00A7072F">
            <w:pPr>
              <w:jc w:val="center"/>
              <w:rPr>
                <w:rFonts w:ascii="Arial" w:hAnsi="Arial" w:cs="Arial"/>
              </w:rPr>
            </w:pPr>
          </w:p>
        </w:tc>
        <w:tc>
          <w:tcPr>
            <w:tcW w:w="2835"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666765">
        <w:trPr>
          <w:cantSplit/>
          <w:trHeight w:val="400"/>
        </w:trPr>
        <w:tc>
          <w:tcPr>
            <w:tcW w:w="1970" w:type="dxa"/>
            <w:tcBorders>
              <w:top w:val="nil"/>
              <w:left w:val="single" w:sz="4" w:space="0" w:color="auto"/>
              <w:bottom w:val="nil"/>
              <w:right w:val="single" w:sz="4" w:space="0" w:color="auto"/>
            </w:tcBorders>
          </w:tcPr>
          <w:p w14:paraId="76B22FC4" w14:textId="77777777" w:rsidR="00542A14" w:rsidRPr="00156E04" w:rsidRDefault="00542A14" w:rsidP="00A7072F">
            <w:pPr>
              <w:rPr>
                <w:rFonts w:ascii="Arial" w:hAnsi="Arial" w:cs="Arial"/>
                <w:b/>
              </w:rPr>
            </w:pPr>
          </w:p>
        </w:tc>
        <w:tc>
          <w:tcPr>
            <w:tcW w:w="5245" w:type="dxa"/>
            <w:tcBorders>
              <w:top w:val="nil"/>
              <w:left w:val="single" w:sz="4" w:space="0" w:color="auto"/>
              <w:bottom w:val="nil"/>
              <w:right w:val="single" w:sz="4" w:space="0" w:color="auto"/>
            </w:tcBorders>
          </w:tcPr>
          <w:p w14:paraId="4BEEBB80" w14:textId="77777777" w:rsidR="00542A14" w:rsidRDefault="00666765" w:rsidP="00666765">
            <w:pPr>
              <w:numPr>
                <w:ilvl w:val="0"/>
                <w:numId w:val="11"/>
              </w:numPr>
              <w:tabs>
                <w:tab w:val="num" w:pos="360"/>
              </w:tabs>
              <w:ind w:left="360"/>
              <w:rPr>
                <w:rFonts w:ascii="Arial" w:hAnsi="Arial" w:cs="Arial"/>
              </w:rPr>
            </w:pPr>
            <w:r w:rsidRPr="00630C95">
              <w:rPr>
                <w:rFonts w:ascii="Arial" w:hAnsi="Arial" w:cs="Arial"/>
              </w:rPr>
              <w:t>Effective use of ICT to support learning.</w:t>
            </w:r>
          </w:p>
          <w:p w14:paraId="2CDF5D21" w14:textId="6B05CA85" w:rsidR="00CC5AE0" w:rsidRPr="00666765" w:rsidRDefault="00CC5AE0" w:rsidP="00CC5AE0">
            <w:pPr>
              <w:ind w:left="360"/>
              <w:rPr>
                <w:rFonts w:ascii="Arial" w:hAnsi="Arial" w:cs="Arial"/>
              </w:rPr>
            </w:pPr>
          </w:p>
        </w:tc>
        <w:tc>
          <w:tcPr>
            <w:tcW w:w="1290" w:type="dxa"/>
            <w:tcBorders>
              <w:top w:val="nil"/>
              <w:left w:val="single" w:sz="4" w:space="0" w:color="auto"/>
              <w:bottom w:val="nil"/>
              <w:right w:val="single" w:sz="4" w:space="0" w:color="auto"/>
            </w:tcBorders>
          </w:tcPr>
          <w:p w14:paraId="10047643" w14:textId="77777777" w:rsidR="00542A14" w:rsidRPr="00156E04" w:rsidRDefault="00542A14" w:rsidP="00A7072F">
            <w:pPr>
              <w:jc w:val="center"/>
              <w:rPr>
                <w:rFonts w:ascii="Arial" w:hAnsi="Arial" w:cs="Arial"/>
              </w:rPr>
            </w:pPr>
          </w:p>
        </w:tc>
        <w:tc>
          <w:tcPr>
            <w:tcW w:w="2835" w:type="dxa"/>
            <w:tcBorders>
              <w:top w:val="nil"/>
              <w:left w:val="single" w:sz="4" w:space="0" w:color="auto"/>
              <w:bottom w:val="nil"/>
              <w:right w:val="single" w:sz="4" w:space="0" w:color="auto"/>
            </w:tcBorders>
          </w:tcPr>
          <w:p w14:paraId="16398F75" w14:textId="77777777" w:rsidR="00542A14" w:rsidRPr="00156E04" w:rsidRDefault="00542A14" w:rsidP="00A7072F">
            <w:pPr>
              <w:rPr>
                <w:rFonts w:ascii="Arial" w:hAnsi="Arial" w:cs="Arial"/>
              </w:rPr>
            </w:pPr>
          </w:p>
        </w:tc>
      </w:tr>
      <w:tr w:rsidR="00542A14" w:rsidRPr="00156E04" w14:paraId="5142362B" w14:textId="77777777" w:rsidTr="00666765">
        <w:trPr>
          <w:cantSplit/>
          <w:trHeight w:val="400"/>
        </w:trPr>
        <w:tc>
          <w:tcPr>
            <w:tcW w:w="1970" w:type="dxa"/>
            <w:tcBorders>
              <w:top w:val="nil"/>
              <w:bottom w:val="nil"/>
            </w:tcBorders>
          </w:tcPr>
          <w:p w14:paraId="13A5F104" w14:textId="77777777" w:rsidR="00542A14" w:rsidRPr="00156E04" w:rsidRDefault="00542A14" w:rsidP="00A7072F">
            <w:pPr>
              <w:rPr>
                <w:rFonts w:ascii="Arial" w:hAnsi="Arial" w:cs="Arial"/>
                <w:b/>
              </w:rPr>
            </w:pPr>
          </w:p>
        </w:tc>
        <w:tc>
          <w:tcPr>
            <w:tcW w:w="5245" w:type="dxa"/>
            <w:tcBorders>
              <w:top w:val="nil"/>
              <w:bottom w:val="nil"/>
            </w:tcBorders>
          </w:tcPr>
          <w:p w14:paraId="1D29F6B9" w14:textId="77777777" w:rsidR="00542A14" w:rsidRDefault="00666765" w:rsidP="00666765">
            <w:pPr>
              <w:numPr>
                <w:ilvl w:val="0"/>
                <w:numId w:val="11"/>
              </w:numPr>
              <w:tabs>
                <w:tab w:val="num" w:pos="360"/>
              </w:tabs>
              <w:ind w:left="360"/>
              <w:rPr>
                <w:rFonts w:ascii="Arial" w:hAnsi="Arial" w:cs="Arial"/>
              </w:rPr>
            </w:pPr>
            <w:r w:rsidRPr="00630C95">
              <w:rPr>
                <w:rFonts w:ascii="Arial" w:hAnsi="Arial" w:cs="Arial"/>
              </w:rPr>
              <w:t xml:space="preserve">Ability to develop </w:t>
            </w:r>
            <w:r>
              <w:rPr>
                <w:rFonts w:ascii="Arial" w:hAnsi="Arial" w:cs="Arial"/>
              </w:rPr>
              <w:t>and implement clear and realistic learning plans and monitor progress.</w:t>
            </w:r>
          </w:p>
          <w:p w14:paraId="601BDD39" w14:textId="26F094AA" w:rsidR="00CC5AE0" w:rsidRPr="00666765" w:rsidRDefault="00CC5AE0" w:rsidP="00CC5AE0">
            <w:pPr>
              <w:ind w:left="360"/>
              <w:rPr>
                <w:rFonts w:ascii="Arial" w:hAnsi="Arial" w:cs="Arial"/>
              </w:rPr>
            </w:pPr>
          </w:p>
        </w:tc>
        <w:tc>
          <w:tcPr>
            <w:tcW w:w="1290" w:type="dxa"/>
            <w:tcBorders>
              <w:top w:val="nil"/>
              <w:bottom w:val="nil"/>
            </w:tcBorders>
            <w:shd w:val="clear" w:color="auto" w:fill="auto"/>
          </w:tcPr>
          <w:p w14:paraId="2802CB72" w14:textId="5F7E877D" w:rsidR="00542A14" w:rsidRPr="00156E04" w:rsidRDefault="00666765" w:rsidP="00FB7128">
            <w:pPr>
              <w:jc w:val="center"/>
              <w:rPr>
                <w:rFonts w:ascii="Arial" w:hAnsi="Arial" w:cs="Arial"/>
              </w:rPr>
            </w:pPr>
            <w:r>
              <w:rPr>
                <w:rFonts w:ascii="Arial" w:hAnsi="Arial" w:cs="Arial"/>
              </w:rPr>
              <w:t>Yes</w:t>
            </w:r>
          </w:p>
        </w:tc>
        <w:tc>
          <w:tcPr>
            <w:tcW w:w="2835"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666765">
        <w:trPr>
          <w:cantSplit/>
          <w:trHeight w:val="400"/>
        </w:trPr>
        <w:tc>
          <w:tcPr>
            <w:tcW w:w="1970" w:type="dxa"/>
            <w:tcBorders>
              <w:top w:val="nil"/>
              <w:bottom w:val="nil"/>
            </w:tcBorders>
          </w:tcPr>
          <w:p w14:paraId="7425003C" w14:textId="77777777" w:rsidR="00542A14" w:rsidRPr="00156E04" w:rsidRDefault="00542A14" w:rsidP="00A7072F">
            <w:pPr>
              <w:rPr>
                <w:rFonts w:ascii="Arial" w:hAnsi="Arial" w:cs="Arial"/>
                <w:b/>
              </w:rPr>
            </w:pPr>
          </w:p>
        </w:tc>
        <w:tc>
          <w:tcPr>
            <w:tcW w:w="5245" w:type="dxa"/>
            <w:tcBorders>
              <w:top w:val="nil"/>
              <w:bottom w:val="nil"/>
            </w:tcBorders>
          </w:tcPr>
          <w:p w14:paraId="4A86FE39" w14:textId="744C1577" w:rsidR="00542A14" w:rsidRPr="00666765" w:rsidRDefault="00666765" w:rsidP="00666765">
            <w:pPr>
              <w:numPr>
                <w:ilvl w:val="0"/>
                <w:numId w:val="11"/>
              </w:numPr>
              <w:tabs>
                <w:tab w:val="num" w:pos="360"/>
              </w:tabs>
              <w:ind w:left="360"/>
              <w:rPr>
                <w:rFonts w:ascii="Arial" w:hAnsi="Arial" w:cs="Arial"/>
              </w:rPr>
            </w:pPr>
            <w:r w:rsidRPr="00630C95">
              <w:rPr>
                <w:rFonts w:ascii="Arial" w:hAnsi="Arial" w:cs="Arial"/>
              </w:rPr>
              <w:t>Ability to relate well to children and adults.</w:t>
            </w:r>
          </w:p>
        </w:tc>
        <w:tc>
          <w:tcPr>
            <w:tcW w:w="1290" w:type="dxa"/>
            <w:tcBorders>
              <w:top w:val="nil"/>
              <w:bottom w:val="nil"/>
            </w:tcBorders>
          </w:tcPr>
          <w:p w14:paraId="37D3B76F" w14:textId="77777777" w:rsidR="00542A14" w:rsidRPr="00156E04" w:rsidRDefault="00542A14" w:rsidP="00A7072F">
            <w:pPr>
              <w:jc w:val="center"/>
              <w:rPr>
                <w:rFonts w:ascii="Arial" w:hAnsi="Arial" w:cs="Arial"/>
              </w:rPr>
            </w:pPr>
          </w:p>
        </w:tc>
        <w:tc>
          <w:tcPr>
            <w:tcW w:w="2835"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666765">
        <w:trPr>
          <w:cantSplit/>
          <w:trHeight w:val="400"/>
        </w:trPr>
        <w:tc>
          <w:tcPr>
            <w:tcW w:w="1970" w:type="dxa"/>
            <w:tcBorders>
              <w:top w:val="nil"/>
              <w:bottom w:val="nil"/>
            </w:tcBorders>
          </w:tcPr>
          <w:p w14:paraId="2336D336" w14:textId="77777777" w:rsidR="00542A14" w:rsidRPr="00156E04" w:rsidRDefault="00542A14" w:rsidP="00A7072F">
            <w:pPr>
              <w:rPr>
                <w:rFonts w:ascii="Arial" w:hAnsi="Arial" w:cs="Arial"/>
                <w:b/>
              </w:rPr>
            </w:pPr>
          </w:p>
        </w:tc>
        <w:tc>
          <w:tcPr>
            <w:tcW w:w="5245" w:type="dxa"/>
            <w:tcBorders>
              <w:top w:val="nil"/>
              <w:bottom w:val="nil"/>
            </w:tcBorders>
          </w:tcPr>
          <w:p w14:paraId="67E679C6" w14:textId="77777777" w:rsidR="00542A14" w:rsidRDefault="00666765" w:rsidP="00666765">
            <w:pPr>
              <w:numPr>
                <w:ilvl w:val="0"/>
                <w:numId w:val="11"/>
              </w:numPr>
              <w:tabs>
                <w:tab w:val="num" w:pos="360"/>
              </w:tabs>
              <w:ind w:left="360"/>
              <w:rPr>
                <w:rFonts w:ascii="Arial" w:hAnsi="Arial" w:cs="Arial"/>
              </w:rPr>
            </w:pPr>
            <w:r w:rsidRPr="00630C95">
              <w:rPr>
                <w:rFonts w:ascii="Arial" w:hAnsi="Arial" w:cs="Arial"/>
              </w:rPr>
              <w:t>Ability to work constructively as part of a team.</w:t>
            </w:r>
          </w:p>
          <w:p w14:paraId="09519278" w14:textId="01A63E0E" w:rsidR="00CC5AE0" w:rsidRPr="00666765" w:rsidRDefault="00CC5AE0" w:rsidP="00CC5AE0">
            <w:pPr>
              <w:ind w:left="360"/>
              <w:rPr>
                <w:rFonts w:ascii="Arial" w:hAnsi="Arial" w:cs="Arial"/>
              </w:rPr>
            </w:pPr>
          </w:p>
        </w:tc>
        <w:tc>
          <w:tcPr>
            <w:tcW w:w="1290" w:type="dxa"/>
            <w:tcBorders>
              <w:top w:val="nil"/>
              <w:bottom w:val="nil"/>
            </w:tcBorders>
          </w:tcPr>
          <w:p w14:paraId="196CB387" w14:textId="77777777" w:rsidR="00542A14" w:rsidRPr="00156E04" w:rsidRDefault="00542A14" w:rsidP="00A7072F">
            <w:pPr>
              <w:jc w:val="center"/>
              <w:rPr>
                <w:rFonts w:ascii="Arial" w:hAnsi="Arial" w:cs="Arial"/>
              </w:rPr>
            </w:pPr>
          </w:p>
        </w:tc>
        <w:tc>
          <w:tcPr>
            <w:tcW w:w="2835"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666765">
        <w:trPr>
          <w:cantSplit/>
          <w:trHeight w:val="400"/>
        </w:trPr>
        <w:tc>
          <w:tcPr>
            <w:tcW w:w="1970" w:type="dxa"/>
            <w:tcBorders>
              <w:top w:val="nil"/>
              <w:bottom w:val="nil"/>
            </w:tcBorders>
          </w:tcPr>
          <w:p w14:paraId="13F7C237" w14:textId="77777777" w:rsidR="00806A09" w:rsidRPr="00156E04" w:rsidRDefault="00806A09" w:rsidP="00A7072F">
            <w:pPr>
              <w:rPr>
                <w:rFonts w:ascii="Arial" w:hAnsi="Arial" w:cs="Arial"/>
                <w:b/>
              </w:rPr>
            </w:pPr>
          </w:p>
        </w:tc>
        <w:tc>
          <w:tcPr>
            <w:tcW w:w="5245" w:type="dxa"/>
            <w:tcBorders>
              <w:top w:val="nil"/>
              <w:bottom w:val="nil"/>
            </w:tcBorders>
          </w:tcPr>
          <w:p w14:paraId="4CFD99B8" w14:textId="77777777" w:rsidR="00806A09" w:rsidRDefault="00666765" w:rsidP="00666765">
            <w:pPr>
              <w:numPr>
                <w:ilvl w:val="0"/>
                <w:numId w:val="11"/>
              </w:numPr>
              <w:tabs>
                <w:tab w:val="num" w:pos="360"/>
              </w:tabs>
              <w:ind w:left="360"/>
              <w:rPr>
                <w:rFonts w:ascii="Arial" w:hAnsi="Arial" w:cs="Arial"/>
              </w:rPr>
            </w:pPr>
            <w:r w:rsidRPr="00630C95">
              <w:rPr>
                <w:rFonts w:ascii="Arial" w:hAnsi="Arial" w:cs="Arial"/>
              </w:rPr>
              <w:t>Courteous in dealing with staff, pupils, parents, and carers.</w:t>
            </w:r>
          </w:p>
          <w:p w14:paraId="22E268D6" w14:textId="300B84AE" w:rsidR="00CC5AE0" w:rsidRPr="00666765" w:rsidRDefault="00CC5AE0" w:rsidP="00CC5AE0">
            <w:pPr>
              <w:ind w:left="360"/>
              <w:rPr>
                <w:rFonts w:ascii="Arial" w:hAnsi="Arial" w:cs="Arial"/>
              </w:rPr>
            </w:pPr>
          </w:p>
        </w:tc>
        <w:tc>
          <w:tcPr>
            <w:tcW w:w="1290" w:type="dxa"/>
            <w:tcBorders>
              <w:top w:val="nil"/>
              <w:bottom w:val="nil"/>
            </w:tcBorders>
          </w:tcPr>
          <w:p w14:paraId="62DC9DB3" w14:textId="77777777" w:rsidR="00806A09" w:rsidRPr="00156E04" w:rsidRDefault="00806A09" w:rsidP="00A7072F">
            <w:pPr>
              <w:jc w:val="center"/>
              <w:rPr>
                <w:rFonts w:ascii="Arial" w:hAnsi="Arial" w:cs="Arial"/>
              </w:rPr>
            </w:pPr>
          </w:p>
        </w:tc>
        <w:tc>
          <w:tcPr>
            <w:tcW w:w="2835" w:type="dxa"/>
            <w:tcBorders>
              <w:top w:val="nil"/>
              <w:bottom w:val="nil"/>
            </w:tcBorders>
          </w:tcPr>
          <w:p w14:paraId="449AD290" w14:textId="77777777" w:rsidR="00806A09" w:rsidRPr="00156E04" w:rsidRDefault="00806A09" w:rsidP="00A7072F">
            <w:pPr>
              <w:rPr>
                <w:rFonts w:ascii="Arial" w:hAnsi="Arial" w:cs="Arial"/>
              </w:rPr>
            </w:pPr>
          </w:p>
        </w:tc>
      </w:tr>
      <w:tr w:rsidR="00806A09" w:rsidRPr="00156E04" w14:paraId="48411588" w14:textId="77777777" w:rsidTr="00666765">
        <w:trPr>
          <w:cantSplit/>
          <w:trHeight w:val="400"/>
        </w:trPr>
        <w:tc>
          <w:tcPr>
            <w:tcW w:w="1970" w:type="dxa"/>
            <w:tcBorders>
              <w:top w:val="nil"/>
              <w:bottom w:val="nil"/>
            </w:tcBorders>
          </w:tcPr>
          <w:p w14:paraId="5985A284" w14:textId="77777777" w:rsidR="00806A09" w:rsidRPr="00156E04" w:rsidRDefault="00806A09" w:rsidP="00A7072F">
            <w:pPr>
              <w:rPr>
                <w:rFonts w:ascii="Arial" w:hAnsi="Arial" w:cs="Arial"/>
                <w:b/>
              </w:rPr>
            </w:pPr>
          </w:p>
        </w:tc>
        <w:tc>
          <w:tcPr>
            <w:tcW w:w="5245" w:type="dxa"/>
            <w:tcBorders>
              <w:top w:val="nil"/>
              <w:bottom w:val="nil"/>
            </w:tcBorders>
          </w:tcPr>
          <w:p w14:paraId="76B87E69" w14:textId="4AFCB88D" w:rsidR="00806A09" w:rsidRPr="00666765" w:rsidRDefault="00666765" w:rsidP="00666765">
            <w:pPr>
              <w:numPr>
                <w:ilvl w:val="0"/>
                <w:numId w:val="11"/>
              </w:numPr>
              <w:tabs>
                <w:tab w:val="num" w:pos="360"/>
              </w:tabs>
              <w:ind w:left="360"/>
              <w:rPr>
                <w:rFonts w:ascii="Arial" w:hAnsi="Arial" w:cs="Arial"/>
              </w:rPr>
            </w:pPr>
            <w:r w:rsidRPr="00630C95">
              <w:rPr>
                <w:rFonts w:ascii="Arial" w:hAnsi="Arial" w:cs="Arial"/>
              </w:rPr>
              <w:t>Manages time effectively</w:t>
            </w:r>
            <w:r>
              <w:rPr>
                <w:rFonts w:ascii="Arial" w:hAnsi="Arial" w:cs="Arial"/>
              </w:rPr>
              <w:t>.</w:t>
            </w:r>
          </w:p>
        </w:tc>
        <w:tc>
          <w:tcPr>
            <w:tcW w:w="1290" w:type="dxa"/>
            <w:tcBorders>
              <w:top w:val="nil"/>
              <w:bottom w:val="nil"/>
            </w:tcBorders>
          </w:tcPr>
          <w:p w14:paraId="1ED687E5" w14:textId="77777777" w:rsidR="00806A09" w:rsidRPr="00156E04" w:rsidRDefault="00806A09" w:rsidP="00A7072F">
            <w:pPr>
              <w:jc w:val="center"/>
              <w:rPr>
                <w:rFonts w:ascii="Arial" w:hAnsi="Arial" w:cs="Arial"/>
              </w:rPr>
            </w:pPr>
          </w:p>
        </w:tc>
        <w:tc>
          <w:tcPr>
            <w:tcW w:w="2835" w:type="dxa"/>
            <w:tcBorders>
              <w:top w:val="nil"/>
              <w:bottom w:val="nil"/>
            </w:tcBorders>
          </w:tcPr>
          <w:p w14:paraId="27281883" w14:textId="77777777" w:rsidR="00806A09" w:rsidRPr="00156E04" w:rsidRDefault="00806A09" w:rsidP="00A7072F">
            <w:pPr>
              <w:rPr>
                <w:rFonts w:ascii="Arial" w:hAnsi="Arial" w:cs="Arial"/>
              </w:rPr>
            </w:pPr>
          </w:p>
        </w:tc>
      </w:tr>
      <w:tr w:rsidR="00542A14" w:rsidRPr="00156E04" w14:paraId="4C71FB93" w14:textId="77777777" w:rsidTr="00666765">
        <w:trPr>
          <w:cantSplit/>
          <w:trHeight w:val="400"/>
        </w:trPr>
        <w:tc>
          <w:tcPr>
            <w:tcW w:w="1970" w:type="dxa"/>
            <w:tcBorders>
              <w:top w:val="nil"/>
            </w:tcBorders>
          </w:tcPr>
          <w:p w14:paraId="6A602EAF" w14:textId="77777777" w:rsidR="00542A14" w:rsidRPr="00156E04" w:rsidRDefault="00542A14" w:rsidP="00A7072F">
            <w:pPr>
              <w:rPr>
                <w:rFonts w:ascii="Arial" w:hAnsi="Arial" w:cs="Arial"/>
                <w:b/>
              </w:rPr>
            </w:pPr>
          </w:p>
        </w:tc>
        <w:tc>
          <w:tcPr>
            <w:tcW w:w="5245" w:type="dxa"/>
            <w:tcBorders>
              <w:top w:val="nil"/>
            </w:tcBorders>
          </w:tcPr>
          <w:p w14:paraId="7626CDB7" w14:textId="77777777" w:rsidR="00542A14" w:rsidRDefault="0059741B" w:rsidP="00542A14">
            <w:pPr>
              <w:numPr>
                <w:ilvl w:val="0"/>
                <w:numId w:val="11"/>
              </w:numPr>
              <w:tabs>
                <w:tab w:val="num" w:pos="360"/>
              </w:tabs>
              <w:ind w:left="360"/>
              <w:rPr>
                <w:rFonts w:ascii="Arial" w:hAnsi="Arial" w:cs="Arial"/>
              </w:rPr>
            </w:pPr>
            <w:r>
              <w:rPr>
                <w:rFonts w:ascii="Arial" w:hAnsi="Arial" w:cs="Arial"/>
              </w:rPr>
              <w:t xml:space="preserve">Ability to deliver an intervention. </w:t>
            </w:r>
          </w:p>
          <w:p w14:paraId="7CA547ED" w14:textId="77777777" w:rsidR="00C2151F" w:rsidRDefault="00C2151F" w:rsidP="00542A14">
            <w:pPr>
              <w:numPr>
                <w:ilvl w:val="0"/>
                <w:numId w:val="11"/>
              </w:numPr>
              <w:tabs>
                <w:tab w:val="num" w:pos="360"/>
              </w:tabs>
              <w:ind w:left="360"/>
              <w:rPr>
                <w:rFonts w:ascii="Arial" w:hAnsi="Arial" w:cs="Arial"/>
              </w:rPr>
            </w:pPr>
            <w:r>
              <w:rPr>
                <w:rFonts w:ascii="Arial" w:hAnsi="Arial" w:cs="Arial"/>
              </w:rPr>
              <w:lastRenderedPageBreak/>
              <w:t xml:space="preserve">Attend in school and after school professional development sessions (as and when needed). </w:t>
            </w:r>
          </w:p>
          <w:p w14:paraId="06EBE750" w14:textId="4086531D" w:rsidR="00705CDE" w:rsidRPr="00336984" w:rsidRDefault="00705CDE" w:rsidP="00542A14">
            <w:pPr>
              <w:numPr>
                <w:ilvl w:val="0"/>
                <w:numId w:val="11"/>
              </w:numPr>
              <w:tabs>
                <w:tab w:val="num" w:pos="360"/>
              </w:tabs>
              <w:ind w:left="360"/>
              <w:rPr>
                <w:rFonts w:ascii="Arial" w:hAnsi="Arial" w:cs="Arial"/>
              </w:rPr>
            </w:pPr>
            <w:r>
              <w:rPr>
                <w:rFonts w:ascii="Arial" w:hAnsi="Arial" w:cs="Arial"/>
              </w:rPr>
              <w:t>The ability to communicate through the medium of Welsh.</w:t>
            </w:r>
          </w:p>
        </w:tc>
        <w:tc>
          <w:tcPr>
            <w:tcW w:w="1290" w:type="dxa"/>
            <w:tcBorders>
              <w:top w:val="nil"/>
            </w:tcBorders>
          </w:tcPr>
          <w:p w14:paraId="2315A595" w14:textId="77777777" w:rsidR="00542A14" w:rsidRPr="00156E04" w:rsidRDefault="00542A14" w:rsidP="00A7072F">
            <w:pPr>
              <w:jc w:val="center"/>
              <w:rPr>
                <w:rFonts w:ascii="Arial" w:hAnsi="Arial" w:cs="Arial"/>
              </w:rPr>
            </w:pPr>
          </w:p>
        </w:tc>
        <w:tc>
          <w:tcPr>
            <w:tcW w:w="2835"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666765">
      <w:headerReference w:type="default" r:id="rId13"/>
      <w:footerReference w:type="even" r:id="rId14"/>
      <w:headerReference w:type="first" r:id="rId15"/>
      <w:pgSz w:w="11906" w:h="16838"/>
      <w:pgMar w:top="1440" w:right="1440" w:bottom="709"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5" name="Picture 1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6" name="Picture 1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6"/>
  </w:num>
  <w:num w:numId="10" w16cid:durableId="2053458811">
    <w:abstractNumId w:val="10"/>
  </w:num>
  <w:num w:numId="11" w16cid:durableId="798495396">
    <w:abstractNumId w:val="2"/>
  </w:num>
  <w:num w:numId="12" w16cid:durableId="1417628587">
    <w:abstractNumId w:val="12"/>
  </w:num>
  <w:num w:numId="13" w16cid:durableId="1096555049">
    <w:abstractNumId w:val="2"/>
  </w:num>
  <w:num w:numId="14" w16cid:durableId="1921517872">
    <w:abstractNumId w:val="10"/>
  </w:num>
  <w:num w:numId="15" w16cid:durableId="1105881953">
    <w:abstractNumId w:val="16"/>
  </w:num>
  <w:num w:numId="16" w16cid:durableId="1960337685">
    <w:abstractNumId w:val="12"/>
  </w:num>
  <w:num w:numId="17" w16cid:durableId="1106195334">
    <w:abstractNumId w:val="0"/>
  </w:num>
  <w:num w:numId="18" w16cid:durableId="657463400">
    <w:abstractNumId w:val="5"/>
  </w:num>
  <w:num w:numId="19" w16cid:durableId="1314480560">
    <w:abstractNumId w:val="1"/>
  </w:num>
  <w:num w:numId="20" w16cid:durableId="2021082354">
    <w:abstractNumId w:val="7"/>
  </w:num>
  <w:num w:numId="21" w16cid:durableId="1584607463">
    <w:abstractNumId w:val="11"/>
  </w:num>
  <w:num w:numId="22" w16cid:durableId="336034827">
    <w:abstractNumId w:val="15"/>
  </w:num>
  <w:num w:numId="23" w16cid:durableId="157428650">
    <w:abstractNumId w:val="6"/>
  </w:num>
  <w:num w:numId="24" w16cid:durableId="753624857">
    <w:abstractNumId w:val="3"/>
  </w:num>
  <w:num w:numId="25" w16cid:durableId="1981878880">
    <w:abstractNumId w:val="14"/>
  </w:num>
  <w:num w:numId="26" w16cid:durableId="1537767637">
    <w:abstractNumId w:val="8"/>
  </w:num>
  <w:num w:numId="27" w16cid:durableId="2131393633">
    <w:abstractNumId w:val="13"/>
  </w:num>
  <w:num w:numId="28" w16cid:durableId="391732178">
    <w:abstractNumId w:val="4"/>
  </w:num>
  <w:num w:numId="29" w16cid:durableId="14439579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82B4A"/>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64CA8"/>
    <w:rsid w:val="00486C4C"/>
    <w:rsid w:val="00490994"/>
    <w:rsid w:val="00496337"/>
    <w:rsid w:val="004C03C0"/>
    <w:rsid w:val="004D3638"/>
    <w:rsid w:val="004F4E65"/>
    <w:rsid w:val="00505FBA"/>
    <w:rsid w:val="00511639"/>
    <w:rsid w:val="005116CC"/>
    <w:rsid w:val="00511B1E"/>
    <w:rsid w:val="00523671"/>
    <w:rsid w:val="00526C28"/>
    <w:rsid w:val="00530E2B"/>
    <w:rsid w:val="00542A14"/>
    <w:rsid w:val="00550DF9"/>
    <w:rsid w:val="00563D25"/>
    <w:rsid w:val="00574A3A"/>
    <w:rsid w:val="0058308A"/>
    <w:rsid w:val="00590413"/>
    <w:rsid w:val="00590AE0"/>
    <w:rsid w:val="00591776"/>
    <w:rsid w:val="0059741B"/>
    <w:rsid w:val="005B2FBD"/>
    <w:rsid w:val="005C0894"/>
    <w:rsid w:val="005E5F84"/>
    <w:rsid w:val="0060395E"/>
    <w:rsid w:val="00620140"/>
    <w:rsid w:val="00630105"/>
    <w:rsid w:val="00637FAA"/>
    <w:rsid w:val="0065488A"/>
    <w:rsid w:val="00655D5C"/>
    <w:rsid w:val="006605BB"/>
    <w:rsid w:val="006625D2"/>
    <w:rsid w:val="00666765"/>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CDE"/>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5AC2"/>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5202"/>
    <w:rsid w:val="00A17DC4"/>
    <w:rsid w:val="00A34D7D"/>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632A4"/>
    <w:rsid w:val="00B92F52"/>
    <w:rsid w:val="00B93BA5"/>
    <w:rsid w:val="00BD56D7"/>
    <w:rsid w:val="00BF3118"/>
    <w:rsid w:val="00BF5ADB"/>
    <w:rsid w:val="00C0057B"/>
    <w:rsid w:val="00C04F3C"/>
    <w:rsid w:val="00C068E3"/>
    <w:rsid w:val="00C12CA0"/>
    <w:rsid w:val="00C13E63"/>
    <w:rsid w:val="00C2151F"/>
    <w:rsid w:val="00C37668"/>
    <w:rsid w:val="00C72C56"/>
    <w:rsid w:val="00C859DA"/>
    <w:rsid w:val="00C92CAE"/>
    <w:rsid w:val="00CA5F66"/>
    <w:rsid w:val="00CA653F"/>
    <w:rsid w:val="00CB0234"/>
    <w:rsid w:val="00CB3F62"/>
    <w:rsid w:val="00CC210F"/>
    <w:rsid w:val="00CC235C"/>
    <w:rsid w:val="00CC5AE0"/>
    <w:rsid w:val="00CD1C81"/>
    <w:rsid w:val="00CE3F9D"/>
    <w:rsid w:val="00D00BD0"/>
    <w:rsid w:val="00D02DBD"/>
    <w:rsid w:val="00D16306"/>
    <w:rsid w:val="00D50899"/>
    <w:rsid w:val="00D50A48"/>
    <w:rsid w:val="00D61324"/>
    <w:rsid w:val="00D628D1"/>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86C66"/>
    <w:rsid w:val="00F87A79"/>
    <w:rsid w:val="00FA385E"/>
    <w:rsid w:val="00FA6DFC"/>
    <w:rsid w:val="00FB088B"/>
    <w:rsid w:val="00FB32BF"/>
    <w:rsid w:val="00FB69A3"/>
    <w:rsid w:val="00FB7128"/>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ridgenders.net/healthandsafety/Documents/Policies/Corporate%20Health%20and%20Safety%20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6FE3035F27B49A32B8B129EAAD0A2" ma:contentTypeVersion="14" ma:contentTypeDescription="Create a new document." ma:contentTypeScope="" ma:versionID="ee1fdef15a5d55b3c682b84a91fab698">
  <xsd:schema xmlns:xsd="http://www.w3.org/2001/XMLSchema" xmlns:xs="http://www.w3.org/2001/XMLSchema" xmlns:p="http://schemas.microsoft.com/office/2006/metadata/properties" xmlns:ns2="b3f21ccf-6691-4105-ae9a-6b49549767b4" xmlns:ns3="bcbce07f-e568-4adf-90ee-755f46eacb8e" xmlns:ns4="aaa61253-7236-4b30-a398-5d7f64d994d2" targetNamespace="http://schemas.microsoft.com/office/2006/metadata/properties" ma:root="true" ma:fieldsID="4f181099d9cb2d67df9209246c06e03a" ns2:_="" ns3:_="" ns4:_="">
    <xsd:import namespace="b3f21ccf-6691-4105-ae9a-6b49549767b4"/>
    <xsd:import namespace="bcbce07f-e568-4adf-90ee-755f46eacb8e"/>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21ccf-6691-4105-ae9a-6b4954976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ce07f-e568-4adf-90ee-755f46eac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a61253-7236-4b30-a398-5d7f64d994d2" xsi:nil="true"/>
    <lcf76f155ced4ddcb4097134ff3c332f xmlns="b3f21ccf-6691-4105-ae9a-6b49549767b4">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FA1B30E-ECFC-427D-AEB4-278BDD1B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21ccf-6691-4105-ae9a-6b49549767b4"/>
    <ds:schemaRef ds:uri="bcbce07f-e568-4adf-90ee-755f46eacb8e"/>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aaa61253-7236-4b30-a398-5d7f64d994d2"/>
    <ds:schemaRef ds:uri="b3f21ccf-6691-4105-ae9a-6b49549767b4"/>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526</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4038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3</cp:revision>
  <cp:lastPrinted>2025-01-29T15:43:00Z</cp:lastPrinted>
  <dcterms:created xsi:type="dcterms:W3CDTF">2025-11-17T08:37:00Z</dcterms:created>
  <dcterms:modified xsi:type="dcterms:W3CDTF">2025-11-17T08:37:00Z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y fmtid="{D5CDD505-2E9C-101B-9397-08002B2CF9AE}" pid="5" name="ContentTypeId">
    <vt:lpwstr>0x0101003306FE3035F27B49A32B8B129EAAD0A2</vt:lpwstr>
  </property>
  <property fmtid="{D5CDD505-2E9C-101B-9397-08002B2CF9AE}" pid="6" name="MediaServiceImageTags">
    <vt:lpwstr/>
  </property>
</Properties>
</file>