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DD6A" w14:textId="77777777" w:rsidR="00853AB9" w:rsidRPr="0060395E" w:rsidRDefault="00853AB9" w:rsidP="00853AB9">
      <w:pPr>
        <w:jc w:val="center"/>
        <w:rPr>
          <w:rFonts w:ascii="Arial" w:hAnsi="Arial" w:cs="Arial"/>
          <w:b/>
          <w:color w:val="000000"/>
        </w:rPr>
      </w:pPr>
    </w:p>
    <w:p w14:paraId="6193F755" w14:textId="77777777" w:rsidR="00853AB9" w:rsidRDefault="00853AB9" w:rsidP="005E3D43">
      <w:pPr>
        <w:pStyle w:val="Foote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04847131" w14:textId="77777777" w:rsidR="00853AB9" w:rsidRPr="004F4E65" w:rsidRDefault="00853AB9" w:rsidP="00853AB9">
      <w:pPr>
        <w:rPr>
          <w:rFonts w:ascii="Arial" w:hAnsi="Arial" w:cs="Arial"/>
        </w:rPr>
      </w:pPr>
    </w:p>
    <w:p w14:paraId="67F71B32" w14:textId="38C39FB2" w:rsidR="007F311B" w:rsidRDefault="007F311B" w:rsidP="007F311B">
      <w:pPr>
        <w:pStyle w:val="BodyText2"/>
        <w:spacing w:after="0"/>
        <w:rPr>
          <w:b w:val="0"/>
        </w:rPr>
      </w:pPr>
      <w:r>
        <w:t xml:space="preserve">DIRECTORATE:                 </w:t>
      </w:r>
      <w:r w:rsidR="002E152E">
        <w:rPr>
          <w:b w:val="0"/>
          <w:bCs/>
        </w:rPr>
        <w:t>Education, Early Years and Young People</w:t>
      </w:r>
    </w:p>
    <w:p w14:paraId="0DDB486D" w14:textId="77777777" w:rsidR="007F311B" w:rsidRDefault="007F311B" w:rsidP="007F311B">
      <w:pPr>
        <w:ind w:right="91"/>
        <w:rPr>
          <w:b/>
          <w:bCs/>
        </w:rPr>
      </w:pPr>
    </w:p>
    <w:p w14:paraId="3076295B" w14:textId="7939CC13" w:rsidR="007F311B" w:rsidRPr="00FB518D" w:rsidRDefault="007F311B" w:rsidP="007F311B">
      <w:pPr>
        <w:ind w:right="91"/>
        <w:rPr>
          <w:rFonts w:ascii="Arial" w:hAnsi="Arial" w:cs="Arial"/>
        </w:rPr>
      </w:pPr>
      <w:r>
        <w:rPr>
          <w:rFonts w:ascii="Arial" w:hAnsi="Arial" w:cs="Arial"/>
          <w:b/>
          <w:bCs/>
        </w:rPr>
        <w:t>DEPARTMENT:</w:t>
      </w:r>
      <w:r>
        <w:rPr>
          <w:rFonts w:ascii="Arial" w:hAnsi="Arial" w:cs="Arial"/>
        </w:rPr>
        <w:t xml:space="preserve">                  </w:t>
      </w:r>
      <w:r w:rsidR="002E152E">
        <w:rPr>
          <w:rFonts w:ascii="Arial" w:hAnsi="Arial" w:cs="Arial"/>
        </w:rPr>
        <w:t xml:space="preserve">Abercerdin </w:t>
      </w:r>
      <w:r w:rsidR="00FB518D" w:rsidRPr="00FB518D">
        <w:rPr>
          <w:rFonts w:ascii="Arial" w:hAnsi="Arial" w:cs="Arial"/>
        </w:rPr>
        <w:t>Primary School</w:t>
      </w:r>
    </w:p>
    <w:p w14:paraId="401D64E5" w14:textId="77777777" w:rsidR="007F311B" w:rsidRDefault="007F311B" w:rsidP="007F311B">
      <w:pPr>
        <w:ind w:right="91"/>
        <w:rPr>
          <w:rFonts w:ascii="Arial" w:hAnsi="Arial" w:cs="Arial"/>
        </w:rPr>
      </w:pPr>
    </w:p>
    <w:p w14:paraId="42B4810E" w14:textId="77777777" w:rsidR="00BC7C22" w:rsidRDefault="007F311B" w:rsidP="007F311B">
      <w:pPr>
        <w:ind w:right="91"/>
        <w:rPr>
          <w:rFonts w:ascii="Arial" w:hAnsi="Arial" w:cs="Arial"/>
        </w:rPr>
      </w:pPr>
      <w:r>
        <w:rPr>
          <w:rFonts w:ascii="Arial" w:hAnsi="Arial" w:cs="Arial"/>
          <w:b/>
          <w:bCs/>
        </w:rPr>
        <w:t>POST:</w:t>
      </w:r>
      <w:r>
        <w:rPr>
          <w:rFonts w:ascii="Arial" w:hAnsi="Arial" w:cs="Arial"/>
        </w:rPr>
        <w:t xml:space="preserve">                                 </w:t>
      </w:r>
      <w:r w:rsidR="00502ABB">
        <w:rPr>
          <w:rFonts w:ascii="Arial" w:hAnsi="Arial" w:cs="Arial"/>
        </w:rPr>
        <w:t xml:space="preserve">Senior </w:t>
      </w:r>
      <w:r>
        <w:rPr>
          <w:rFonts w:ascii="Arial" w:hAnsi="Arial" w:cs="Arial"/>
        </w:rPr>
        <w:t xml:space="preserve">Learning Support </w:t>
      </w:r>
      <w:r w:rsidR="00826BB6">
        <w:rPr>
          <w:rFonts w:ascii="Arial" w:hAnsi="Arial" w:cs="Arial"/>
        </w:rPr>
        <w:t>Officer</w:t>
      </w:r>
    </w:p>
    <w:p w14:paraId="21C7C417" w14:textId="77777777" w:rsidR="007F311B" w:rsidRDefault="007F311B" w:rsidP="007F311B">
      <w:pPr>
        <w:ind w:right="91"/>
        <w:rPr>
          <w:rFonts w:ascii="Arial" w:hAnsi="Arial" w:cs="Arial"/>
          <w:b/>
          <w:bCs/>
        </w:rPr>
      </w:pPr>
    </w:p>
    <w:p w14:paraId="07BA5D35" w14:textId="685335C9" w:rsidR="007F311B" w:rsidRDefault="007F311B" w:rsidP="00630C95">
      <w:pPr>
        <w:ind w:rightChars="-139" w:right="-334"/>
        <w:rPr>
          <w:rFonts w:ascii="Arial" w:hAnsi="Arial" w:cs="Arial"/>
        </w:rPr>
      </w:pPr>
      <w:r>
        <w:rPr>
          <w:rFonts w:ascii="Arial" w:hAnsi="Arial" w:cs="Arial"/>
          <w:b/>
          <w:bCs/>
        </w:rPr>
        <w:t>GRADE OF POST:             </w:t>
      </w:r>
      <w:r w:rsidR="00BC0296">
        <w:rPr>
          <w:rFonts w:ascii="Arial" w:hAnsi="Arial" w:cs="Arial"/>
          <w:bCs/>
        </w:rPr>
        <w:t>G</w:t>
      </w:r>
      <w:r w:rsidR="002E152E">
        <w:rPr>
          <w:rFonts w:ascii="Arial" w:hAnsi="Arial" w:cs="Arial"/>
          <w:bCs/>
        </w:rPr>
        <w:t>R08</w:t>
      </w:r>
    </w:p>
    <w:p w14:paraId="13966C3C" w14:textId="77777777" w:rsidR="007F311B" w:rsidRDefault="007F311B" w:rsidP="007F311B">
      <w:pPr>
        <w:ind w:right="91"/>
        <w:rPr>
          <w:rFonts w:ascii="Arial" w:hAnsi="Arial" w:cs="Arial"/>
        </w:rPr>
      </w:pPr>
    </w:p>
    <w:p w14:paraId="0CC2F332" w14:textId="77777777" w:rsidR="007F311B" w:rsidRDefault="007F311B" w:rsidP="007F311B">
      <w:pPr>
        <w:ind w:right="91"/>
        <w:rPr>
          <w:rFonts w:ascii="Arial" w:hAnsi="Arial" w:cs="Arial"/>
        </w:rPr>
      </w:pPr>
      <w:r>
        <w:rPr>
          <w:rFonts w:ascii="Arial" w:hAnsi="Arial" w:cs="Arial"/>
          <w:b/>
          <w:bCs/>
        </w:rPr>
        <w:t>RESPONSIBLE TO:</w:t>
      </w:r>
      <w:r>
        <w:rPr>
          <w:rFonts w:ascii="Arial" w:hAnsi="Arial" w:cs="Arial"/>
        </w:rPr>
        <w:t>           Headteacher</w:t>
      </w:r>
    </w:p>
    <w:p w14:paraId="2DF87DE3" w14:textId="77777777" w:rsidR="00C81410" w:rsidRDefault="00C81410" w:rsidP="007F311B">
      <w:pPr>
        <w:ind w:right="91"/>
        <w:rPr>
          <w:rFonts w:ascii="Arial" w:hAnsi="Arial" w:cs="Arial"/>
        </w:rPr>
      </w:pPr>
    </w:p>
    <w:p w14:paraId="31023433" w14:textId="37F9E90C" w:rsidR="007F311B" w:rsidRDefault="002E152E" w:rsidP="007F311B">
      <w:pPr>
        <w:ind w:right="91"/>
        <w:rPr>
          <w:rFonts w:ascii="Arial" w:hAnsi="Arial" w:cs="Arial"/>
        </w:rPr>
      </w:pPr>
      <w:r>
        <w:rPr>
          <w:rFonts w:cs="Tahoma"/>
          <w:noProof/>
        </w:rPr>
        <mc:AlternateContent>
          <mc:Choice Requires="wps">
            <w:drawing>
              <wp:anchor distT="0" distB="0" distL="114300" distR="114300" simplePos="0" relativeHeight="251657728" behindDoc="0" locked="0" layoutInCell="0" allowOverlap="1" wp14:anchorId="2104AB9C" wp14:editId="73728408">
                <wp:simplePos x="0" y="0"/>
                <wp:positionH relativeFrom="column">
                  <wp:posOffset>0</wp:posOffset>
                </wp:positionH>
                <wp:positionV relativeFrom="paragraph">
                  <wp:posOffset>111760</wp:posOffset>
                </wp:positionV>
                <wp:extent cx="5486400" cy="0"/>
                <wp:effectExtent l="0" t="0" r="0" b="0"/>
                <wp:wrapNone/>
                <wp:docPr id="57449425"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0FED7" id="Line 27"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3C994DFD" w14:textId="77777777" w:rsidR="00C4017B" w:rsidRDefault="007F311B" w:rsidP="007F311B">
      <w:pPr>
        <w:pStyle w:val="BodyText"/>
        <w:spacing w:before="120"/>
        <w:ind w:left="2880" w:hanging="2880"/>
        <w:rPr>
          <w:rFonts w:ascii="Arial" w:hAnsi="Arial" w:cs="Arial"/>
          <w:sz w:val="24"/>
          <w:szCs w:val="24"/>
        </w:rPr>
      </w:pPr>
      <w:r>
        <w:rPr>
          <w:rFonts w:ascii="Arial" w:hAnsi="Arial" w:cs="Arial"/>
          <w:b/>
          <w:bCs/>
          <w:sz w:val="24"/>
          <w:szCs w:val="24"/>
        </w:rPr>
        <w:t>JOB PURPOSE:</w:t>
      </w:r>
      <w:r>
        <w:rPr>
          <w:rFonts w:ascii="Arial" w:hAnsi="Arial" w:cs="Arial"/>
          <w:sz w:val="24"/>
          <w:szCs w:val="24"/>
        </w:rPr>
        <w:t>       </w:t>
      </w:r>
    </w:p>
    <w:p w14:paraId="6051A4FF" w14:textId="77777777" w:rsidR="00502ABB" w:rsidRDefault="00C4017B" w:rsidP="005E3D43">
      <w:pPr>
        <w:pStyle w:val="BodyText"/>
        <w:spacing w:after="0"/>
        <w:rPr>
          <w:rFonts w:ascii="Arial" w:hAnsi="Arial" w:cs="Arial"/>
          <w:sz w:val="24"/>
          <w:szCs w:val="24"/>
        </w:rPr>
      </w:pPr>
      <w:r w:rsidRPr="00775520">
        <w:rPr>
          <w:rFonts w:ascii="Arial" w:hAnsi="Arial" w:cs="Arial"/>
          <w:sz w:val="24"/>
          <w:szCs w:val="24"/>
        </w:rPr>
        <w:t xml:space="preserve">Under the </w:t>
      </w:r>
      <w:r w:rsidR="00502ABB" w:rsidRPr="00775520">
        <w:rPr>
          <w:rFonts w:ascii="Arial" w:hAnsi="Arial" w:cs="Arial"/>
          <w:sz w:val="24"/>
          <w:szCs w:val="24"/>
        </w:rPr>
        <w:t xml:space="preserve">guidance of </w:t>
      </w:r>
      <w:r w:rsidRPr="00775520">
        <w:rPr>
          <w:rFonts w:ascii="Arial" w:hAnsi="Arial" w:cs="Arial"/>
          <w:sz w:val="24"/>
          <w:szCs w:val="24"/>
        </w:rPr>
        <w:t xml:space="preserve">teaching/ relevant staff </w:t>
      </w:r>
      <w:r w:rsidR="00502ABB" w:rsidRPr="00775520">
        <w:rPr>
          <w:rFonts w:ascii="Arial" w:hAnsi="Arial" w:cs="Arial"/>
          <w:sz w:val="24"/>
          <w:szCs w:val="24"/>
        </w:rPr>
        <w:t>implement agreed programmes with individuals and/or groups both in and outside the classroom to maximise learning opportunities and assist the teacher</w:t>
      </w:r>
      <w:r w:rsidR="00775520" w:rsidRPr="002E152E">
        <w:rPr>
          <w:rFonts w:ascii="Arial" w:hAnsi="Arial" w:cs="Arial"/>
          <w:sz w:val="24"/>
          <w:szCs w:val="24"/>
        </w:rPr>
        <w:t>/relevant staff</w:t>
      </w:r>
      <w:r w:rsidR="00502ABB" w:rsidRPr="002E152E">
        <w:rPr>
          <w:rFonts w:ascii="Arial" w:hAnsi="Arial" w:cs="Arial"/>
          <w:sz w:val="24"/>
          <w:szCs w:val="24"/>
        </w:rPr>
        <w:t xml:space="preserve"> in</w:t>
      </w:r>
      <w:r w:rsidR="00502ABB" w:rsidRPr="00775520">
        <w:rPr>
          <w:rFonts w:ascii="Arial" w:hAnsi="Arial" w:cs="Arial"/>
          <w:sz w:val="24"/>
          <w:szCs w:val="24"/>
        </w:rPr>
        <w:t xml:space="preserve"> the o</w:t>
      </w:r>
      <w:r w:rsidR="00C751FD" w:rsidRPr="00775520">
        <w:rPr>
          <w:rFonts w:ascii="Arial" w:hAnsi="Arial" w:cs="Arial"/>
          <w:sz w:val="24"/>
          <w:szCs w:val="24"/>
        </w:rPr>
        <w:t>verall management of the school</w:t>
      </w:r>
      <w:r w:rsidR="00502ABB">
        <w:rPr>
          <w:rFonts w:ascii="Arial" w:hAnsi="Arial" w:cs="Arial"/>
          <w:sz w:val="24"/>
          <w:szCs w:val="24"/>
        </w:rPr>
        <w:t>.</w:t>
      </w:r>
    </w:p>
    <w:p w14:paraId="33AE1703" w14:textId="1604F889" w:rsidR="002E152E" w:rsidRDefault="002E152E" w:rsidP="007F311B">
      <w:pPr>
        <w:pStyle w:val="BodyText2"/>
        <w:spacing w:before="120" w:after="0"/>
      </w:pPr>
      <w:r>
        <w:rPr>
          <w:rFonts w:cs="Tahoma"/>
          <w:noProof/>
        </w:rPr>
        <mc:AlternateContent>
          <mc:Choice Requires="wps">
            <w:drawing>
              <wp:anchor distT="0" distB="0" distL="114300" distR="114300" simplePos="0" relativeHeight="251659776" behindDoc="0" locked="0" layoutInCell="0" allowOverlap="1" wp14:anchorId="57BF617B" wp14:editId="640B90FC">
                <wp:simplePos x="0" y="0"/>
                <wp:positionH relativeFrom="column">
                  <wp:posOffset>0</wp:posOffset>
                </wp:positionH>
                <wp:positionV relativeFrom="paragraph">
                  <wp:posOffset>0</wp:posOffset>
                </wp:positionV>
                <wp:extent cx="5486400" cy="0"/>
                <wp:effectExtent l="0" t="0" r="0" b="0"/>
                <wp:wrapNone/>
                <wp:docPr id="775588201"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67BF7" id="Line 27" o:spid="_x0000_s1026" alt="&quot;&quot;"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" o:allowincell="f"/>
            </w:pict>
          </mc:Fallback>
        </mc:AlternateContent>
      </w:r>
    </w:p>
    <w:p w14:paraId="3733AC6B" w14:textId="0B400FE2" w:rsidR="007F311B" w:rsidRDefault="007F311B" w:rsidP="007F311B">
      <w:pPr>
        <w:pStyle w:val="BodyText2"/>
        <w:spacing w:before="120" w:after="0"/>
      </w:pPr>
      <w:r>
        <w:t>PRINCIPAL RESPONSIBILITIES AND ACTIVITIES:</w:t>
      </w:r>
    </w:p>
    <w:p w14:paraId="546A6048" w14:textId="77777777" w:rsidR="009C1C5A" w:rsidRDefault="009C1C5A" w:rsidP="00630C95">
      <w:pPr>
        <w:ind w:left="360"/>
        <w:rPr>
          <w:rFonts w:ascii="Arial" w:hAnsi="Arial" w:cs="Arial"/>
        </w:rPr>
      </w:pPr>
    </w:p>
    <w:p w14:paraId="0FFC9B14" w14:textId="77777777" w:rsidR="007F311B" w:rsidRDefault="00502ABB" w:rsidP="00844997">
      <w:pPr>
        <w:numPr>
          <w:ilvl w:val="0"/>
          <w:numId w:val="33"/>
        </w:numPr>
        <w:jc w:val="both"/>
        <w:rPr>
          <w:rFonts w:ascii="Arial" w:hAnsi="Arial" w:cs="Arial"/>
        </w:rPr>
      </w:pPr>
      <w:r w:rsidRPr="00502ABB">
        <w:rPr>
          <w:rFonts w:ascii="Arial" w:hAnsi="Arial" w:cs="Arial"/>
        </w:rPr>
        <w:t>P</w:t>
      </w:r>
      <w:r w:rsidR="007F311B" w:rsidRPr="00502ABB">
        <w:rPr>
          <w:rFonts w:ascii="Arial" w:hAnsi="Arial" w:cs="Arial"/>
        </w:rPr>
        <w:t>rovid</w:t>
      </w:r>
      <w:r w:rsidR="00C4017B" w:rsidRPr="00502ABB">
        <w:rPr>
          <w:rFonts w:ascii="Arial" w:hAnsi="Arial" w:cs="Arial"/>
        </w:rPr>
        <w:t xml:space="preserve">e </w:t>
      </w:r>
      <w:r w:rsidR="007F311B" w:rsidRPr="00502ABB">
        <w:rPr>
          <w:rFonts w:ascii="Arial" w:hAnsi="Arial" w:cs="Arial"/>
        </w:rPr>
        <w:t>support</w:t>
      </w:r>
      <w:r w:rsidR="00C4017B" w:rsidRPr="00502ABB">
        <w:rPr>
          <w:rFonts w:ascii="Arial" w:hAnsi="Arial" w:cs="Arial"/>
        </w:rPr>
        <w:t xml:space="preserve"> to </w:t>
      </w:r>
      <w:r>
        <w:rPr>
          <w:rFonts w:ascii="Arial" w:hAnsi="Arial" w:cs="Arial"/>
        </w:rPr>
        <w:t>pupils using specialist training/skills/expertise.</w:t>
      </w:r>
    </w:p>
    <w:p w14:paraId="68D5F779" w14:textId="77777777" w:rsidR="00502ABB" w:rsidRDefault="00502ABB" w:rsidP="00844997">
      <w:pPr>
        <w:numPr>
          <w:ilvl w:val="0"/>
          <w:numId w:val="33"/>
        </w:numPr>
        <w:jc w:val="both"/>
        <w:rPr>
          <w:rFonts w:ascii="Arial" w:hAnsi="Arial" w:cs="Arial"/>
        </w:rPr>
      </w:pPr>
      <w:r>
        <w:rPr>
          <w:rFonts w:ascii="Arial" w:hAnsi="Arial" w:cs="Arial"/>
        </w:rPr>
        <w:t>P</w:t>
      </w:r>
      <w:r w:rsidR="00C4017B" w:rsidRPr="00C315C8">
        <w:rPr>
          <w:rFonts w:ascii="Arial" w:hAnsi="Arial" w:cs="Arial"/>
        </w:rPr>
        <w:t>re</w:t>
      </w:r>
      <w:r w:rsidR="00175E6E" w:rsidRPr="002209C5">
        <w:rPr>
          <w:rFonts w:ascii="Arial" w:hAnsi="Arial" w:cs="Arial"/>
        </w:rPr>
        <w:t>paration</w:t>
      </w:r>
      <w:r>
        <w:rPr>
          <w:rFonts w:ascii="Arial" w:hAnsi="Arial" w:cs="Arial"/>
        </w:rPr>
        <w:t>, delivery and implementation of learning activities to suit individual pupils in accordance with agreed plans.</w:t>
      </w:r>
    </w:p>
    <w:p w14:paraId="7383D969" w14:textId="77777777" w:rsidR="00C4017B" w:rsidRDefault="00502ABB" w:rsidP="00844997">
      <w:pPr>
        <w:numPr>
          <w:ilvl w:val="0"/>
          <w:numId w:val="33"/>
        </w:numPr>
        <w:jc w:val="both"/>
        <w:rPr>
          <w:rFonts w:ascii="Arial" w:hAnsi="Arial" w:cs="Arial"/>
        </w:rPr>
      </w:pPr>
      <w:r>
        <w:rPr>
          <w:rFonts w:ascii="Arial" w:hAnsi="Arial" w:cs="Arial"/>
        </w:rPr>
        <w:t>Assess learning needs and devise alternative methods of facilitating learning and understanding.</w:t>
      </w:r>
    </w:p>
    <w:p w14:paraId="24388609" w14:textId="77777777" w:rsidR="00502ABB" w:rsidRDefault="00502ABB" w:rsidP="00844997">
      <w:pPr>
        <w:numPr>
          <w:ilvl w:val="0"/>
          <w:numId w:val="33"/>
        </w:numPr>
        <w:jc w:val="both"/>
        <w:rPr>
          <w:rFonts w:ascii="Arial" w:hAnsi="Arial" w:cs="Arial"/>
        </w:rPr>
      </w:pPr>
      <w:r>
        <w:rPr>
          <w:rFonts w:ascii="Arial" w:hAnsi="Arial" w:cs="Arial"/>
        </w:rPr>
        <w:t>Supervise pupils and provide specialist care to those pupils for example: with special / additional needs, where English/Welsh is not their first language, are from different cultural backgrounds - ensuring their safety and access to learning activities.</w:t>
      </w:r>
    </w:p>
    <w:p w14:paraId="277AC889" w14:textId="77777777" w:rsidR="008766C1" w:rsidRPr="00502ABB" w:rsidRDefault="008766C1" w:rsidP="00844997">
      <w:pPr>
        <w:numPr>
          <w:ilvl w:val="0"/>
          <w:numId w:val="33"/>
        </w:numPr>
        <w:jc w:val="both"/>
        <w:rPr>
          <w:rFonts w:ascii="Arial" w:hAnsi="Arial" w:cs="Arial"/>
        </w:rPr>
      </w:pPr>
      <w:r w:rsidRPr="00502ABB">
        <w:rPr>
          <w:rFonts w:ascii="Arial" w:hAnsi="Arial" w:cs="Arial"/>
        </w:rPr>
        <w:t xml:space="preserve">Promote inclusion </w:t>
      </w:r>
      <w:r w:rsidR="00502ABB">
        <w:rPr>
          <w:rFonts w:ascii="Arial" w:hAnsi="Arial" w:cs="Arial"/>
        </w:rPr>
        <w:t>and ensure all have equal access to opportunities to learn and develop.</w:t>
      </w:r>
    </w:p>
    <w:p w14:paraId="2C6BEB44" w14:textId="77777777" w:rsidR="00502ABB" w:rsidRDefault="009A207C" w:rsidP="00844997">
      <w:pPr>
        <w:numPr>
          <w:ilvl w:val="0"/>
          <w:numId w:val="37"/>
        </w:numPr>
        <w:ind w:left="360"/>
        <w:jc w:val="both"/>
        <w:rPr>
          <w:rFonts w:ascii="Arial" w:hAnsi="Arial" w:cs="Arial"/>
        </w:rPr>
      </w:pPr>
      <w:r w:rsidRPr="00C315C8">
        <w:rPr>
          <w:rFonts w:ascii="Arial" w:hAnsi="Arial" w:cs="Arial"/>
        </w:rPr>
        <w:t>Monitor</w:t>
      </w:r>
      <w:r w:rsidRPr="009A207C">
        <w:rPr>
          <w:rFonts w:ascii="Arial" w:hAnsi="Arial" w:cs="Arial"/>
        </w:rPr>
        <w:t xml:space="preserve"> </w:t>
      </w:r>
      <w:r w:rsidR="00502ABB">
        <w:rPr>
          <w:rFonts w:ascii="Arial" w:hAnsi="Arial" w:cs="Arial"/>
        </w:rPr>
        <w:t>and evaluate the success of activities against agreed measures. Providing objective accurate feedback and reports on pupil progress.</w:t>
      </w:r>
    </w:p>
    <w:p w14:paraId="432D4BB9" w14:textId="77777777" w:rsidR="00F16B4E" w:rsidRDefault="00F16B4E" w:rsidP="00844997">
      <w:pPr>
        <w:numPr>
          <w:ilvl w:val="0"/>
          <w:numId w:val="37"/>
        </w:numPr>
        <w:ind w:left="360"/>
        <w:jc w:val="both"/>
        <w:rPr>
          <w:rFonts w:ascii="Arial" w:hAnsi="Arial" w:cs="Arial"/>
        </w:rPr>
      </w:pPr>
      <w:r>
        <w:rPr>
          <w:rFonts w:ascii="Arial" w:hAnsi="Arial" w:cs="Arial"/>
        </w:rPr>
        <w:t>May be required to supervise others, allocating and checking work, instructing and monitoring staff within the classroom.</w:t>
      </w:r>
    </w:p>
    <w:p w14:paraId="3BBEBEA4" w14:textId="2CC49823" w:rsidR="000E1700" w:rsidRPr="002E152E" w:rsidRDefault="000E1700" w:rsidP="00844997">
      <w:pPr>
        <w:numPr>
          <w:ilvl w:val="0"/>
          <w:numId w:val="37"/>
        </w:numPr>
        <w:ind w:left="360"/>
        <w:jc w:val="both"/>
        <w:rPr>
          <w:rFonts w:ascii="Arial" w:hAnsi="Arial" w:cs="Arial"/>
        </w:rPr>
      </w:pPr>
      <w:r w:rsidRPr="002E152E">
        <w:rPr>
          <w:rFonts w:ascii="Arial" w:hAnsi="Arial" w:cs="Arial"/>
        </w:rPr>
        <w:t>Liaise with parents/carers when required</w:t>
      </w:r>
      <w:r w:rsidR="002E152E">
        <w:rPr>
          <w:rFonts w:ascii="Arial" w:hAnsi="Arial" w:cs="Arial"/>
        </w:rPr>
        <w:t>.</w:t>
      </w:r>
    </w:p>
    <w:p w14:paraId="1FA46987" w14:textId="77777777" w:rsidR="00502ABB" w:rsidRPr="00F16B4E" w:rsidRDefault="00502ABB" w:rsidP="00844997">
      <w:pPr>
        <w:ind w:left="360"/>
        <w:jc w:val="both"/>
        <w:rPr>
          <w:rFonts w:ascii="Arial" w:hAnsi="Arial" w:cs="Arial"/>
        </w:rPr>
      </w:pPr>
    </w:p>
    <w:p w14:paraId="0171329E" w14:textId="77777777" w:rsidR="007F311B" w:rsidRDefault="007F311B" w:rsidP="00844997">
      <w:pPr>
        <w:jc w:val="both"/>
        <w:rPr>
          <w:rFonts w:ascii="Arial" w:hAnsi="Arial" w:cs="Arial"/>
          <w:b/>
          <w:bCs/>
        </w:rPr>
      </w:pPr>
      <w:r>
        <w:rPr>
          <w:rFonts w:ascii="Arial" w:hAnsi="Arial" w:cs="Arial"/>
          <w:b/>
          <w:bCs/>
        </w:rPr>
        <w:t>GENERAL DUTIES</w:t>
      </w:r>
    </w:p>
    <w:p w14:paraId="6EAF9151" w14:textId="77777777" w:rsidR="007F311B" w:rsidRDefault="00BC0296" w:rsidP="00844997">
      <w:pPr>
        <w:jc w:val="both"/>
        <w:rPr>
          <w:rFonts w:ascii="Arial" w:hAnsi="Arial" w:cs="Arial"/>
        </w:rPr>
      </w:pPr>
      <w:r>
        <w:rPr>
          <w:rFonts w:ascii="Arial" w:hAnsi="Arial" w:cs="Arial"/>
        </w:rPr>
        <w:t>To understand</w:t>
      </w:r>
      <w:r w:rsidR="007F311B">
        <w:rPr>
          <w:rFonts w:ascii="Arial" w:hAnsi="Arial" w:cs="Arial"/>
        </w:rPr>
        <w:t xml:space="preserve"> the Health and Safety responsibilities which fall within a</w:t>
      </w:r>
    </w:p>
    <w:p w14:paraId="6066B9ED" w14:textId="77777777" w:rsidR="007F311B" w:rsidRDefault="007F311B" w:rsidP="00844997">
      <w:pPr>
        <w:jc w:val="both"/>
        <w:rPr>
          <w:rFonts w:ascii="Arial" w:hAnsi="Arial" w:cs="Arial"/>
        </w:rPr>
      </w:pPr>
      <w:r>
        <w:rPr>
          <w:rFonts w:ascii="Arial" w:hAnsi="Arial" w:cs="Arial"/>
        </w:rPr>
        <w:t>Manager’s role and the personal Health and Safety responsibilities within the</w:t>
      </w:r>
    </w:p>
    <w:p w14:paraId="5FF794E2" w14:textId="77777777" w:rsidR="007F311B" w:rsidRDefault="007F311B" w:rsidP="00844997">
      <w:pPr>
        <w:jc w:val="both"/>
        <w:rPr>
          <w:rFonts w:ascii="Arial" w:hAnsi="Arial" w:cs="Arial"/>
        </w:rPr>
      </w:pPr>
      <w:r>
        <w:rPr>
          <w:rFonts w:ascii="Arial" w:hAnsi="Arial" w:cs="Arial"/>
        </w:rPr>
        <w:t>HASAWA 1974.</w:t>
      </w:r>
    </w:p>
    <w:p w14:paraId="38178F7F" w14:textId="77777777" w:rsidR="007F311B" w:rsidRDefault="007F311B" w:rsidP="00844997">
      <w:pPr>
        <w:jc w:val="both"/>
        <w:rPr>
          <w:rFonts w:ascii="Arial" w:hAnsi="Arial" w:cs="Arial"/>
        </w:rPr>
      </w:pPr>
    </w:p>
    <w:p w14:paraId="7AE8DC77" w14:textId="77777777" w:rsidR="007F311B" w:rsidRDefault="007F311B" w:rsidP="00844997">
      <w:pPr>
        <w:jc w:val="both"/>
        <w:rPr>
          <w:rFonts w:ascii="Arial" w:hAnsi="Arial" w:cs="Arial"/>
        </w:rPr>
      </w:pPr>
      <w:r>
        <w:rPr>
          <w:rFonts w:ascii="Arial" w:hAnsi="Arial" w:cs="Arial"/>
        </w:rPr>
        <w:t>To ensure that all activities are operated in accordance with Equal</w:t>
      </w:r>
    </w:p>
    <w:p w14:paraId="525EBF8F" w14:textId="77777777" w:rsidR="007F311B" w:rsidRDefault="007F311B" w:rsidP="00844997">
      <w:pPr>
        <w:jc w:val="both"/>
        <w:rPr>
          <w:rFonts w:ascii="Arial" w:hAnsi="Arial" w:cs="Arial"/>
        </w:rPr>
      </w:pPr>
      <w:r>
        <w:rPr>
          <w:rFonts w:ascii="Arial" w:hAnsi="Arial" w:cs="Arial"/>
        </w:rPr>
        <w:t>Opportunities legislation and Best Practice.</w:t>
      </w:r>
    </w:p>
    <w:p w14:paraId="17E7B462" w14:textId="77777777" w:rsidR="00FB518D" w:rsidRDefault="00FB518D" w:rsidP="00844997">
      <w:pPr>
        <w:jc w:val="both"/>
        <w:rPr>
          <w:rFonts w:ascii="Arial" w:hAnsi="Arial" w:cs="Arial"/>
          <w:b/>
          <w:bCs/>
        </w:rPr>
      </w:pPr>
    </w:p>
    <w:p w14:paraId="2EFFC881" w14:textId="77777777" w:rsidR="00FB518D" w:rsidRDefault="00FB518D" w:rsidP="00844997">
      <w:pPr>
        <w:jc w:val="both"/>
        <w:rPr>
          <w:rFonts w:ascii="Arial" w:hAnsi="Arial" w:cs="Arial"/>
          <w:b/>
          <w:bCs/>
        </w:rPr>
      </w:pPr>
    </w:p>
    <w:p w14:paraId="25BBB97B" w14:textId="77777777" w:rsidR="00FB518D" w:rsidRDefault="00FB518D" w:rsidP="00844997">
      <w:pPr>
        <w:jc w:val="both"/>
        <w:rPr>
          <w:rFonts w:ascii="Arial" w:hAnsi="Arial" w:cs="Arial"/>
          <w:b/>
          <w:bCs/>
        </w:rPr>
      </w:pPr>
    </w:p>
    <w:p w14:paraId="2DC77B80" w14:textId="77777777" w:rsidR="007F311B" w:rsidRDefault="007F311B" w:rsidP="00844997">
      <w:pPr>
        <w:jc w:val="both"/>
        <w:rPr>
          <w:rFonts w:ascii="Arial" w:hAnsi="Arial" w:cs="Arial"/>
          <w:b/>
          <w:bCs/>
        </w:rPr>
      </w:pPr>
      <w:r>
        <w:rPr>
          <w:rFonts w:ascii="Arial" w:hAnsi="Arial" w:cs="Arial"/>
          <w:b/>
          <w:bCs/>
        </w:rPr>
        <w:t>REVIEW DATE/RIGHT TO VARY</w:t>
      </w:r>
    </w:p>
    <w:p w14:paraId="58D9B2D8" w14:textId="77777777" w:rsidR="007F311B" w:rsidRDefault="007F311B" w:rsidP="00844997">
      <w:pPr>
        <w:jc w:val="both"/>
        <w:rPr>
          <w:rFonts w:ascii="Arial" w:hAnsi="Arial" w:cs="Arial"/>
        </w:rPr>
      </w:pPr>
      <w:r>
        <w:rPr>
          <w:rFonts w:ascii="Arial" w:hAnsi="Arial" w:cs="Arial"/>
        </w:rPr>
        <w:t>This Job Description is as currently applies and will be reviewed regularly. You may be required to undertake other tasks that can be reasonably assigned to you, including development activities, which are within your capability and grade.</w:t>
      </w:r>
    </w:p>
    <w:p w14:paraId="32AEDE0A" w14:textId="77777777" w:rsidR="007F311B" w:rsidRDefault="007F311B" w:rsidP="00844997">
      <w:pPr>
        <w:pStyle w:val="Heading2"/>
        <w:jc w:val="both"/>
        <w:rPr>
          <w:i w:val="0"/>
          <w:iCs w:val="0"/>
          <w:caps/>
          <w:sz w:val="24"/>
          <w:szCs w:val="24"/>
        </w:rPr>
      </w:pPr>
      <w:r>
        <w:rPr>
          <w:i w:val="0"/>
          <w:iCs w:val="0"/>
          <w:caps/>
          <w:sz w:val="24"/>
          <w:szCs w:val="24"/>
        </w:rPr>
        <w:t>Criminal Records Bureau</w:t>
      </w:r>
    </w:p>
    <w:p w14:paraId="7988E9BD" w14:textId="77777777" w:rsidR="0032543E" w:rsidRPr="0032543E" w:rsidRDefault="0032543E" w:rsidP="00844997">
      <w:pPr>
        <w:ind w:right="-45"/>
        <w:jc w:val="both"/>
        <w:rPr>
          <w:rFonts w:ascii="Arial" w:hAnsi="Arial" w:cs="Arial"/>
        </w:rPr>
      </w:pPr>
      <w:r w:rsidRPr="0032543E">
        <w:rPr>
          <w:rFonts w:ascii="Arial" w:hAnsi="Arial" w:cs="Arial"/>
        </w:rPr>
        <w:t>This post requires a criminal records check through the Disclosure &amp; Barring Service (DBS)</w:t>
      </w:r>
    </w:p>
    <w:p w14:paraId="147BFC23" w14:textId="77777777" w:rsidR="007F311B" w:rsidRDefault="007F311B" w:rsidP="007F311B">
      <w:pPr>
        <w:ind w:right="-45"/>
        <w:jc w:val="both"/>
        <w:rPr>
          <w:rFonts w:ascii="Arial" w:hAnsi="Arial" w:cs="Arial"/>
        </w:rPr>
      </w:pPr>
    </w:p>
    <w:p w14:paraId="73848395" w14:textId="77777777" w:rsidR="007F311B" w:rsidRPr="00133CCC" w:rsidRDefault="007F311B" w:rsidP="007F311B">
      <w:pPr>
        <w:autoSpaceDE w:val="0"/>
        <w:autoSpaceDN w:val="0"/>
        <w:adjustRightInd w:val="0"/>
        <w:rPr>
          <w:rFonts w:ascii="Arial" w:hAnsi="Arial" w:cs="Arial"/>
          <w:lang w:eastAsia="en-GB"/>
        </w:rPr>
      </w:pPr>
    </w:p>
    <w:p w14:paraId="3DB8E629" w14:textId="77777777" w:rsidR="007F311B" w:rsidRDefault="007F311B" w:rsidP="007F311B">
      <w:pPr>
        <w:spacing w:after="60"/>
        <w:rPr>
          <w:rFonts w:ascii="Arial" w:hAnsi="Arial" w:cs="Arial"/>
          <w:sz w:val="22"/>
          <w:szCs w:val="22"/>
        </w:rPr>
      </w:pPr>
    </w:p>
    <w:p w14:paraId="7962969F" w14:textId="77777777" w:rsidR="007F311B" w:rsidRPr="00133CCC" w:rsidRDefault="007F311B" w:rsidP="007F311B">
      <w:pPr>
        <w:spacing w:after="60"/>
        <w:rPr>
          <w:rFonts w:ascii="Arial" w:hAnsi="Arial" w:cs="Arial"/>
          <w:sz w:val="22"/>
          <w:szCs w:val="22"/>
        </w:rPr>
      </w:pPr>
    </w:p>
    <w:p w14:paraId="563948E6" w14:textId="77777777" w:rsidR="006D6613" w:rsidRDefault="006D6613" w:rsidP="006D6613">
      <w:pPr>
        <w:rPr>
          <w:rFonts w:ascii="Arial" w:hAnsi="Arial" w:cs="Arial"/>
        </w:rPr>
      </w:pPr>
    </w:p>
    <w:p w14:paraId="6EAE7233" w14:textId="77777777" w:rsidR="006D6613" w:rsidRDefault="006D6613" w:rsidP="006D6613">
      <w:pPr>
        <w:rPr>
          <w:rFonts w:ascii="Arial" w:hAnsi="Arial" w:cs="Arial"/>
        </w:rPr>
      </w:pPr>
    </w:p>
    <w:p w14:paraId="355FF5C8" w14:textId="77777777" w:rsidR="006D6613" w:rsidRDefault="006D6613" w:rsidP="006D6613">
      <w:pPr>
        <w:rPr>
          <w:rFonts w:ascii="Arial" w:hAnsi="Arial" w:cs="Arial"/>
        </w:rPr>
      </w:pPr>
    </w:p>
    <w:p w14:paraId="3D64B8D2" w14:textId="77777777" w:rsidR="006D6613" w:rsidRDefault="006D6613" w:rsidP="006D6613">
      <w:pPr>
        <w:rPr>
          <w:rFonts w:ascii="Arial" w:hAnsi="Arial" w:cs="Arial"/>
        </w:rPr>
      </w:pPr>
    </w:p>
    <w:p w14:paraId="5C132ED9" w14:textId="77777777" w:rsidR="006D6613" w:rsidRDefault="006D6613" w:rsidP="006D6613">
      <w:pPr>
        <w:rPr>
          <w:rFonts w:ascii="Arial" w:hAnsi="Arial" w:cs="Arial"/>
        </w:rPr>
      </w:pPr>
    </w:p>
    <w:p w14:paraId="66F91D83" w14:textId="77777777" w:rsidR="006D6613" w:rsidRDefault="006D6613" w:rsidP="006D6613">
      <w:pPr>
        <w:autoSpaceDE w:val="0"/>
        <w:autoSpaceDN w:val="0"/>
        <w:adjustRightInd w:val="0"/>
        <w:rPr>
          <w:rFonts w:ascii="Arial" w:hAnsi="Arial" w:cs="Arial"/>
          <w:lang w:eastAsia="en-GB"/>
        </w:rPr>
      </w:pPr>
    </w:p>
    <w:p w14:paraId="7DEE0CE4" w14:textId="77777777" w:rsidR="006D6613" w:rsidRPr="00133CCC" w:rsidRDefault="006D6613" w:rsidP="006D6613">
      <w:pPr>
        <w:rPr>
          <w:rFonts w:ascii="Arial" w:hAnsi="Arial" w:cs="Arial"/>
        </w:rPr>
      </w:pPr>
    </w:p>
    <w:p w14:paraId="30719305" w14:textId="77777777" w:rsidR="006D6613" w:rsidRDefault="006D6613" w:rsidP="006D6613">
      <w:pPr>
        <w:rPr>
          <w:rFonts w:ascii="Arial" w:hAnsi="Arial" w:cs="Arial"/>
        </w:rPr>
      </w:pPr>
    </w:p>
    <w:p w14:paraId="1021FAF7" w14:textId="77777777" w:rsidR="00C81410" w:rsidRDefault="00C81410" w:rsidP="006D6613">
      <w:pPr>
        <w:rPr>
          <w:rFonts w:ascii="Arial" w:hAnsi="Arial" w:cs="Arial"/>
        </w:rPr>
      </w:pPr>
    </w:p>
    <w:p w14:paraId="02A58889" w14:textId="77777777" w:rsidR="00C81410" w:rsidRDefault="00C81410" w:rsidP="006D6613">
      <w:pPr>
        <w:rPr>
          <w:rFonts w:ascii="Arial" w:hAnsi="Arial" w:cs="Arial"/>
        </w:rPr>
      </w:pPr>
    </w:p>
    <w:p w14:paraId="2373A917" w14:textId="77777777" w:rsidR="00C81410" w:rsidRPr="00133CCC" w:rsidRDefault="00C81410" w:rsidP="006D6613">
      <w:pPr>
        <w:rPr>
          <w:rFonts w:ascii="Arial" w:hAnsi="Arial" w:cs="Arial"/>
        </w:rPr>
      </w:pPr>
    </w:p>
    <w:p w14:paraId="272AAF7A" w14:textId="77777777" w:rsidR="006D6613" w:rsidRDefault="006D6613" w:rsidP="006D6613">
      <w:pPr>
        <w:rPr>
          <w:rFonts w:ascii="Arial" w:hAnsi="Arial" w:cs="Arial"/>
        </w:rPr>
      </w:pPr>
    </w:p>
    <w:p w14:paraId="2B9A96D1" w14:textId="77777777" w:rsidR="00253B3C" w:rsidRDefault="00253B3C" w:rsidP="006D6613">
      <w:pPr>
        <w:rPr>
          <w:rFonts w:ascii="Arial" w:hAnsi="Arial" w:cs="Arial"/>
        </w:rPr>
      </w:pPr>
    </w:p>
    <w:p w14:paraId="64988BF1" w14:textId="77777777" w:rsidR="00253B3C" w:rsidRDefault="00253B3C" w:rsidP="006D6613">
      <w:pPr>
        <w:rPr>
          <w:rFonts w:ascii="Arial" w:hAnsi="Arial" w:cs="Arial"/>
        </w:rPr>
      </w:pPr>
    </w:p>
    <w:p w14:paraId="4B3D8959" w14:textId="77777777" w:rsidR="0032543E" w:rsidRDefault="0032543E" w:rsidP="006D6613">
      <w:pPr>
        <w:rPr>
          <w:rFonts w:ascii="Arial" w:hAnsi="Arial" w:cs="Arial"/>
        </w:rPr>
      </w:pPr>
    </w:p>
    <w:p w14:paraId="12CAEB49" w14:textId="77777777" w:rsidR="00502ABB" w:rsidRDefault="00502ABB" w:rsidP="006D6613">
      <w:pPr>
        <w:rPr>
          <w:rFonts w:ascii="Arial" w:hAnsi="Arial" w:cs="Arial"/>
        </w:rPr>
      </w:pPr>
    </w:p>
    <w:p w14:paraId="0DB0FBBB" w14:textId="77777777" w:rsidR="00502ABB" w:rsidRDefault="00502ABB" w:rsidP="006D6613">
      <w:pPr>
        <w:rPr>
          <w:rFonts w:ascii="Arial" w:hAnsi="Arial" w:cs="Arial"/>
        </w:rPr>
      </w:pPr>
    </w:p>
    <w:p w14:paraId="59B5EEDA" w14:textId="77777777" w:rsidR="00502ABB" w:rsidRDefault="00502ABB" w:rsidP="006D6613">
      <w:pPr>
        <w:rPr>
          <w:rFonts w:ascii="Arial" w:hAnsi="Arial" w:cs="Arial"/>
        </w:rPr>
      </w:pPr>
    </w:p>
    <w:p w14:paraId="33990AB2" w14:textId="77777777" w:rsidR="00502ABB" w:rsidRDefault="00502ABB" w:rsidP="006D6613">
      <w:pPr>
        <w:rPr>
          <w:rFonts w:ascii="Arial" w:hAnsi="Arial" w:cs="Arial"/>
        </w:rPr>
      </w:pPr>
    </w:p>
    <w:p w14:paraId="113C1EEA" w14:textId="77777777" w:rsidR="00502ABB" w:rsidRDefault="00502ABB" w:rsidP="006D6613">
      <w:pPr>
        <w:rPr>
          <w:rFonts w:ascii="Arial" w:hAnsi="Arial" w:cs="Arial"/>
        </w:rPr>
      </w:pPr>
    </w:p>
    <w:p w14:paraId="4A7ABF17" w14:textId="77777777" w:rsidR="00502ABB" w:rsidRDefault="00502ABB" w:rsidP="006D6613">
      <w:pPr>
        <w:rPr>
          <w:rFonts w:ascii="Arial" w:hAnsi="Arial" w:cs="Arial"/>
        </w:rPr>
      </w:pPr>
    </w:p>
    <w:p w14:paraId="6201A527" w14:textId="77777777" w:rsidR="00502ABB" w:rsidRDefault="00502ABB" w:rsidP="006D6613">
      <w:pPr>
        <w:rPr>
          <w:rFonts w:ascii="Arial" w:hAnsi="Arial" w:cs="Arial"/>
        </w:rPr>
      </w:pPr>
    </w:p>
    <w:p w14:paraId="7429B42A" w14:textId="77777777" w:rsidR="0032543E" w:rsidRDefault="0032543E" w:rsidP="006D6613">
      <w:pPr>
        <w:rPr>
          <w:rFonts w:ascii="Arial" w:hAnsi="Arial" w:cs="Arial"/>
        </w:rPr>
      </w:pPr>
    </w:p>
    <w:p w14:paraId="7EF197C7" w14:textId="77777777" w:rsidR="00253B3C" w:rsidRDefault="00253B3C" w:rsidP="006D6613">
      <w:pPr>
        <w:rPr>
          <w:rFonts w:ascii="Arial" w:hAnsi="Arial" w:cs="Arial"/>
        </w:rPr>
      </w:pPr>
    </w:p>
    <w:p w14:paraId="1558BC7C" w14:textId="77777777" w:rsidR="006D6613" w:rsidRDefault="006D6613" w:rsidP="006D6613"/>
    <w:p w14:paraId="08439906" w14:textId="77777777" w:rsidR="00C81410" w:rsidRPr="00844997" w:rsidRDefault="005E3D43" w:rsidP="002E152E">
      <w:pPr>
        <w:pStyle w:val="Heading1"/>
        <w:spacing w:before="0" w:after="0"/>
        <w:jc w:val="center"/>
      </w:pPr>
      <w:r>
        <w:br w:type="page"/>
      </w:r>
      <w:r w:rsidR="00BC7C22" w:rsidRPr="00BC7C22">
        <w:lastRenderedPageBreak/>
        <w:t>Person Specification</w:t>
      </w:r>
    </w:p>
    <w:p w14:paraId="24522298" w14:textId="77777777" w:rsidR="0024343A" w:rsidRDefault="009B4E41" w:rsidP="002E152E">
      <w:pPr>
        <w:pStyle w:val="Heading1"/>
        <w:spacing w:before="0" w:after="0"/>
        <w:jc w:val="center"/>
        <w:rPr>
          <w:rFonts w:cs="Arial"/>
          <w:sz w:val="28"/>
          <w:szCs w:val="28"/>
        </w:rPr>
      </w:pPr>
      <w:r>
        <w:rPr>
          <w:rFonts w:cs="Arial"/>
          <w:sz w:val="28"/>
          <w:szCs w:val="28"/>
        </w:rPr>
        <w:t>Senior</w:t>
      </w:r>
      <w:r w:rsidR="00253B3C">
        <w:rPr>
          <w:rFonts w:cs="Arial"/>
          <w:sz w:val="28"/>
          <w:szCs w:val="28"/>
        </w:rPr>
        <w:t xml:space="preserve"> </w:t>
      </w:r>
      <w:r w:rsidR="0024343A">
        <w:rPr>
          <w:rFonts w:cs="Arial"/>
          <w:sz w:val="28"/>
          <w:szCs w:val="28"/>
        </w:rPr>
        <w:t>Learning Support Officer</w:t>
      </w:r>
    </w:p>
    <w:p w14:paraId="7E05E985" w14:textId="77777777" w:rsidR="00C81410" w:rsidRPr="005E3D43" w:rsidRDefault="00C81410" w:rsidP="00BC7C22">
      <w:pPr>
        <w:spacing w:after="120"/>
        <w:ind w:firstLine="720"/>
        <w:rPr>
          <w:rFonts w:ascii="Arial" w:hAnsi="Arial" w:cs="Arial"/>
          <w:sz w:val="16"/>
          <w:szCs w:val="16"/>
        </w:rPr>
      </w:pPr>
    </w:p>
    <w:p w14:paraId="43DC9E62" w14:textId="7A4F6F1F" w:rsidR="0024343A" w:rsidRDefault="006D6613" w:rsidP="00630C95">
      <w:pPr>
        <w:spacing w:after="120"/>
        <w:ind w:firstLine="720"/>
        <w:jc w:val="center"/>
        <w:rPr>
          <w:rFonts w:ascii="Arial" w:hAnsi="Arial" w:cs="Arial"/>
        </w:rPr>
      </w:pPr>
      <w:r w:rsidRPr="005E3D43">
        <w:rPr>
          <w:rFonts w:ascii="Arial" w:hAnsi="Arial" w:cs="Arial"/>
        </w:rPr>
        <w:t xml:space="preserve">The following attributes represent the range of skills, abilities and experiences </w:t>
      </w:r>
      <w:r w:rsidR="00C81410" w:rsidRPr="005E3D43">
        <w:rPr>
          <w:rFonts w:ascii="Arial" w:hAnsi="Arial" w:cs="Arial"/>
        </w:rPr>
        <w:t xml:space="preserve">etc relevant to this position. </w:t>
      </w:r>
      <w:r w:rsidR="001046CA" w:rsidRPr="005E3D43">
        <w:rPr>
          <w:rFonts w:ascii="Arial" w:hAnsi="Arial" w:cs="Arial"/>
        </w:rPr>
        <w:t>Applicants are expected to meet the attributes that have been identified as essential.</w:t>
      </w:r>
    </w:p>
    <w:p w14:paraId="01B4F43D" w14:textId="77777777" w:rsidR="005E3D43" w:rsidRPr="005E3D43" w:rsidRDefault="005E3D43" w:rsidP="00630C95">
      <w:pPr>
        <w:spacing w:after="120"/>
        <w:ind w:firstLine="720"/>
        <w:jc w:val="center"/>
        <w:rPr>
          <w:rFonts w:ascii="Arial" w:hAnsi="Arial" w:cs="Arial"/>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749"/>
        <w:gridCol w:w="1347"/>
        <w:gridCol w:w="2551"/>
      </w:tblGrid>
      <w:tr w:rsidR="001046CA" w:rsidRPr="00BC59CA" w14:paraId="11DC62FA" w14:textId="77777777" w:rsidTr="005E3D43">
        <w:tblPrEx>
          <w:tblCellMar>
            <w:top w:w="0" w:type="dxa"/>
            <w:bottom w:w="0" w:type="dxa"/>
          </w:tblCellMar>
        </w:tblPrEx>
        <w:trPr>
          <w:tblHeader/>
          <w:jc w:val="center"/>
        </w:trPr>
        <w:tc>
          <w:tcPr>
            <w:tcW w:w="2127" w:type="dxa"/>
            <w:tcBorders>
              <w:top w:val="double" w:sz="4" w:space="0" w:color="auto"/>
              <w:left w:val="double" w:sz="4" w:space="0" w:color="auto"/>
              <w:bottom w:val="double" w:sz="4" w:space="0" w:color="auto"/>
              <w:right w:val="double" w:sz="4" w:space="0" w:color="auto"/>
            </w:tcBorders>
          </w:tcPr>
          <w:p w14:paraId="160A8B73" w14:textId="77777777" w:rsidR="001046CA" w:rsidRPr="00BC59CA" w:rsidRDefault="001046CA" w:rsidP="005E3D43">
            <w:pPr>
              <w:rPr>
                <w:rFonts w:ascii="Arial" w:hAnsi="Arial" w:cs="Arial"/>
                <w:b/>
              </w:rPr>
            </w:pPr>
          </w:p>
          <w:p w14:paraId="2D94729A" w14:textId="77777777" w:rsidR="001046CA" w:rsidRPr="00BC59CA" w:rsidRDefault="001046CA" w:rsidP="005E3D43">
            <w:pPr>
              <w:pStyle w:val="Heading6"/>
              <w:rPr>
                <w:rFonts w:cs="Arial"/>
                <w:szCs w:val="24"/>
              </w:rPr>
            </w:pPr>
            <w:r w:rsidRPr="00BC59CA">
              <w:rPr>
                <w:rFonts w:cs="Arial"/>
                <w:szCs w:val="24"/>
              </w:rPr>
              <w:t>Attributes</w:t>
            </w:r>
          </w:p>
          <w:p w14:paraId="32FD54CA" w14:textId="77777777" w:rsidR="001046CA" w:rsidRPr="00BC59CA" w:rsidRDefault="001046CA" w:rsidP="005E3D43">
            <w:pPr>
              <w:rPr>
                <w:rFonts w:ascii="Arial" w:hAnsi="Arial" w:cs="Arial"/>
                <w:b/>
              </w:rPr>
            </w:pPr>
          </w:p>
        </w:tc>
        <w:tc>
          <w:tcPr>
            <w:tcW w:w="4749" w:type="dxa"/>
            <w:tcBorders>
              <w:top w:val="double" w:sz="4" w:space="0" w:color="auto"/>
              <w:left w:val="double" w:sz="4" w:space="0" w:color="auto"/>
              <w:bottom w:val="double" w:sz="4" w:space="0" w:color="auto"/>
              <w:right w:val="double" w:sz="4" w:space="0" w:color="auto"/>
            </w:tcBorders>
          </w:tcPr>
          <w:p w14:paraId="3BAA90DD" w14:textId="77777777" w:rsidR="001046CA" w:rsidRPr="00BC59CA" w:rsidRDefault="001046CA" w:rsidP="005E3D43">
            <w:pPr>
              <w:jc w:val="center"/>
              <w:rPr>
                <w:rFonts w:ascii="Arial" w:hAnsi="Arial" w:cs="Arial"/>
                <w:b/>
              </w:rPr>
            </w:pPr>
          </w:p>
          <w:p w14:paraId="19845311" w14:textId="77777777" w:rsidR="001046CA" w:rsidRPr="00BC59CA" w:rsidRDefault="001046CA" w:rsidP="005E3D43">
            <w:pPr>
              <w:jc w:val="center"/>
              <w:rPr>
                <w:rFonts w:ascii="Arial" w:hAnsi="Arial" w:cs="Arial"/>
                <w:b/>
              </w:rPr>
            </w:pPr>
            <w:r>
              <w:rPr>
                <w:rFonts w:ascii="Arial" w:hAnsi="Arial" w:cs="Arial"/>
                <w:b/>
              </w:rPr>
              <w:t>Requirements</w:t>
            </w:r>
          </w:p>
        </w:tc>
        <w:tc>
          <w:tcPr>
            <w:tcW w:w="1347" w:type="dxa"/>
            <w:tcBorders>
              <w:top w:val="double" w:sz="4" w:space="0" w:color="auto"/>
              <w:left w:val="double" w:sz="4" w:space="0" w:color="auto"/>
              <w:bottom w:val="double" w:sz="4" w:space="0" w:color="auto"/>
              <w:right w:val="double" w:sz="4" w:space="0" w:color="auto"/>
            </w:tcBorders>
          </w:tcPr>
          <w:p w14:paraId="0473726B" w14:textId="77777777" w:rsidR="001046CA" w:rsidRDefault="001046CA" w:rsidP="005E3D43">
            <w:pPr>
              <w:jc w:val="center"/>
              <w:rPr>
                <w:rFonts w:ascii="Arial" w:hAnsi="Arial" w:cs="Arial"/>
                <w:b/>
              </w:rPr>
            </w:pPr>
          </w:p>
          <w:p w14:paraId="5BF93209" w14:textId="77777777" w:rsidR="001046CA" w:rsidRPr="00BC59CA" w:rsidRDefault="001046CA" w:rsidP="005E3D43">
            <w:pPr>
              <w:jc w:val="center"/>
              <w:rPr>
                <w:rFonts w:ascii="Arial" w:hAnsi="Arial" w:cs="Arial"/>
                <w:b/>
              </w:rPr>
            </w:pPr>
            <w:r>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tcPr>
          <w:p w14:paraId="020161D5" w14:textId="77777777" w:rsidR="001046CA" w:rsidRPr="00BC59CA" w:rsidRDefault="001046CA" w:rsidP="005E3D43">
            <w:pPr>
              <w:jc w:val="center"/>
              <w:rPr>
                <w:rFonts w:ascii="Arial" w:hAnsi="Arial" w:cs="Arial"/>
                <w:b/>
              </w:rPr>
            </w:pPr>
          </w:p>
          <w:p w14:paraId="0A12E4B3" w14:textId="77777777" w:rsidR="001046CA" w:rsidRPr="00BC59CA" w:rsidRDefault="001046CA" w:rsidP="005E3D43">
            <w:pPr>
              <w:jc w:val="center"/>
              <w:rPr>
                <w:rFonts w:ascii="Arial" w:hAnsi="Arial" w:cs="Arial"/>
                <w:b/>
              </w:rPr>
            </w:pPr>
            <w:r>
              <w:rPr>
                <w:rFonts w:ascii="Arial" w:hAnsi="Arial" w:cs="Arial"/>
                <w:b/>
              </w:rPr>
              <w:t>Method of Evaluation / Testing</w:t>
            </w:r>
          </w:p>
        </w:tc>
      </w:tr>
      <w:tr w:rsidR="001046CA" w:rsidRPr="00BC59CA" w14:paraId="7C659CC4" w14:textId="77777777" w:rsidTr="005E3D43">
        <w:tblPrEx>
          <w:tblCellMar>
            <w:top w:w="0" w:type="dxa"/>
            <w:bottom w:w="0" w:type="dxa"/>
          </w:tblCellMar>
        </w:tblPrEx>
        <w:trPr>
          <w:trHeight w:val="1302"/>
          <w:jc w:val="center"/>
        </w:trPr>
        <w:tc>
          <w:tcPr>
            <w:tcW w:w="2127" w:type="dxa"/>
            <w:tcBorders>
              <w:top w:val="nil"/>
            </w:tcBorders>
          </w:tcPr>
          <w:p w14:paraId="4ECDC0EA" w14:textId="77777777" w:rsidR="001046CA" w:rsidRDefault="001046CA" w:rsidP="005E3D4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466EB320" w14:textId="77777777" w:rsidR="001046CA" w:rsidRPr="00BC59CA" w:rsidRDefault="001046CA" w:rsidP="005E3D43">
            <w:pPr>
              <w:rPr>
                <w:rFonts w:ascii="Arial" w:hAnsi="Arial" w:cs="Arial"/>
                <w:b/>
              </w:rPr>
            </w:pPr>
          </w:p>
          <w:p w14:paraId="1FDABA2E" w14:textId="77777777" w:rsidR="001046CA" w:rsidRPr="00BC59CA" w:rsidRDefault="001046CA" w:rsidP="005E3D43">
            <w:pPr>
              <w:rPr>
                <w:rFonts w:ascii="Arial" w:hAnsi="Arial" w:cs="Arial"/>
                <w:b/>
              </w:rPr>
            </w:pPr>
          </w:p>
        </w:tc>
        <w:tc>
          <w:tcPr>
            <w:tcW w:w="4749" w:type="dxa"/>
            <w:tcBorders>
              <w:top w:val="nil"/>
            </w:tcBorders>
          </w:tcPr>
          <w:p w14:paraId="25252B3D" w14:textId="77777777" w:rsidR="001046CA" w:rsidRPr="00630C95" w:rsidRDefault="001046CA" w:rsidP="005E3D43">
            <w:pPr>
              <w:numPr>
                <w:ilvl w:val="0"/>
                <w:numId w:val="30"/>
              </w:numPr>
              <w:tabs>
                <w:tab w:val="clear" w:pos="1080"/>
                <w:tab w:val="left" w:pos="317"/>
              </w:tabs>
              <w:ind w:left="318" w:hanging="284"/>
              <w:rPr>
                <w:rFonts w:ascii="Arial" w:hAnsi="Arial" w:cs="Arial"/>
              </w:rPr>
            </w:pPr>
            <w:r w:rsidRPr="00630C95">
              <w:rPr>
                <w:rFonts w:ascii="Arial" w:hAnsi="Arial" w:cs="Arial"/>
              </w:rPr>
              <w:t xml:space="preserve">NVQ level </w:t>
            </w:r>
            <w:r>
              <w:rPr>
                <w:rFonts w:ascii="Arial" w:hAnsi="Arial" w:cs="Arial"/>
              </w:rPr>
              <w:t>4</w:t>
            </w:r>
            <w:r w:rsidRPr="00630C95">
              <w:rPr>
                <w:rFonts w:ascii="Arial" w:hAnsi="Arial" w:cs="Arial"/>
              </w:rPr>
              <w:t xml:space="preserve"> for Teaching Assistants or equivalent </w:t>
            </w:r>
            <w:r>
              <w:rPr>
                <w:rFonts w:ascii="Arial" w:hAnsi="Arial" w:cs="Arial"/>
              </w:rPr>
              <w:t xml:space="preserve">qualification </w:t>
            </w:r>
            <w:r w:rsidRPr="00630C95">
              <w:rPr>
                <w:rFonts w:ascii="Arial" w:hAnsi="Arial" w:cs="Arial"/>
              </w:rPr>
              <w:t>or experience.</w:t>
            </w:r>
          </w:p>
          <w:p w14:paraId="1DF8834D" w14:textId="77777777" w:rsidR="001046CA" w:rsidRDefault="001046CA" w:rsidP="005E3D43">
            <w:pPr>
              <w:numPr>
                <w:ilvl w:val="0"/>
                <w:numId w:val="30"/>
              </w:numPr>
              <w:tabs>
                <w:tab w:val="clear" w:pos="1080"/>
                <w:tab w:val="left" w:pos="317"/>
              </w:tabs>
              <w:ind w:left="318" w:hanging="284"/>
              <w:rPr>
                <w:rFonts w:ascii="Arial" w:hAnsi="Arial" w:cs="Arial"/>
              </w:rPr>
            </w:pPr>
            <w:r>
              <w:rPr>
                <w:rFonts w:ascii="Arial" w:hAnsi="Arial" w:cs="Arial"/>
              </w:rPr>
              <w:t xml:space="preserve">Appropriate </w:t>
            </w:r>
            <w:r w:rsidRPr="00630C95">
              <w:rPr>
                <w:rFonts w:ascii="Arial" w:hAnsi="Arial" w:cs="Arial"/>
              </w:rPr>
              <w:t xml:space="preserve">First Aid training </w:t>
            </w:r>
          </w:p>
          <w:p w14:paraId="61D1E707" w14:textId="77777777" w:rsidR="005E3D43" w:rsidRDefault="005E3D43" w:rsidP="005E3D43">
            <w:pPr>
              <w:numPr>
                <w:ilvl w:val="0"/>
                <w:numId w:val="30"/>
              </w:numPr>
              <w:tabs>
                <w:tab w:val="clear" w:pos="1080"/>
                <w:tab w:val="left" w:pos="317"/>
              </w:tabs>
              <w:ind w:left="318" w:hanging="284"/>
              <w:rPr>
                <w:rFonts w:ascii="Arial" w:hAnsi="Arial" w:cs="Arial"/>
              </w:rPr>
            </w:pPr>
            <w:r w:rsidRPr="00FE0B92">
              <w:rPr>
                <w:rFonts w:ascii="Arial" w:hAnsi="Arial" w:cs="Arial"/>
              </w:rPr>
              <w:t>Registration with Education Workforce Council</w:t>
            </w:r>
            <w:r>
              <w:rPr>
                <w:rFonts w:ascii="Arial" w:hAnsi="Arial" w:cs="Arial"/>
              </w:rPr>
              <w:t>.</w:t>
            </w:r>
          </w:p>
          <w:p w14:paraId="4C98F160" w14:textId="77777777" w:rsidR="005E3D43" w:rsidRPr="00F644EF" w:rsidRDefault="005E3D43" w:rsidP="005E3D43">
            <w:pPr>
              <w:tabs>
                <w:tab w:val="left" w:pos="317"/>
              </w:tabs>
              <w:ind w:left="318"/>
              <w:rPr>
                <w:rFonts w:ascii="Arial" w:hAnsi="Arial" w:cs="Arial"/>
              </w:rPr>
            </w:pPr>
          </w:p>
        </w:tc>
        <w:tc>
          <w:tcPr>
            <w:tcW w:w="1347" w:type="dxa"/>
            <w:tcBorders>
              <w:top w:val="nil"/>
            </w:tcBorders>
          </w:tcPr>
          <w:p w14:paraId="2270D70E" w14:textId="7D44AB9F" w:rsidR="001046CA" w:rsidRPr="002E152E" w:rsidRDefault="002E152E" w:rsidP="005E3D43">
            <w:pPr>
              <w:jc w:val="center"/>
              <w:rPr>
                <w:rFonts w:ascii="Arial" w:hAnsi="Arial" w:cs="Arial"/>
                <w:bCs/>
              </w:rPr>
            </w:pPr>
            <w:r w:rsidRPr="002E152E">
              <w:rPr>
                <w:rFonts w:ascii="Arial" w:hAnsi="Arial" w:cs="Arial"/>
                <w:bCs/>
              </w:rPr>
              <w:t>Yes</w:t>
            </w:r>
          </w:p>
          <w:p w14:paraId="5DF6EC21" w14:textId="77777777" w:rsidR="00FB518D" w:rsidRPr="002E152E" w:rsidRDefault="00FB518D" w:rsidP="005E3D43">
            <w:pPr>
              <w:jc w:val="center"/>
              <w:rPr>
                <w:rFonts w:ascii="Arial" w:hAnsi="Arial" w:cs="Arial"/>
                <w:bCs/>
              </w:rPr>
            </w:pPr>
          </w:p>
          <w:p w14:paraId="64CDA918" w14:textId="77777777" w:rsidR="00FB518D" w:rsidRPr="002E152E" w:rsidRDefault="00FB518D" w:rsidP="005E3D43">
            <w:pPr>
              <w:jc w:val="center"/>
              <w:rPr>
                <w:rFonts w:ascii="Arial" w:hAnsi="Arial" w:cs="Arial"/>
                <w:bCs/>
              </w:rPr>
            </w:pPr>
          </w:p>
          <w:p w14:paraId="40DCE844" w14:textId="0F503373" w:rsidR="00FB518D" w:rsidRPr="002E152E" w:rsidRDefault="002E152E" w:rsidP="005E3D43">
            <w:pPr>
              <w:jc w:val="center"/>
              <w:rPr>
                <w:rFonts w:ascii="Arial" w:hAnsi="Arial" w:cs="Arial"/>
                <w:bCs/>
              </w:rPr>
            </w:pPr>
            <w:r w:rsidRPr="002E152E">
              <w:rPr>
                <w:rFonts w:ascii="Arial" w:hAnsi="Arial" w:cs="Arial"/>
                <w:bCs/>
              </w:rPr>
              <w:t>Yes</w:t>
            </w:r>
          </w:p>
        </w:tc>
        <w:tc>
          <w:tcPr>
            <w:tcW w:w="2551" w:type="dxa"/>
            <w:tcBorders>
              <w:top w:val="nil"/>
            </w:tcBorders>
          </w:tcPr>
          <w:p w14:paraId="75C75DC7" w14:textId="77777777" w:rsidR="001046CA" w:rsidRPr="00630C95" w:rsidRDefault="001046CA" w:rsidP="005E3D43">
            <w:pPr>
              <w:rPr>
                <w:rFonts w:ascii="Arial" w:hAnsi="Arial" w:cs="Arial"/>
              </w:rPr>
            </w:pPr>
            <w:r w:rsidRPr="00630C95">
              <w:rPr>
                <w:rFonts w:ascii="Arial" w:hAnsi="Arial" w:cs="Arial"/>
              </w:rPr>
              <w:t xml:space="preserve">Production of original Qualification Certificates and application form. </w:t>
            </w:r>
          </w:p>
        </w:tc>
      </w:tr>
      <w:tr w:rsidR="001046CA" w:rsidRPr="00BC59CA" w14:paraId="1D5A3579" w14:textId="77777777" w:rsidTr="005E3D43">
        <w:tblPrEx>
          <w:tblCellMar>
            <w:top w:w="0" w:type="dxa"/>
            <w:bottom w:w="0" w:type="dxa"/>
          </w:tblCellMar>
        </w:tblPrEx>
        <w:trPr>
          <w:trHeight w:val="1833"/>
          <w:jc w:val="center"/>
        </w:trPr>
        <w:tc>
          <w:tcPr>
            <w:tcW w:w="2127" w:type="dxa"/>
            <w:tcBorders>
              <w:bottom w:val="single" w:sz="4" w:space="0" w:color="auto"/>
            </w:tcBorders>
          </w:tcPr>
          <w:p w14:paraId="613C069C" w14:textId="77777777" w:rsidR="001046CA" w:rsidRPr="00BC59CA" w:rsidRDefault="001046CA" w:rsidP="005E3D43">
            <w:pPr>
              <w:rPr>
                <w:rFonts w:ascii="Arial" w:hAnsi="Arial" w:cs="Arial"/>
                <w:b/>
              </w:rPr>
            </w:pPr>
            <w:r w:rsidRPr="00BC59CA">
              <w:rPr>
                <w:rFonts w:ascii="Arial" w:hAnsi="Arial" w:cs="Arial"/>
                <w:b/>
              </w:rPr>
              <w:t>Knowledge &amp; Experience</w:t>
            </w:r>
          </w:p>
        </w:tc>
        <w:tc>
          <w:tcPr>
            <w:tcW w:w="4749" w:type="dxa"/>
            <w:tcBorders>
              <w:bottom w:val="single" w:sz="4" w:space="0" w:color="auto"/>
            </w:tcBorders>
          </w:tcPr>
          <w:p w14:paraId="56D66ECE" w14:textId="77777777" w:rsidR="001046CA" w:rsidRPr="00FB518D" w:rsidRDefault="001046CA" w:rsidP="005E3D43">
            <w:pPr>
              <w:numPr>
                <w:ilvl w:val="0"/>
                <w:numId w:val="29"/>
              </w:numPr>
              <w:tabs>
                <w:tab w:val="left" w:pos="2760"/>
              </w:tabs>
              <w:rPr>
                <w:rFonts w:ascii="Arial" w:hAnsi="Arial" w:cs="Arial"/>
              </w:rPr>
            </w:pPr>
            <w:r w:rsidRPr="00FB518D">
              <w:rPr>
                <w:rFonts w:ascii="Arial" w:hAnsi="Arial" w:cs="Arial"/>
              </w:rPr>
              <w:t>Previous experience of working with children of relevant age</w:t>
            </w:r>
          </w:p>
          <w:p w14:paraId="7B65B065" w14:textId="77777777" w:rsidR="001046CA" w:rsidRPr="00FB518D" w:rsidRDefault="001046CA" w:rsidP="005E3D43">
            <w:pPr>
              <w:numPr>
                <w:ilvl w:val="0"/>
                <w:numId w:val="29"/>
              </w:numPr>
              <w:tabs>
                <w:tab w:val="left" w:pos="2760"/>
              </w:tabs>
              <w:rPr>
                <w:rFonts w:ascii="Arial" w:hAnsi="Arial" w:cs="Arial"/>
              </w:rPr>
            </w:pPr>
            <w:r w:rsidRPr="00FB518D">
              <w:rPr>
                <w:rFonts w:ascii="Arial" w:hAnsi="Arial" w:cs="Arial"/>
              </w:rPr>
              <w:t xml:space="preserve">Knowledge and understanding of </w:t>
            </w:r>
            <w:r w:rsidR="000E1700" w:rsidRPr="002E152E">
              <w:rPr>
                <w:rFonts w:ascii="Arial" w:hAnsi="Arial" w:cs="Arial"/>
              </w:rPr>
              <w:t>Curriculum for Wales and Early Years Developmental Pathways</w:t>
            </w:r>
            <w:r w:rsidRPr="002E152E">
              <w:rPr>
                <w:rFonts w:ascii="Arial" w:hAnsi="Arial" w:cs="Arial"/>
              </w:rPr>
              <w:t>,</w:t>
            </w:r>
            <w:r w:rsidRPr="00FB518D">
              <w:rPr>
                <w:rFonts w:ascii="Arial" w:hAnsi="Arial" w:cs="Arial"/>
              </w:rPr>
              <w:t xml:space="preserve"> relevant learning strategies/ programmes. </w:t>
            </w:r>
          </w:p>
          <w:p w14:paraId="072D118C" w14:textId="77777777" w:rsidR="001046CA" w:rsidRPr="00FB518D" w:rsidRDefault="001046CA" w:rsidP="005E3D43">
            <w:pPr>
              <w:numPr>
                <w:ilvl w:val="0"/>
                <w:numId w:val="29"/>
              </w:numPr>
              <w:tabs>
                <w:tab w:val="left" w:pos="2760"/>
              </w:tabs>
              <w:rPr>
                <w:rFonts w:ascii="Arial" w:hAnsi="Arial" w:cs="Arial"/>
              </w:rPr>
            </w:pPr>
            <w:r w:rsidRPr="00FB518D">
              <w:rPr>
                <w:rFonts w:ascii="Arial" w:hAnsi="Arial" w:cs="Arial"/>
              </w:rPr>
              <w:t>Understanding of principles of child development and learning.</w:t>
            </w:r>
          </w:p>
          <w:p w14:paraId="6706EF44" w14:textId="77777777" w:rsidR="001046CA" w:rsidRPr="00FB518D" w:rsidRDefault="001046CA" w:rsidP="005E3D43">
            <w:pPr>
              <w:numPr>
                <w:ilvl w:val="0"/>
                <w:numId w:val="29"/>
              </w:numPr>
              <w:tabs>
                <w:tab w:val="left" w:pos="2760"/>
              </w:tabs>
              <w:rPr>
                <w:rFonts w:ascii="Arial" w:hAnsi="Arial" w:cs="Arial"/>
              </w:rPr>
            </w:pPr>
            <w:r w:rsidRPr="00FB518D">
              <w:rPr>
                <w:rFonts w:ascii="Arial" w:hAnsi="Arial" w:cs="Arial"/>
              </w:rPr>
              <w:t>Good understanding of classroom roles and responsibilities.</w:t>
            </w:r>
          </w:p>
        </w:tc>
        <w:tc>
          <w:tcPr>
            <w:tcW w:w="1347" w:type="dxa"/>
            <w:tcBorders>
              <w:bottom w:val="single" w:sz="4" w:space="0" w:color="auto"/>
            </w:tcBorders>
          </w:tcPr>
          <w:p w14:paraId="1015E184" w14:textId="32BB62FF" w:rsidR="001046CA" w:rsidRPr="002E152E" w:rsidRDefault="002E152E" w:rsidP="005E3D43">
            <w:pPr>
              <w:tabs>
                <w:tab w:val="left" w:pos="388"/>
                <w:tab w:val="left" w:pos="530"/>
              </w:tabs>
              <w:jc w:val="center"/>
              <w:rPr>
                <w:rFonts w:ascii="Arial" w:hAnsi="Arial" w:cs="Arial"/>
                <w:bCs/>
              </w:rPr>
            </w:pPr>
            <w:r w:rsidRPr="002E152E">
              <w:rPr>
                <w:rFonts w:ascii="Arial" w:hAnsi="Arial" w:cs="Arial"/>
                <w:bCs/>
              </w:rPr>
              <w:t>Yes</w:t>
            </w:r>
          </w:p>
          <w:p w14:paraId="32794851" w14:textId="77777777" w:rsidR="005E3D43" w:rsidRPr="002E152E" w:rsidRDefault="005E3D43" w:rsidP="005E3D43">
            <w:pPr>
              <w:tabs>
                <w:tab w:val="left" w:pos="388"/>
                <w:tab w:val="left" w:pos="530"/>
              </w:tabs>
              <w:jc w:val="center"/>
              <w:rPr>
                <w:rFonts w:ascii="Arial" w:hAnsi="Arial" w:cs="Arial"/>
                <w:bCs/>
              </w:rPr>
            </w:pPr>
          </w:p>
          <w:p w14:paraId="71D80A37" w14:textId="5AB9C52C" w:rsidR="003A2DB4" w:rsidRPr="002E152E" w:rsidRDefault="002E152E" w:rsidP="005E3D43">
            <w:pPr>
              <w:tabs>
                <w:tab w:val="left" w:pos="388"/>
                <w:tab w:val="left" w:pos="530"/>
              </w:tabs>
              <w:jc w:val="center"/>
              <w:rPr>
                <w:rFonts w:ascii="Arial" w:hAnsi="Arial" w:cs="Arial"/>
                <w:bCs/>
              </w:rPr>
            </w:pPr>
            <w:r w:rsidRPr="002E152E">
              <w:rPr>
                <w:rFonts w:ascii="Arial" w:hAnsi="Arial" w:cs="Arial"/>
                <w:bCs/>
              </w:rPr>
              <w:t>Yes</w:t>
            </w:r>
          </w:p>
          <w:p w14:paraId="080CC211" w14:textId="77777777" w:rsidR="003A2DB4" w:rsidRPr="002E152E" w:rsidRDefault="003A2DB4" w:rsidP="005E3D43">
            <w:pPr>
              <w:tabs>
                <w:tab w:val="left" w:pos="388"/>
                <w:tab w:val="left" w:pos="530"/>
              </w:tabs>
              <w:jc w:val="center"/>
              <w:rPr>
                <w:rFonts w:ascii="Arial" w:hAnsi="Arial" w:cs="Arial"/>
                <w:bCs/>
              </w:rPr>
            </w:pPr>
          </w:p>
          <w:p w14:paraId="6C7DB0CF" w14:textId="77777777" w:rsidR="003A2DB4" w:rsidRPr="002E152E" w:rsidRDefault="003A2DB4" w:rsidP="005E3D43">
            <w:pPr>
              <w:tabs>
                <w:tab w:val="left" w:pos="388"/>
                <w:tab w:val="left" w:pos="530"/>
              </w:tabs>
              <w:jc w:val="center"/>
              <w:rPr>
                <w:rFonts w:ascii="Arial" w:hAnsi="Arial" w:cs="Arial"/>
                <w:bCs/>
              </w:rPr>
            </w:pPr>
          </w:p>
          <w:p w14:paraId="2CF4DC9A" w14:textId="77777777" w:rsidR="003A2DB4" w:rsidRPr="002E152E" w:rsidRDefault="003A2DB4" w:rsidP="005E3D43">
            <w:pPr>
              <w:tabs>
                <w:tab w:val="left" w:pos="388"/>
                <w:tab w:val="left" w:pos="530"/>
              </w:tabs>
              <w:jc w:val="center"/>
              <w:rPr>
                <w:rFonts w:ascii="Arial" w:hAnsi="Arial" w:cs="Arial"/>
                <w:bCs/>
              </w:rPr>
            </w:pPr>
          </w:p>
          <w:p w14:paraId="48BFCCE5" w14:textId="34D8A196" w:rsidR="000E1700" w:rsidRPr="002E152E" w:rsidRDefault="002E152E" w:rsidP="000E1700">
            <w:pPr>
              <w:tabs>
                <w:tab w:val="left" w:pos="388"/>
                <w:tab w:val="left" w:pos="530"/>
              </w:tabs>
              <w:jc w:val="center"/>
              <w:rPr>
                <w:rFonts w:ascii="Arial" w:hAnsi="Arial" w:cs="Arial"/>
                <w:bCs/>
              </w:rPr>
            </w:pPr>
            <w:r w:rsidRPr="002E152E">
              <w:rPr>
                <w:rFonts w:ascii="Arial" w:hAnsi="Arial" w:cs="Arial"/>
                <w:bCs/>
              </w:rPr>
              <w:t>Yes</w:t>
            </w:r>
          </w:p>
          <w:p w14:paraId="01245BF1" w14:textId="77777777" w:rsidR="000E1700" w:rsidRPr="002E152E" w:rsidRDefault="000E1700" w:rsidP="000E1700">
            <w:pPr>
              <w:tabs>
                <w:tab w:val="left" w:pos="388"/>
                <w:tab w:val="left" w:pos="530"/>
              </w:tabs>
              <w:rPr>
                <w:rFonts w:ascii="Arial" w:hAnsi="Arial" w:cs="Arial"/>
                <w:bCs/>
              </w:rPr>
            </w:pPr>
          </w:p>
          <w:p w14:paraId="6AE7CB7E" w14:textId="77777777" w:rsidR="003A2DB4" w:rsidRPr="002E152E" w:rsidRDefault="003A2DB4" w:rsidP="005E3D43">
            <w:pPr>
              <w:tabs>
                <w:tab w:val="left" w:pos="388"/>
                <w:tab w:val="left" w:pos="530"/>
              </w:tabs>
              <w:jc w:val="center"/>
              <w:rPr>
                <w:rFonts w:ascii="Arial" w:hAnsi="Arial" w:cs="Arial"/>
                <w:bCs/>
              </w:rPr>
            </w:pPr>
          </w:p>
          <w:p w14:paraId="5976A1A6" w14:textId="77777777" w:rsidR="003A2DB4" w:rsidRPr="002E152E" w:rsidRDefault="003A2DB4" w:rsidP="005E3D43">
            <w:pPr>
              <w:tabs>
                <w:tab w:val="left" w:pos="388"/>
                <w:tab w:val="left" w:pos="530"/>
              </w:tabs>
              <w:jc w:val="center"/>
              <w:rPr>
                <w:rFonts w:ascii="Arial" w:hAnsi="Arial" w:cs="Arial"/>
                <w:bCs/>
              </w:rPr>
            </w:pPr>
          </w:p>
        </w:tc>
        <w:tc>
          <w:tcPr>
            <w:tcW w:w="2551" w:type="dxa"/>
            <w:tcBorders>
              <w:bottom w:val="single" w:sz="4" w:space="0" w:color="auto"/>
            </w:tcBorders>
          </w:tcPr>
          <w:p w14:paraId="372452DE" w14:textId="1B908827" w:rsidR="001046CA" w:rsidRPr="00630C95" w:rsidRDefault="001046CA" w:rsidP="005E3D43">
            <w:pPr>
              <w:tabs>
                <w:tab w:val="left" w:pos="388"/>
                <w:tab w:val="left" w:pos="530"/>
              </w:tabs>
              <w:rPr>
                <w:rFonts w:ascii="Arial" w:hAnsi="Arial" w:cs="Arial"/>
              </w:rPr>
            </w:pPr>
            <w:r w:rsidRPr="00630C95">
              <w:rPr>
                <w:rFonts w:ascii="Arial" w:hAnsi="Arial" w:cs="Arial"/>
              </w:rPr>
              <w:t xml:space="preserve">Interview, application form and </w:t>
            </w:r>
            <w:r w:rsidR="002E152E">
              <w:rPr>
                <w:rFonts w:ascii="Arial" w:hAnsi="Arial" w:cs="Arial"/>
              </w:rPr>
              <w:t>selection process</w:t>
            </w:r>
          </w:p>
          <w:p w14:paraId="078BE844" w14:textId="77777777" w:rsidR="001046CA" w:rsidRPr="00630C95" w:rsidRDefault="001046CA" w:rsidP="005E3D43">
            <w:pPr>
              <w:tabs>
                <w:tab w:val="left" w:pos="388"/>
                <w:tab w:val="left" w:pos="530"/>
              </w:tabs>
              <w:rPr>
                <w:rFonts w:ascii="Arial" w:hAnsi="Arial" w:cs="Arial"/>
              </w:rPr>
            </w:pPr>
          </w:p>
        </w:tc>
      </w:tr>
      <w:tr w:rsidR="001046CA" w:rsidRPr="00BC59CA" w14:paraId="1A3B1798" w14:textId="77777777" w:rsidTr="005E3D43">
        <w:tblPrEx>
          <w:tblCellMar>
            <w:top w:w="0" w:type="dxa"/>
            <w:bottom w:w="0" w:type="dxa"/>
          </w:tblCellMar>
        </w:tblPrEx>
        <w:trPr>
          <w:trHeight w:val="3614"/>
          <w:jc w:val="center"/>
        </w:trPr>
        <w:tc>
          <w:tcPr>
            <w:tcW w:w="2127" w:type="dxa"/>
            <w:tcBorders>
              <w:top w:val="single" w:sz="4" w:space="0" w:color="auto"/>
              <w:bottom w:val="single" w:sz="4" w:space="0" w:color="auto"/>
            </w:tcBorders>
          </w:tcPr>
          <w:p w14:paraId="28C22259" w14:textId="77777777" w:rsidR="001046CA" w:rsidRPr="00BC59CA" w:rsidRDefault="001046CA" w:rsidP="005E3D43">
            <w:pPr>
              <w:rPr>
                <w:rFonts w:ascii="Arial" w:hAnsi="Arial" w:cs="Arial"/>
                <w:b/>
              </w:rPr>
            </w:pPr>
            <w:r w:rsidRPr="00BC59CA">
              <w:rPr>
                <w:rFonts w:ascii="Arial" w:hAnsi="Arial" w:cs="Arial"/>
                <w:b/>
              </w:rPr>
              <w:t>Skills &amp; Personal</w:t>
            </w:r>
          </w:p>
          <w:p w14:paraId="3AAC7D6F" w14:textId="77777777" w:rsidR="001046CA" w:rsidRDefault="001046CA" w:rsidP="005E3D43">
            <w:pPr>
              <w:rPr>
                <w:rFonts w:ascii="Arial" w:hAnsi="Arial" w:cs="Arial"/>
                <w:b/>
              </w:rPr>
            </w:pPr>
            <w:r w:rsidRPr="00BC59CA">
              <w:rPr>
                <w:rFonts w:ascii="Arial" w:hAnsi="Arial" w:cs="Arial"/>
                <w:b/>
              </w:rPr>
              <w:t>Qualities</w:t>
            </w:r>
          </w:p>
          <w:p w14:paraId="0654E1A5" w14:textId="77777777" w:rsidR="001046CA" w:rsidRDefault="001046CA" w:rsidP="005E3D43">
            <w:pPr>
              <w:rPr>
                <w:rFonts w:ascii="Arial" w:hAnsi="Arial" w:cs="Arial"/>
                <w:b/>
              </w:rPr>
            </w:pPr>
          </w:p>
          <w:p w14:paraId="01613403" w14:textId="77777777" w:rsidR="001046CA" w:rsidRDefault="001046CA" w:rsidP="005E3D43">
            <w:pPr>
              <w:rPr>
                <w:rFonts w:ascii="Arial" w:hAnsi="Arial" w:cs="Arial"/>
                <w:b/>
              </w:rPr>
            </w:pPr>
          </w:p>
          <w:p w14:paraId="09150BFE" w14:textId="77777777" w:rsidR="001046CA" w:rsidRDefault="001046CA" w:rsidP="005E3D43">
            <w:pPr>
              <w:rPr>
                <w:rFonts w:ascii="Arial" w:hAnsi="Arial" w:cs="Arial"/>
                <w:b/>
              </w:rPr>
            </w:pPr>
          </w:p>
          <w:p w14:paraId="0779CBE5" w14:textId="77777777" w:rsidR="001046CA" w:rsidRDefault="001046CA" w:rsidP="005E3D43">
            <w:pPr>
              <w:rPr>
                <w:rFonts w:ascii="Arial" w:hAnsi="Arial" w:cs="Arial"/>
                <w:b/>
              </w:rPr>
            </w:pPr>
          </w:p>
          <w:p w14:paraId="668FCD25" w14:textId="77777777" w:rsidR="001046CA" w:rsidRDefault="001046CA" w:rsidP="005E3D43">
            <w:pPr>
              <w:rPr>
                <w:rFonts w:ascii="Arial" w:hAnsi="Arial" w:cs="Arial"/>
                <w:b/>
              </w:rPr>
            </w:pPr>
          </w:p>
          <w:p w14:paraId="35BDE86F" w14:textId="77777777" w:rsidR="001046CA" w:rsidRDefault="001046CA" w:rsidP="005E3D43">
            <w:pPr>
              <w:rPr>
                <w:rFonts w:ascii="Arial" w:hAnsi="Arial" w:cs="Arial"/>
                <w:b/>
              </w:rPr>
            </w:pPr>
          </w:p>
          <w:p w14:paraId="518AC057" w14:textId="77777777" w:rsidR="001046CA" w:rsidRDefault="001046CA" w:rsidP="005E3D43">
            <w:pPr>
              <w:rPr>
                <w:rFonts w:ascii="Arial" w:hAnsi="Arial" w:cs="Arial"/>
                <w:b/>
              </w:rPr>
            </w:pPr>
          </w:p>
          <w:p w14:paraId="5301B786" w14:textId="77777777" w:rsidR="001046CA" w:rsidRDefault="001046CA" w:rsidP="005E3D43">
            <w:pPr>
              <w:rPr>
                <w:rFonts w:ascii="Arial" w:hAnsi="Arial" w:cs="Arial"/>
                <w:b/>
              </w:rPr>
            </w:pPr>
          </w:p>
          <w:p w14:paraId="03EA7B6E" w14:textId="77777777" w:rsidR="001046CA" w:rsidRDefault="001046CA" w:rsidP="005E3D43">
            <w:pPr>
              <w:rPr>
                <w:rFonts w:ascii="Arial" w:hAnsi="Arial" w:cs="Arial"/>
                <w:b/>
              </w:rPr>
            </w:pPr>
          </w:p>
          <w:p w14:paraId="558DE614" w14:textId="77777777" w:rsidR="001046CA" w:rsidRPr="00BC59CA" w:rsidRDefault="001046CA" w:rsidP="005E3D43">
            <w:pPr>
              <w:rPr>
                <w:rFonts w:ascii="Arial" w:hAnsi="Arial" w:cs="Arial"/>
                <w:b/>
              </w:rPr>
            </w:pPr>
          </w:p>
        </w:tc>
        <w:tc>
          <w:tcPr>
            <w:tcW w:w="4749" w:type="dxa"/>
            <w:tcBorders>
              <w:top w:val="single" w:sz="4" w:space="0" w:color="auto"/>
              <w:bottom w:val="single" w:sz="4" w:space="0" w:color="auto"/>
            </w:tcBorders>
          </w:tcPr>
          <w:p w14:paraId="3FC0732B" w14:textId="77777777" w:rsidR="001046CA" w:rsidRPr="00FB518D" w:rsidRDefault="001046CA" w:rsidP="005E3D43">
            <w:pPr>
              <w:numPr>
                <w:ilvl w:val="0"/>
                <w:numId w:val="16"/>
              </w:numPr>
              <w:rPr>
                <w:rFonts w:ascii="Arial" w:hAnsi="Arial" w:cs="Arial"/>
              </w:rPr>
            </w:pPr>
            <w:r w:rsidRPr="00FB518D">
              <w:rPr>
                <w:rFonts w:ascii="Arial" w:hAnsi="Arial" w:cs="Arial"/>
              </w:rPr>
              <w:t>Excellent literacy and numeracy skills.</w:t>
            </w:r>
          </w:p>
          <w:p w14:paraId="550F13A8" w14:textId="77777777" w:rsidR="001046CA" w:rsidRPr="00FB518D" w:rsidRDefault="001046CA" w:rsidP="005E3D43">
            <w:pPr>
              <w:numPr>
                <w:ilvl w:val="0"/>
                <w:numId w:val="16"/>
              </w:numPr>
              <w:rPr>
                <w:rFonts w:ascii="Arial" w:hAnsi="Arial" w:cs="Arial"/>
              </w:rPr>
            </w:pPr>
            <w:r w:rsidRPr="00FB518D">
              <w:rPr>
                <w:rFonts w:ascii="Arial" w:hAnsi="Arial" w:cs="Arial"/>
              </w:rPr>
              <w:t>Effective use of ICT to support learning</w:t>
            </w:r>
          </w:p>
          <w:p w14:paraId="3E720878" w14:textId="77777777" w:rsidR="001046CA" w:rsidRPr="00FB518D" w:rsidRDefault="001046CA" w:rsidP="005E3D43">
            <w:pPr>
              <w:numPr>
                <w:ilvl w:val="0"/>
                <w:numId w:val="16"/>
              </w:numPr>
              <w:rPr>
                <w:rFonts w:ascii="Arial" w:hAnsi="Arial" w:cs="Arial"/>
              </w:rPr>
            </w:pPr>
            <w:r w:rsidRPr="00FB518D">
              <w:rPr>
                <w:rFonts w:ascii="Arial" w:hAnsi="Arial" w:cs="Arial"/>
              </w:rPr>
              <w:t>Ability to develop and implement clear and realistic learning plans and monitor progress</w:t>
            </w:r>
          </w:p>
          <w:p w14:paraId="37BBC7C6" w14:textId="77777777" w:rsidR="001046CA" w:rsidRPr="00FB518D" w:rsidRDefault="001046CA" w:rsidP="005E3D43">
            <w:pPr>
              <w:numPr>
                <w:ilvl w:val="0"/>
                <w:numId w:val="16"/>
              </w:numPr>
              <w:rPr>
                <w:rFonts w:ascii="Arial" w:hAnsi="Arial" w:cs="Arial"/>
              </w:rPr>
            </w:pPr>
            <w:r w:rsidRPr="00FB518D">
              <w:rPr>
                <w:rFonts w:ascii="Arial" w:hAnsi="Arial" w:cs="Arial"/>
              </w:rPr>
              <w:t>Ability to relate well to children and adults.</w:t>
            </w:r>
          </w:p>
          <w:p w14:paraId="39EBCB26" w14:textId="77777777" w:rsidR="001046CA" w:rsidRPr="00FB518D" w:rsidRDefault="001046CA" w:rsidP="005E3D43">
            <w:pPr>
              <w:numPr>
                <w:ilvl w:val="0"/>
                <w:numId w:val="16"/>
              </w:numPr>
              <w:rPr>
                <w:rFonts w:ascii="Arial" w:hAnsi="Arial" w:cs="Arial"/>
              </w:rPr>
            </w:pPr>
            <w:r w:rsidRPr="00FB518D">
              <w:rPr>
                <w:rFonts w:ascii="Arial" w:hAnsi="Arial" w:cs="Arial"/>
              </w:rPr>
              <w:t>Ability to work constructively as part of a team.</w:t>
            </w:r>
          </w:p>
          <w:p w14:paraId="25DD50F1" w14:textId="77777777" w:rsidR="001046CA" w:rsidRDefault="001046CA" w:rsidP="005E3D43">
            <w:pPr>
              <w:numPr>
                <w:ilvl w:val="0"/>
                <w:numId w:val="16"/>
              </w:numPr>
              <w:rPr>
                <w:rFonts w:ascii="Arial" w:hAnsi="Arial" w:cs="Arial"/>
              </w:rPr>
            </w:pPr>
            <w:r w:rsidRPr="00FB518D">
              <w:rPr>
                <w:rFonts w:ascii="Arial" w:hAnsi="Arial" w:cs="Arial"/>
              </w:rPr>
              <w:t>Courteous in dealing with staff, pupils, parents and carers.</w:t>
            </w:r>
          </w:p>
          <w:p w14:paraId="09E5B83E" w14:textId="77777777" w:rsidR="001046CA" w:rsidRDefault="001046CA" w:rsidP="005E3D43">
            <w:pPr>
              <w:numPr>
                <w:ilvl w:val="0"/>
                <w:numId w:val="16"/>
              </w:numPr>
              <w:rPr>
                <w:rFonts w:ascii="Arial" w:hAnsi="Arial" w:cs="Arial"/>
              </w:rPr>
            </w:pPr>
            <w:r w:rsidRPr="00FB518D">
              <w:rPr>
                <w:rFonts w:ascii="Arial" w:hAnsi="Arial" w:cs="Arial"/>
              </w:rPr>
              <w:t>Manages time effectively</w:t>
            </w:r>
          </w:p>
          <w:p w14:paraId="4CD9E9DB" w14:textId="04BDA5FB" w:rsidR="00FB518D" w:rsidRPr="00FB518D" w:rsidRDefault="002E152E" w:rsidP="005E3D43">
            <w:pPr>
              <w:numPr>
                <w:ilvl w:val="0"/>
                <w:numId w:val="16"/>
              </w:numPr>
              <w:rPr>
                <w:rFonts w:ascii="Arial" w:hAnsi="Arial" w:cs="Arial"/>
              </w:rPr>
            </w:pPr>
            <w:r>
              <w:rPr>
                <w:rFonts w:ascii="Arial" w:hAnsi="Arial" w:cs="Arial"/>
              </w:rPr>
              <w:t>The a</w:t>
            </w:r>
            <w:r w:rsidR="00FB518D">
              <w:rPr>
                <w:rFonts w:ascii="Arial" w:hAnsi="Arial" w:cs="Arial"/>
              </w:rPr>
              <w:t>bility to communicate through the medium of Welsh</w:t>
            </w:r>
            <w:r>
              <w:rPr>
                <w:rFonts w:ascii="Arial" w:hAnsi="Arial" w:cs="Arial"/>
              </w:rPr>
              <w:t>.</w:t>
            </w:r>
          </w:p>
        </w:tc>
        <w:tc>
          <w:tcPr>
            <w:tcW w:w="1347" w:type="dxa"/>
            <w:tcBorders>
              <w:top w:val="single" w:sz="4" w:space="0" w:color="auto"/>
              <w:bottom w:val="single" w:sz="4" w:space="0" w:color="auto"/>
            </w:tcBorders>
          </w:tcPr>
          <w:p w14:paraId="5EED4D66" w14:textId="4237D198" w:rsidR="00604901" w:rsidRPr="002E152E" w:rsidRDefault="002E152E" w:rsidP="00604901">
            <w:pPr>
              <w:jc w:val="center"/>
              <w:rPr>
                <w:rFonts w:ascii="Arial" w:hAnsi="Arial" w:cs="Arial"/>
                <w:bCs/>
              </w:rPr>
            </w:pPr>
            <w:r w:rsidRPr="002E152E">
              <w:rPr>
                <w:rFonts w:ascii="Arial" w:hAnsi="Arial" w:cs="Arial"/>
                <w:bCs/>
              </w:rPr>
              <w:t>Yes</w:t>
            </w:r>
          </w:p>
          <w:p w14:paraId="50BF2FE6" w14:textId="77777777" w:rsidR="003A2DB4" w:rsidRPr="002E152E" w:rsidRDefault="003A2DB4" w:rsidP="000E1700">
            <w:pPr>
              <w:rPr>
                <w:rFonts w:ascii="Arial" w:hAnsi="Arial" w:cs="Arial"/>
                <w:bCs/>
              </w:rPr>
            </w:pPr>
          </w:p>
          <w:p w14:paraId="1FC4F57C" w14:textId="6168B9BE" w:rsidR="003A2DB4" w:rsidRPr="002E152E" w:rsidRDefault="002E152E" w:rsidP="00604901">
            <w:pPr>
              <w:jc w:val="center"/>
              <w:rPr>
                <w:rFonts w:ascii="Arial" w:hAnsi="Arial" w:cs="Arial"/>
                <w:bCs/>
              </w:rPr>
            </w:pPr>
            <w:r w:rsidRPr="002E152E">
              <w:rPr>
                <w:rFonts w:ascii="Arial" w:hAnsi="Arial" w:cs="Arial"/>
                <w:bCs/>
              </w:rPr>
              <w:t>Yes</w:t>
            </w:r>
          </w:p>
          <w:p w14:paraId="620A5536" w14:textId="77777777" w:rsidR="00604901" w:rsidRPr="002E152E" w:rsidRDefault="00604901" w:rsidP="00604901">
            <w:pPr>
              <w:jc w:val="center"/>
              <w:rPr>
                <w:rFonts w:ascii="Arial" w:hAnsi="Arial" w:cs="Arial"/>
                <w:bCs/>
              </w:rPr>
            </w:pPr>
          </w:p>
          <w:p w14:paraId="4173D72D" w14:textId="77777777" w:rsidR="00604901" w:rsidRPr="002E152E" w:rsidRDefault="00604901" w:rsidP="00604901">
            <w:pPr>
              <w:jc w:val="center"/>
              <w:rPr>
                <w:rFonts w:ascii="Arial" w:hAnsi="Arial" w:cs="Arial"/>
                <w:bCs/>
              </w:rPr>
            </w:pPr>
          </w:p>
          <w:p w14:paraId="1412BC08" w14:textId="77777777" w:rsidR="00604901" w:rsidRPr="002E152E" w:rsidRDefault="00604901" w:rsidP="00604901">
            <w:pPr>
              <w:jc w:val="center"/>
              <w:rPr>
                <w:rFonts w:ascii="Arial" w:hAnsi="Arial" w:cs="Arial"/>
                <w:bCs/>
              </w:rPr>
            </w:pPr>
          </w:p>
          <w:p w14:paraId="2DC43ADA" w14:textId="77777777" w:rsidR="00604901" w:rsidRPr="002E152E" w:rsidRDefault="00604901" w:rsidP="00604901">
            <w:pPr>
              <w:jc w:val="center"/>
              <w:rPr>
                <w:rFonts w:ascii="Arial" w:hAnsi="Arial" w:cs="Arial"/>
                <w:bCs/>
              </w:rPr>
            </w:pPr>
          </w:p>
          <w:p w14:paraId="5C127CA8" w14:textId="77777777" w:rsidR="00604901" w:rsidRPr="002E152E" w:rsidRDefault="00604901" w:rsidP="00604901">
            <w:pPr>
              <w:jc w:val="center"/>
              <w:rPr>
                <w:rFonts w:ascii="Arial" w:hAnsi="Arial" w:cs="Arial"/>
                <w:bCs/>
              </w:rPr>
            </w:pPr>
          </w:p>
          <w:p w14:paraId="4C453377" w14:textId="77777777" w:rsidR="00604901" w:rsidRPr="002E152E" w:rsidRDefault="00604901" w:rsidP="00604901">
            <w:pPr>
              <w:jc w:val="center"/>
              <w:rPr>
                <w:rFonts w:ascii="Arial" w:hAnsi="Arial" w:cs="Arial"/>
                <w:bCs/>
              </w:rPr>
            </w:pPr>
          </w:p>
          <w:p w14:paraId="452E045C" w14:textId="77777777" w:rsidR="002E152E" w:rsidRDefault="002E152E" w:rsidP="00604901">
            <w:pPr>
              <w:jc w:val="center"/>
              <w:rPr>
                <w:rFonts w:ascii="Arial" w:hAnsi="Arial" w:cs="Arial"/>
                <w:bCs/>
              </w:rPr>
            </w:pPr>
          </w:p>
          <w:p w14:paraId="25FE6545" w14:textId="66126FA6" w:rsidR="000E1700" w:rsidRPr="002E152E" w:rsidRDefault="002E152E" w:rsidP="000E1700">
            <w:pPr>
              <w:jc w:val="center"/>
              <w:rPr>
                <w:rFonts w:ascii="Arial" w:hAnsi="Arial" w:cs="Arial"/>
                <w:bCs/>
              </w:rPr>
            </w:pPr>
            <w:r w:rsidRPr="002E152E">
              <w:rPr>
                <w:rFonts w:ascii="Arial" w:hAnsi="Arial" w:cs="Arial"/>
                <w:bCs/>
              </w:rPr>
              <w:t>Yes</w:t>
            </w:r>
          </w:p>
          <w:p w14:paraId="2B7FE1C2" w14:textId="77777777" w:rsidR="000E1700" w:rsidRPr="002E152E" w:rsidRDefault="000E1700" w:rsidP="005E3D43">
            <w:pPr>
              <w:jc w:val="center"/>
              <w:rPr>
                <w:rFonts w:ascii="Arial" w:hAnsi="Arial" w:cs="Arial"/>
                <w:bCs/>
              </w:rPr>
            </w:pPr>
          </w:p>
          <w:p w14:paraId="64049336" w14:textId="77777777" w:rsidR="000E1700" w:rsidRPr="002E152E" w:rsidRDefault="000E1700" w:rsidP="005E3D43">
            <w:pPr>
              <w:jc w:val="center"/>
              <w:rPr>
                <w:rFonts w:ascii="Arial" w:hAnsi="Arial" w:cs="Arial"/>
                <w:bCs/>
              </w:rPr>
            </w:pPr>
          </w:p>
          <w:p w14:paraId="1E906040" w14:textId="77777777" w:rsidR="003A2DB4" w:rsidRPr="002E152E" w:rsidRDefault="003A2DB4" w:rsidP="000D1E82">
            <w:pPr>
              <w:rPr>
                <w:rFonts w:ascii="Arial" w:hAnsi="Arial" w:cs="Arial"/>
                <w:bCs/>
              </w:rPr>
            </w:pPr>
          </w:p>
        </w:tc>
        <w:tc>
          <w:tcPr>
            <w:tcW w:w="2551" w:type="dxa"/>
            <w:tcBorders>
              <w:top w:val="single" w:sz="4" w:space="0" w:color="auto"/>
              <w:bottom w:val="single" w:sz="4" w:space="0" w:color="auto"/>
            </w:tcBorders>
          </w:tcPr>
          <w:p w14:paraId="23C944BA" w14:textId="1286BEBA" w:rsidR="001046CA" w:rsidRPr="00630C95" w:rsidRDefault="001046CA" w:rsidP="005E3D43">
            <w:pPr>
              <w:rPr>
                <w:rFonts w:ascii="Arial" w:hAnsi="Arial" w:cs="Arial"/>
              </w:rPr>
            </w:pPr>
            <w:r w:rsidRPr="00630C95">
              <w:rPr>
                <w:rFonts w:ascii="Arial" w:hAnsi="Arial" w:cs="Arial"/>
              </w:rPr>
              <w:t xml:space="preserve">Interview, application form and </w:t>
            </w:r>
            <w:r w:rsidR="002E152E">
              <w:rPr>
                <w:rFonts w:ascii="Arial" w:hAnsi="Arial" w:cs="Arial"/>
              </w:rPr>
              <w:t>selection process</w:t>
            </w:r>
          </w:p>
          <w:p w14:paraId="7B5E665D" w14:textId="77777777" w:rsidR="001046CA" w:rsidRPr="00630C95" w:rsidRDefault="001046CA" w:rsidP="005E3D43">
            <w:pPr>
              <w:rPr>
                <w:rFonts w:ascii="Arial" w:hAnsi="Arial" w:cs="Arial"/>
              </w:rPr>
            </w:pPr>
          </w:p>
          <w:p w14:paraId="6F89F2F8" w14:textId="77777777" w:rsidR="001046CA" w:rsidRPr="00630C95" w:rsidRDefault="001046CA" w:rsidP="005E3D43">
            <w:pPr>
              <w:rPr>
                <w:rFonts w:ascii="Arial" w:hAnsi="Arial" w:cs="Arial"/>
              </w:rPr>
            </w:pPr>
          </w:p>
        </w:tc>
      </w:tr>
    </w:tbl>
    <w:p w14:paraId="6804F3AA" w14:textId="77777777" w:rsidR="00853AB9" w:rsidRDefault="00853AB9" w:rsidP="00D47B5E">
      <w:pPr>
        <w:rPr>
          <w:rFonts w:ascii="Arial" w:hAnsi="Arial" w:cs="Arial"/>
          <w:color w:val="000000"/>
        </w:rPr>
      </w:pPr>
    </w:p>
    <w:sectPr w:rsidR="00853AB9" w:rsidSect="00753026">
      <w:headerReference w:type="default" r:id="rId7"/>
      <w:footerReference w:type="even" r:id="rId8"/>
      <w:footerReference w:type="default" r:id="rId9"/>
      <w:headerReference w:type="first" r:id="rId10"/>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D441" w14:textId="77777777" w:rsidR="005B38EE" w:rsidRDefault="005B38EE">
      <w:r>
        <w:separator/>
      </w:r>
    </w:p>
  </w:endnote>
  <w:endnote w:type="continuationSeparator" w:id="0">
    <w:p w14:paraId="74F1DAC0" w14:textId="77777777" w:rsidR="005B38EE" w:rsidRDefault="005B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A0C7"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74C7A3"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1C21"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518D">
      <w:rPr>
        <w:rStyle w:val="PageNumber"/>
        <w:noProof/>
      </w:rPr>
      <w:t>2</w:t>
    </w:r>
    <w:r>
      <w:rPr>
        <w:rStyle w:val="PageNumber"/>
      </w:rPr>
      <w:fldChar w:fldCharType="end"/>
    </w:r>
  </w:p>
  <w:p w14:paraId="7712FC19"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C92F" w14:textId="77777777" w:rsidR="005B38EE" w:rsidRDefault="005B38EE">
      <w:r>
        <w:separator/>
      </w:r>
    </w:p>
  </w:footnote>
  <w:footnote w:type="continuationSeparator" w:id="0">
    <w:p w14:paraId="47890D5F" w14:textId="77777777" w:rsidR="005B38EE" w:rsidRDefault="005B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DB10" w14:textId="1A6DD38C" w:rsidR="00444500" w:rsidRDefault="002E152E">
    <w:pPr>
      <w:pStyle w:val="Header"/>
    </w:pPr>
    <w:r w:rsidRPr="006C0366">
      <w:rPr>
        <w:rFonts w:ascii="Arial" w:hAnsi="Arial" w:cs="Arial"/>
        <w:b/>
        <w:noProof/>
        <w:color w:val="000000"/>
      </w:rPr>
      <w:drawing>
        <wp:inline distT="0" distB="0" distL="0" distR="0" wp14:anchorId="68BB90BA" wp14:editId="5466F7CA">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2156" w14:textId="4C5E3AE9" w:rsidR="00444500" w:rsidRDefault="002E152E">
    <w:pPr>
      <w:pStyle w:val="Header"/>
    </w:pPr>
    <w:r w:rsidRPr="006C0366">
      <w:rPr>
        <w:rFonts w:ascii="Arial" w:hAnsi="Arial" w:cs="Arial"/>
        <w:b/>
        <w:noProof/>
        <w:color w:val="000000"/>
      </w:rPr>
      <w:drawing>
        <wp:inline distT="0" distB="0" distL="0" distR="0" wp14:anchorId="7EAC1DF0" wp14:editId="0D3CE038">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6D4"/>
    <w:multiLevelType w:val="hybridMultilevel"/>
    <w:tmpl w:val="31C26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9"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C23D58"/>
    <w:multiLevelType w:val="hybridMultilevel"/>
    <w:tmpl w:val="25686346"/>
    <w:lvl w:ilvl="0" w:tplc="438EFC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561E1"/>
    <w:multiLevelType w:val="hybridMultilevel"/>
    <w:tmpl w:val="2EBC5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0317F7"/>
    <w:multiLevelType w:val="hybridMultilevel"/>
    <w:tmpl w:val="FC72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E54BFE"/>
    <w:multiLevelType w:val="hybridMultilevel"/>
    <w:tmpl w:val="2BD6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F25DC9"/>
    <w:multiLevelType w:val="hybridMultilevel"/>
    <w:tmpl w:val="9E4C332C"/>
    <w:lvl w:ilvl="0" w:tplc="894C930A">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7" w15:restartNumberingAfterBreak="0">
    <w:nsid w:val="4FAC4138"/>
    <w:multiLevelType w:val="hybridMultilevel"/>
    <w:tmpl w:val="7A7A0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C55213"/>
    <w:multiLevelType w:val="hybridMultilevel"/>
    <w:tmpl w:val="E738E10C"/>
    <w:lvl w:ilvl="0" w:tplc="04090001">
      <w:start w:val="1"/>
      <w:numFmt w:val="bullet"/>
      <w:lvlText w:val=""/>
      <w:lvlJc w:val="left"/>
      <w:pPr>
        <w:ind w:left="720" w:hanging="360"/>
      </w:pPr>
      <w:rPr>
        <w:rFonts w:ascii="Symbol" w:hAnsi="Symbol" w:hint="default"/>
        <w:b w:val="0"/>
        <w:i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C318B"/>
    <w:multiLevelType w:val="hybridMultilevel"/>
    <w:tmpl w:val="A890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900D65"/>
    <w:multiLevelType w:val="hybridMultilevel"/>
    <w:tmpl w:val="1736E302"/>
    <w:lvl w:ilvl="0" w:tplc="04090001">
      <w:start w:val="1"/>
      <w:numFmt w:val="bullet"/>
      <w:lvlText w:val=""/>
      <w:lvlJc w:val="left"/>
      <w:pPr>
        <w:ind w:left="720" w:hanging="360"/>
      </w:pPr>
      <w:rPr>
        <w:rFonts w:ascii="Symbol" w:hAnsi="Symbol" w:hint="default"/>
        <w:b w:val="0"/>
        <w:i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38"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183785464">
    <w:abstractNumId w:val="24"/>
  </w:num>
  <w:num w:numId="2" w16cid:durableId="1335111184">
    <w:abstractNumId w:val="8"/>
  </w:num>
  <w:num w:numId="3" w16cid:durableId="1261065259">
    <w:abstractNumId w:val="15"/>
  </w:num>
  <w:num w:numId="4" w16cid:durableId="1008101269">
    <w:abstractNumId w:val="38"/>
  </w:num>
  <w:num w:numId="5" w16cid:durableId="2099868134">
    <w:abstractNumId w:val="40"/>
  </w:num>
  <w:num w:numId="6" w16cid:durableId="1281571201">
    <w:abstractNumId w:val="9"/>
  </w:num>
  <w:num w:numId="7" w16cid:durableId="974061985">
    <w:abstractNumId w:val="7"/>
  </w:num>
  <w:num w:numId="8" w16cid:durableId="878005589">
    <w:abstractNumId w:val="10"/>
  </w:num>
  <w:num w:numId="9" w16cid:durableId="2000111824">
    <w:abstractNumId w:val="11"/>
  </w:num>
  <w:num w:numId="10" w16cid:durableId="638458105">
    <w:abstractNumId w:val="21"/>
  </w:num>
  <w:num w:numId="11" w16cid:durableId="939263393">
    <w:abstractNumId w:val="22"/>
  </w:num>
  <w:num w:numId="12" w16cid:durableId="670134394">
    <w:abstractNumId w:val="5"/>
  </w:num>
  <w:num w:numId="13" w16cid:durableId="1403792774">
    <w:abstractNumId w:val="28"/>
  </w:num>
  <w:num w:numId="14" w16cid:durableId="526217257">
    <w:abstractNumId w:val="39"/>
  </w:num>
  <w:num w:numId="15" w16cid:durableId="391318871">
    <w:abstractNumId w:val="6"/>
  </w:num>
  <w:num w:numId="16" w16cid:durableId="1712074366">
    <w:abstractNumId w:val="4"/>
  </w:num>
  <w:num w:numId="17" w16cid:durableId="1645310426">
    <w:abstractNumId w:val="37"/>
  </w:num>
  <w:num w:numId="18" w16cid:durableId="287080341">
    <w:abstractNumId w:val="12"/>
  </w:num>
  <w:num w:numId="19" w16cid:durableId="1533764339">
    <w:abstractNumId w:val="2"/>
  </w:num>
  <w:num w:numId="20" w16cid:durableId="1420953872">
    <w:abstractNumId w:val="20"/>
  </w:num>
  <w:num w:numId="21" w16cid:durableId="1448623455">
    <w:abstractNumId w:val="19"/>
  </w:num>
  <w:num w:numId="22" w16cid:durableId="754786457">
    <w:abstractNumId w:val="34"/>
  </w:num>
  <w:num w:numId="23" w16cid:durableId="1370102763">
    <w:abstractNumId w:val="36"/>
  </w:num>
  <w:num w:numId="24" w16cid:durableId="1177424007">
    <w:abstractNumId w:val="18"/>
  </w:num>
  <w:num w:numId="25" w16cid:durableId="998070847">
    <w:abstractNumId w:val="1"/>
  </w:num>
  <w:num w:numId="26" w16cid:durableId="1860464938">
    <w:abstractNumId w:val="14"/>
  </w:num>
  <w:num w:numId="27" w16cid:durableId="859901205">
    <w:abstractNumId w:val="3"/>
  </w:num>
  <w:num w:numId="28" w16cid:durableId="71857542">
    <w:abstractNumId w:val="33"/>
  </w:num>
  <w:num w:numId="29" w16cid:durableId="1694377601">
    <w:abstractNumId w:val="26"/>
  </w:num>
  <w:num w:numId="30" w16cid:durableId="1607810395">
    <w:abstractNumId w:val="32"/>
  </w:num>
  <w:num w:numId="31" w16cid:durableId="280190500">
    <w:abstractNumId w:val="29"/>
  </w:num>
  <w:num w:numId="32" w16cid:durableId="12016236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2587878">
    <w:abstractNumId w:val="13"/>
  </w:num>
  <w:num w:numId="34" w16cid:durableId="908223529">
    <w:abstractNumId w:val="31"/>
  </w:num>
  <w:num w:numId="35" w16cid:durableId="1019506279">
    <w:abstractNumId w:val="25"/>
  </w:num>
  <w:num w:numId="36" w16cid:durableId="831872429">
    <w:abstractNumId w:val="17"/>
  </w:num>
  <w:num w:numId="37" w16cid:durableId="2027557928">
    <w:abstractNumId w:val="23"/>
  </w:num>
  <w:num w:numId="38" w16cid:durableId="1783840808">
    <w:abstractNumId w:val="27"/>
  </w:num>
  <w:num w:numId="39" w16cid:durableId="239482743">
    <w:abstractNumId w:val="0"/>
  </w:num>
  <w:num w:numId="40" w16cid:durableId="461844417">
    <w:abstractNumId w:val="16"/>
  </w:num>
  <w:num w:numId="41" w16cid:durableId="1156530027">
    <w:abstractNumId w:val="35"/>
  </w:num>
  <w:num w:numId="42" w16cid:durableId="612251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0459F"/>
    <w:rsid w:val="0001070D"/>
    <w:rsid w:val="00013F8F"/>
    <w:rsid w:val="00014253"/>
    <w:rsid w:val="00014A86"/>
    <w:rsid w:val="000178F3"/>
    <w:rsid w:val="000217A0"/>
    <w:rsid w:val="00025AC2"/>
    <w:rsid w:val="00026514"/>
    <w:rsid w:val="00030831"/>
    <w:rsid w:val="000544C6"/>
    <w:rsid w:val="00087879"/>
    <w:rsid w:val="00091638"/>
    <w:rsid w:val="000A5B0D"/>
    <w:rsid w:val="000B2885"/>
    <w:rsid w:val="000D1E82"/>
    <w:rsid w:val="000D384D"/>
    <w:rsid w:val="000E1700"/>
    <w:rsid w:val="000E3391"/>
    <w:rsid w:val="000F088B"/>
    <w:rsid w:val="000F5752"/>
    <w:rsid w:val="001046CA"/>
    <w:rsid w:val="00127BC0"/>
    <w:rsid w:val="00143BD9"/>
    <w:rsid w:val="00144542"/>
    <w:rsid w:val="001601E4"/>
    <w:rsid w:val="00175E6E"/>
    <w:rsid w:val="00193A21"/>
    <w:rsid w:val="001964A8"/>
    <w:rsid w:val="001B60D8"/>
    <w:rsid w:val="001B6283"/>
    <w:rsid w:val="002060BF"/>
    <w:rsid w:val="00207A50"/>
    <w:rsid w:val="002209C5"/>
    <w:rsid w:val="00223AD8"/>
    <w:rsid w:val="0024343A"/>
    <w:rsid w:val="00253B3C"/>
    <w:rsid w:val="00254042"/>
    <w:rsid w:val="00264532"/>
    <w:rsid w:val="00267AFF"/>
    <w:rsid w:val="00287671"/>
    <w:rsid w:val="002A10F2"/>
    <w:rsid w:val="002A1C2D"/>
    <w:rsid w:val="002A663A"/>
    <w:rsid w:val="002B7961"/>
    <w:rsid w:val="002E152E"/>
    <w:rsid w:val="002E7FC7"/>
    <w:rsid w:val="002F64A6"/>
    <w:rsid w:val="00304A6B"/>
    <w:rsid w:val="0032543E"/>
    <w:rsid w:val="00332FDF"/>
    <w:rsid w:val="003404FA"/>
    <w:rsid w:val="003411DA"/>
    <w:rsid w:val="00347E63"/>
    <w:rsid w:val="0036280B"/>
    <w:rsid w:val="003929CC"/>
    <w:rsid w:val="003A0FC4"/>
    <w:rsid w:val="003A2DB4"/>
    <w:rsid w:val="003D098F"/>
    <w:rsid w:val="003D2AAA"/>
    <w:rsid w:val="003E2994"/>
    <w:rsid w:val="003E4B0D"/>
    <w:rsid w:val="003E5EE8"/>
    <w:rsid w:val="00404C44"/>
    <w:rsid w:val="00444500"/>
    <w:rsid w:val="004518B9"/>
    <w:rsid w:val="00490994"/>
    <w:rsid w:val="004B2943"/>
    <w:rsid w:val="004D3638"/>
    <w:rsid w:val="004F4E65"/>
    <w:rsid w:val="00502ABB"/>
    <w:rsid w:val="005116CC"/>
    <w:rsid w:val="00511B1E"/>
    <w:rsid w:val="00523671"/>
    <w:rsid w:val="0055718B"/>
    <w:rsid w:val="00563D25"/>
    <w:rsid w:val="00574A3A"/>
    <w:rsid w:val="00590AE0"/>
    <w:rsid w:val="005B38EE"/>
    <w:rsid w:val="005C0894"/>
    <w:rsid w:val="005D57E1"/>
    <w:rsid w:val="005E0235"/>
    <w:rsid w:val="005E3D43"/>
    <w:rsid w:val="005E5F84"/>
    <w:rsid w:val="0060395E"/>
    <w:rsid w:val="00604901"/>
    <w:rsid w:val="00620140"/>
    <w:rsid w:val="00625086"/>
    <w:rsid w:val="00630C95"/>
    <w:rsid w:val="00635F9C"/>
    <w:rsid w:val="006423D9"/>
    <w:rsid w:val="006469D3"/>
    <w:rsid w:val="0065488A"/>
    <w:rsid w:val="00655D5C"/>
    <w:rsid w:val="00655E9D"/>
    <w:rsid w:val="006604F9"/>
    <w:rsid w:val="006605BB"/>
    <w:rsid w:val="00686F40"/>
    <w:rsid w:val="00690072"/>
    <w:rsid w:val="006B45D2"/>
    <w:rsid w:val="006C0366"/>
    <w:rsid w:val="006C311F"/>
    <w:rsid w:val="006C74DB"/>
    <w:rsid w:val="006D6613"/>
    <w:rsid w:val="006E19E1"/>
    <w:rsid w:val="006E2EA8"/>
    <w:rsid w:val="006F2A4F"/>
    <w:rsid w:val="007045EA"/>
    <w:rsid w:val="00705FAA"/>
    <w:rsid w:val="0072502F"/>
    <w:rsid w:val="00740C87"/>
    <w:rsid w:val="007519FD"/>
    <w:rsid w:val="00753026"/>
    <w:rsid w:val="007663FA"/>
    <w:rsid w:val="00767D0E"/>
    <w:rsid w:val="007720F8"/>
    <w:rsid w:val="007754F1"/>
    <w:rsid w:val="00775520"/>
    <w:rsid w:val="00787AED"/>
    <w:rsid w:val="007A7DB4"/>
    <w:rsid w:val="007F311B"/>
    <w:rsid w:val="007F5FC1"/>
    <w:rsid w:val="00826BB6"/>
    <w:rsid w:val="00833ABF"/>
    <w:rsid w:val="0084118B"/>
    <w:rsid w:val="00841663"/>
    <w:rsid w:val="00844997"/>
    <w:rsid w:val="00853AB9"/>
    <w:rsid w:val="008546CA"/>
    <w:rsid w:val="00857810"/>
    <w:rsid w:val="00867F69"/>
    <w:rsid w:val="00875EF8"/>
    <w:rsid w:val="008766C1"/>
    <w:rsid w:val="008A0CF0"/>
    <w:rsid w:val="008B7158"/>
    <w:rsid w:val="008C7297"/>
    <w:rsid w:val="008D509D"/>
    <w:rsid w:val="008D5515"/>
    <w:rsid w:val="008D66F7"/>
    <w:rsid w:val="008E0F2A"/>
    <w:rsid w:val="009036AC"/>
    <w:rsid w:val="0091050F"/>
    <w:rsid w:val="0091668E"/>
    <w:rsid w:val="00927236"/>
    <w:rsid w:val="00942F94"/>
    <w:rsid w:val="00947427"/>
    <w:rsid w:val="00953ECF"/>
    <w:rsid w:val="00956558"/>
    <w:rsid w:val="0097062E"/>
    <w:rsid w:val="00971C32"/>
    <w:rsid w:val="0099166F"/>
    <w:rsid w:val="009A1E64"/>
    <w:rsid w:val="009A207C"/>
    <w:rsid w:val="009B20DD"/>
    <w:rsid w:val="009B4E41"/>
    <w:rsid w:val="009B5752"/>
    <w:rsid w:val="009C1C5A"/>
    <w:rsid w:val="009F54DF"/>
    <w:rsid w:val="00A1101A"/>
    <w:rsid w:val="00A115C3"/>
    <w:rsid w:val="00A43D94"/>
    <w:rsid w:val="00A55318"/>
    <w:rsid w:val="00A73D87"/>
    <w:rsid w:val="00A9715D"/>
    <w:rsid w:val="00AB0048"/>
    <w:rsid w:val="00AB22DA"/>
    <w:rsid w:val="00AC2146"/>
    <w:rsid w:val="00AD754D"/>
    <w:rsid w:val="00AF2CED"/>
    <w:rsid w:val="00B3178E"/>
    <w:rsid w:val="00B4134F"/>
    <w:rsid w:val="00B46E53"/>
    <w:rsid w:val="00B93BA5"/>
    <w:rsid w:val="00B95BDD"/>
    <w:rsid w:val="00BC0296"/>
    <w:rsid w:val="00BC7C22"/>
    <w:rsid w:val="00BD56D7"/>
    <w:rsid w:val="00BF3118"/>
    <w:rsid w:val="00BF5ADB"/>
    <w:rsid w:val="00C16644"/>
    <w:rsid w:val="00C315C8"/>
    <w:rsid w:val="00C4017B"/>
    <w:rsid w:val="00C751FD"/>
    <w:rsid w:val="00C81410"/>
    <w:rsid w:val="00C859DA"/>
    <w:rsid w:val="00C92CAE"/>
    <w:rsid w:val="00CC210F"/>
    <w:rsid w:val="00CC3EDD"/>
    <w:rsid w:val="00CD1C81"/>
    <w:rsid w:val="00CD342A"/>
    <w:rsid w:val="00CE3F9D"/>
    <w:rsid w:val="00D02DBD"/>
    <w:rsid w:val="00D16306"/>
    <w:rsid w:val="00D24E1B"/>
    <w:rsid w:val="00D4032A"/>
    <w:rsid w:val="00D47B5E"/>
    <w:rsid w:val="00D50899"/>
    <w:rsid w:val="00D57798"/>
    <w:rsid w:val="00D61324"/>
    <w:rsid w:val="00D83F5F"/>
    <w:rsid w:val="00D8422D"/>
    <w:rsid w:val="00D86432"/>
    <w:rsid w:val="00D953FE"/>
    <w:rsid w:val="00D96BA1"/>
    <w:rsid w:val="00DA0A4E"/>
    <w:rsid w:val="00DE120D"/>
    <w:rsid w:val="00DE3928"/>
    <w:rsid w:val="00E059FB"/>
    <w:rsid w:val="00E30577"/>
    <w:rsid w:val="00E30630"/>
    <w:rsid w:val="00E676E5"/>
    <w:rsid w:val="00E7031D"/>
    <w:rsid w:val="00E72617"/>
    <w:rsid w:val="00E82FF5"/>
    <w:rsid w:val="00E85265"/>
    <w:rsid w:val="00E962B3"/>
    <w:rsid w:val="00E97B4B"/>
    <w:rsid w:val="00ED7F7E"/>
    <w:rsid w:val="00F16B4E"/>
    <w:rsid w:val="00F20D4F"/>
    <w:rsid w:val="00F30FA5"/>
    <w:rsid w:val="00F52E69"/>
    <w:rsid w:val="00F644EF"/>
    <w:rsid w:val="00F657B5"/>
    <w:rsid w:val="00F731EB"/>
    <w:rsid w:val="00F83BD8"/>
    <w:rsid w:val="00FA266D"/>
    <w:rsid w:val="00FA6DFC"/>
    <w:rsid w:val="00FB088B"/>
    <w:rsid w:val="00FB518D"/>
    <w:rsid w:val="00FC0383"/>
    <w:rsid w:val="00FD78D4"/>
    <w:rsid w:val="00FE210E"/>
    <w:rsid w:val="00FE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8ECB5B"/>
  <w15:chartTrackingRefBased/>
  <w15:docId w15:val="{0A45F13E-07C3-400F-A2EF-FA1C5C56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qFormat/>
    <w:rsid w:val="00FD78D4"/>
    <w:pPr>
      <w:keepNext/>
      <w:jc w:val="center"/>
      <w:outlineLvl w:val="5"/>
    </w:pPr>
    <w:rPr>
      <w:rFonts w:ascii="Arial" w:hAnsi="Arial"/>
      <w:b/>
      <w:szCs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rsid w:val="00FD78D4"/>
    <w:pPr>
      <w:spacing w:after="120"/>
    </w:pPr>
    <w:rPr>
      <w:rFonts w:ascii="Times New Roman" w:hAnsi="Times New Roman"/>
      <w:sz w:val="20"/>
      <w:szCs w:val="20"/>
    </w:rPr>
  </w:style>
  <w:style w:type="paragraph" w:styleId="BodyText2">
    <w:name w:val="Body Text 2"/>
    <w:basedOn w:val="Normal"/>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4017B"/>
    <w:rPr>
      <w:rFonts w:cs="Tahoma"/>
      <w:sz w:val="16"/>
      <w:szCs w:val="16"/>
    </w:rPr>
  </w:style>
  <w:style w:type="character" w:customStyle="1" w:styleId="BalloonTextChar">
    <w:name w:val="Balloon Text Char"/>
    <w:link w:val="BalloonText"/>
    <w:rsid w:val="00C4017B"/>
    <w:rPr>
      <w:rFonts w:ascii="Tahoma" w:hAnsi="Tahoma" w:cs="Tahoma"/>
      <w:sz w:val="16"/>
      <w:szCs w:val="16"/>
      <w:lang w:eastAsia="en-US"/>
    </w:rPr>
  </w:style>
  <w:style w:type="paragraph" w:styleId="ListParagraph">
    <w:name w:val="List Paragraph"/>
    <w:basedOn w:val="Normal"/>
    <w:uiPriority w:val="34"/>
    <w:qFormat/>
    <w:rsid w:val="00C4017B"/>
    <w:pPr>
      <w:ind w:left="720"/>
    </w:pPr>
  </w:style>
  <w:style w:type="paragraph" w:styleId="Header">
    <w:name w:val="header"/>
    <w:basedOn w:val="Normal"/>
    <w:link w:val="HeaderChar"/>
    <w:rsid w:val="00444500"/>
    <w:pPr>
      <w:tabs>
        <w:tab w:val="center" w:pos="4513"/>
        <w:tab w:val="right" w:pos="9026"/>
      </w:tabs>
    </w:pPr>
  </w:style>
  <w:style w:type="character" w:customStyle="1" w:styleId="HeaderChar">
    <w:name w:val="Header Char"/>
    <w:link w:val="Header"/>
    <w:rsid w:val="00444500"/>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499</Words>
  <Characters>3303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2</cp:revision>
  <cp:lastPrinted>2011-06-07T09:51:00Z</cp:lastPrinted>
  <dcterms:created xsi:type="dcterms:W3CDTF">2026-03-03T12:28:00Z</dcterms:created>
  <dcterms:modified xsi:type="dcterms:W3CDTF">2026-03-03T12:28:00Z</dcterms:modified>
</cp:coreProperties>
</file>