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F1E5" w14:textId="77777777" w:rsidR="00456B30" w:rsidRDefault="00934DE4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304CCCA" w14:textId="77777777" w:rsidR="00456B30" w:rsidRPr="008B7158" w:rsidRDefault="00456B30" w:rsidP="00456B30">
      <w:pPr>
        <w:rPr>
          <w:rFonts w:ascii="Arial" w:hAnsi="Arial" w:cs="Arial"/>
        </w:rPr>
      </w:pPr>
    </w:p>
    <w:p w14:paraId="3A3118C1" w14:textId="0812D786" w:rsidR="00456B30" w:rsidRPr="00AD6D4C" w:rsidRDefault="00934DE4" w:rsidP="00277BBB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  <w:t>Gofal Cymdeithasol i Oedolion / Gwasanaethau Cymunedol Integredig - Tîm Adnoddau Cymunedol / Canolfan Ymyrryd ac Atal yn Gynnar a Thîm Gwaith Cymdeithasol yr Ysbyty</w:t>
      </w:r>
    </w:p>
    <w:p w14:paraId="088F86DF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535DBED" w14:textId="77777777" w:rsidR="00456B30" w:rsidRDefault="00934DE4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Cydlynydd Rhyddhau Gofal Cymdeithasol</w:t>
      </w:r>
    </w:p>
    <w:p w14:paraId="7E42CE70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63F6997E" w14:textId="7E02F240" w:rsidR="00456B30" w:rsidRPr="00AD6D4C" w:rsidRDefault="00934DE4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277BBB">
        <w:rPr>
          <w:rFonts w:ascii="Arial" w:hAnsi="Arial" w:cs="Arial"/>
          <w:b/>
          <w:bCs/>
          <w:lang w:val="cy-GB"/>
        </w:rPr>
        <w:tab/>
      </w:r>
      <w:r w:rsidR="00277BBB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GR08</w:t>
      </w:r>
    </w:p>
    <w:p w14:paraId="066B6BE4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6216B9A1" w14:textId="7555AC4D" w:rsidR="00456B30" w:rsidRDefault="00934DE4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I'R: </w:t>
      </w:r>
      <w:r w:rsidR="00277BBB">
        <w:rPr>
          <w:rFonts w:ascii="Arial" w:hAnsi="Arial" w:cs="Arial"/>
          <w:b/>
          <w:bCs/>
          <w:lang w:val="cy-GB"/>
        </w:rPr>
        <w:tab/>
      </w:r>
      <w:r w:rsidR="00277BBB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– Tîm Gwaith Cymdeithasol yr Ysbyty</w:t>
      </w:r>
    </w:p>
    <w:p w14:paraId="1CDC5159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4B298079" w14:textId="77777777" w:rsidR="00367879" w:rsidRDefault="00934DE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2328431" w14:textId="77777777" w:rsidR="005174F9" w:rsidRDefault="00934DE4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Bod yn allweddol wrth nodi cleifion yn gynnar, yna olrhain eu llwybrau rhyddhau, gan sicrhau pontio amserol a didrafferth adref, gan gydlynu a llywio'r claf ar draws llwybrau i sicrhau rhyddhau amserol ar y llwybr rhyddhau cywir ar gyfer cleifion a ystyrir yn glinigol optimaidd. </w:t>
      </w:r>
    </w:p>
    <w:p w14:paraId="3706044C" w14:textId="77777777" w:rsidR="001516C7" w:rsidRDefault="001516C7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7CDFAFCC" w14:textId="77777777" w:rsidR="00367879" w:rsidRDefault="00934DE4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dull arbenigol a medrus sy'n canolbwyntio ar y gymuned i lywio cynllunio ac asesu rhyddhau, gan groesawu egwyddorion y Model Rhyddhau i Wella ac Asesu a darparu dull gofal sy'n canolbwyntio ar y person.</w:t>
      </w:r>
    </w:p>
    <w:p w14:paraId="2C681D4C" w14:textId="77777777" w:rsidR="001516C7" w:rsidRPr="005174F9" w:rsidRDefault="001516C7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3138AD93" w14:textId="77777777" w:rsidR="00367879" w:rsidRDefault="00934DE4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Bod yn gyfrifol am ddarparu safon uchel o wasanaeth sy'n canolbwyntio ar gleifion, gan ddefnyddio sgyrsiau “Yr hyn sy'n bwysig” mewn dull rheoli risg cadarnhaol, a fydd yn cefnogi'r gwaith o gytuno ar y llwybr rhyddhau mwyaf priodol a gwasanaethau gan gynnwys gwasanaethau </w:t>
      </w:r>
      <w:proofErr w:type="spellStart"/>
      <w:r>
        <w:rPr>
          <w:rFonts w:ascii="Arial" w:hAnsi="Arial" w:cs="Arial"/>
          <w:lang w:val="cy-GB"/>
        </w:rPr>
        <w:t>ailalluogi</w:t>
      </w:r>
      <w:proofErr w:type="spellEnd"/>
      <w:r>
        <w:rPr>
          <w:rFonts w:ascii="Arial" w:hAnsi="Arial" w:cs="Arial"/>
          <w:lang w:val="cy-GB"/>
        </w:rPr>
        <w:t xml:space="preserve"> yn y cartref ac mewn gwelyau, gwasanaethau ymateb cymunedol brys (UCR) gan gynnwys osgoi derbyn i'r ysbyty / Wardiau Rhithwyr a thimau cymunedol. </w:t>
      </w:r>
    </w:p>
    <w:p w14:paraId="6667A662" w14:textId="77777777" w:rsidR="001516C7" w:rsidRPr="005174F9" w:rsidRDefault="001516C7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3166F078" w14:textId="77777777" w:rsidR="002A25F9" w:rsidRPr="005174F9" w:rsidRDefault="00934DE4" w:rsidP="001516C7">
      <w:pPr>
        <w:pStyle w:val="Footer"/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Blaenoriaethu llwyth gwaith dyddiol, cynnal gwybodaeth/codau cywir ar fyrddau gwyn electronig a chefnogi llif cleifion, gan weithio gyda'r holl bartneriaid allweddol, wrth ddefnyddio eu gwybodaeth arbenigol am wasanaethau cymunedol i greu llwybr di-dor o ofal o'r ysbyty i'r gymuned a'r cartref.</w:t>
      </w:r>
    </w:p>
    <w:p w14:paraId="5523F087" w14:textId="77777777" w:rsidR="00456B30" w:rsidRDefault="00934DE4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5ECF4914" w14:textId="77777777" w:rsidR="001516C7" w:rsidRPr="001516C7" w:rsidRDefault="001516C7" w:rsidP="001516C7">
      <w:pPr>
        <w:pStyle w:val="Footer"/>
        <w:rPr>
          <w:rFonts w:ascii="Arial" w:hAnsi="Arial" w:cs="Arial"/>
        </w:rPr>
      </w:pPr>
    </w:p>
    <w:p w14:paraId="51335C88" w14:textId="223C69F2" w:rsidR="001516C7" w:rsidRPr="001516C7" w:rsidRDefault="00934DE4" w:rsidP="001516C7">
      <w:pPr>
        <w:spacing w:line="259" w:lineRule="auto"/>
        <w:jc w:val="both"/>
        <w:rPr>
          <w:rFonts w:ascii="Arial" w:hAnsi="Arial" w:cs="Arial"/>
          <w:b/>
          <w:bCs/>
        </w:rPr>
      </w:pPr>
      <w:r w:rsidRPr="001516C7">
        <w:rPr>
          <w:rFonts w:ascii="Arial" w:hAnsi="Arial" w:cs="Arial"/>
          <w:b/>
          <w:bCs/>
          <w:lang w:val="cy-GB"/>
        </w:rPr>
        <w:t>Cynnydd Achosion, Cydlynu Rhyddhau a Rheoli Oedi</w:t>
      </w:r>
    </w:p>
    <w:p w14:paraId="3A71A632" w14:textId="77777777" w:rsidR="001516C7" w:rsidRPr="001516C7" w:rsidRDefault="00934DE4" w:rsidP="001516C7">
      <w:pPr>
        <w:numPr>
          <w:ilvl w:val="0"/>
          <w:numId w:val="28"/>
        </w:numPr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Bod yn hanfodol wrth nodi cleifion yn gynnar, a monitro ac olrhain eu llwybrau rhyddhau, gan sicrhau pontio didrafferth ac amserol o'r ysbyty i leoliadau cymunedol.</w:t>
      </w:r>
    </w:p>
    <w:p w14:paraId="3501AF5F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Cael diweddariadau rheolaidd gan weithwyr cymdeithasol ynghylch cynnydd achosion agored i gefnogi goruchwylio gweithgarwch cynllunio rhyddhau.</w:t>
      </w:r>
    </w:p>
    <w:p w14:paraId="1CB195DF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Monitro cynnydd yn erbyn camau rhyddhau y cytunwyd arnynt ac amserlenni statudol a gweithredol, gan dynnu sylw at risgiau o oedi cyn gynted â phosibl.</w:t>
      </w:r>
    </w:p>
    <w:p w14:paraId="63CF54FD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Nodi ac olrhain rhwystrau i ryddhau, gan gynnal tasgau nad ydynt yn ymwneud â gwaith cymdeithasol lle y bo'n briodol i leihau oedi, fel mynd ar drywydd camau gweithredu heb eu cwblhau, dogfennaeth, diweddariadau lleoliad, contractau neu ymatebion gan asiantaethau partner.</w:t>
      </w:r>
    </w:p>
    <w:p w14:paraId="23FC6AF8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proofErr w:type="spellStart"/>
      <w:r w:rsidRPr="001516C7">
        <w:rPr>
          <w:rFonts w:ascii="Arial" w:hAnsi="Arial" w:cs="Arial"/>
          <w:lang w:val="cy-GB"/>
        </w:rPr>
        <w:t>Uwchgyfeirio</w:t>
      </w:r>
      <w:proofErr w:type="spellEnd"/>
      <w:r w:rsidRPr="001516C7">
        <w:rPr>
          <w:rFonts w:ascii="Arial" w:hAnsi="Arial" w:cs="Arial"/>
          <w:lang w:val="cy-GB"/>
        </w:rPr>
        <w:t xml:space="preserve"> oedi heb ei ddatrys neu barhaus i'r rheolwr priodol.</w:t>
      </w:r>
    </w:p>
    <w:p w14:paraId="25A065A4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lastRenderedPageBreak/>
        <w:t>Cysylltu â thimau wardiau, cydweithwyr iechyd a'r tîm llif cleifion er mwyn mynd ar drywydd oedi sy'n effeithio ar lif cleifion a chanlyniadau rhyddhau.</w:t>
      </w:r>
    </w:p>
    <w:p w14:paraId="15680B3D" w14:textId="77777777" w:rsidR="001516C7" w:rsidRPr="001516C7" w:rsidRDefault="00934DE4" w:rsidP="001516C7">
      <w:pPr>
        <w:numPr>
          <w:ilvl w:val="0"/>
          <w:numId w:val="29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Sicrhau bod yr holl ddiweddariadau perthnasol a chodau oedi yn cael eu hadlewyrchu'n gywir ar fyrddau gwyn electronig a'r system electronig yn unol â chanllawiau y cytunwyd arnynt.</w:t>
      </w:r>
    </w:p>
    <w:p w14:paraId="5383E1A6" w14:textId="77777777" w:rsidR="001516C7" w:rsidRPr="001516C7" w:rsidRDefault="001516C7" w:rsidP="001516C7">
      <w:pPr>
        <w:spacing w:line="259" w:lineRule="auto"/>
        <w:ind w:left="423"/>
        <w:jc w:val="both"/>
        <w:rPr>
          <w:rFonts w:ascii="Arial" w:hAnsi="Arial" w:cs="Arial"/>
        </w:rPr>
      </w:pPr>
    </w:p>
    <w:p w14:paraId="057489E1" w14:textId="77777777" w:rsidR="001516C7" w:rsidRPr="001516C7" w:rsidRDefault="00934DE4" w:rsidP="001516C7">
      <w:pPr>
        <w:spacing w:line="259" w:lineRule="auto"/>
        <w:jc w:val="both"/>
        <w:rPr>
          <w:rFonts w:ascii="Arial" w:hAnsi="Arial" w:cs="Arial"/>
          <w:b/>
          <w:bCs/>
        </w:rPr>
      </w:pPr>
      <w:proofErr w:type="spellStart"/>
      <w:r w:rsidRPr="001516C7">
        <w:rPr>
          <w:rFonts w:ascii="Arial" w:hAnsi="Arial" w:cs="Arial"/>
          <w:b/>
          <w:bCs/>
          <w:lang w:val="cy-GB"/>
        </w:rPr>
        <w:t>Broceru</w:t>
      </w:r>
      <w:proofErr w:type="spellEnd"/>
      <w:r w:rsidRPr="001516C7">
        <w:rPr>
          <w:rFonts w:ascii="Arial" w:hAnsi="Arial" w:cs="Arial"/>
          <w:b/>
          <w:bCs/>
          <w:lang w:val="cy-GB"/>
        </w:rPr>
        <w:t xml:space="preserve"> Lleoliad a Chydlynu Llwybr Rhyddhau</w:t>
      </w:r>
    </w:p>
    <w:p w14:paraId="62DA37C8" w14:textId="77777777" w:rsidR="001516C7" w:rsidRPr="001516C7" w:rsidRDefault="00934DE4" w:rsidP="001516C7">
      <w:pPr>
        <w:numPr>
          <w:ilvl w:val="0"/>
          <w:numId w:val="28"/>
        </w:numPr>
        <w:spacing w:line="259" w:lineRule="auto"/>
        <w:ind w:left="405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Gweithredu fel Brocer Lleoliad, gan gysylltu ag unigolion, teuluoedd, gweithwyr cymdeithasol, staff wardiau a'r tîm comisiynu ar gyfer lleoliadau.</w:t>
      </w:r>
    </w:p>
    <w:p w14:paraId="689AD297" w14:textId="77777777" w:rsidR="001516C7" w:rsidRPr="001516C7" w:rsidRDefault="00934DE4" w:rsidP="001516C7">
      <w:pPr>
        <w:numPr>
          <w:ilvl w:val="0"/>
          <w:numId w:val="30"/>
        </w:numPr>
        <w:tabs>
          <w:tab w:val="clear" w:pos="720"/>
          <w:tab w:val="num" w:pos="405"/>
        </w:tabs>
        <w:spacing w:line="259" w:lineRule="auto"/>
        <w:ind w:left="405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Dod o hyd i opsiynau lleoliad priodol yn unol â'r angen a aseswyd, trefnu asesiadau cartrefi gofal, cael canlyniadau a sicrhau bod yr holl bartïon perthnasol yn cael eu hysbysu am gynlluniau rhyddhau ac ymgynghori â nhw ynghylch hyn.</w:t>
      </w:r>
    </w:p>
    <w:p w14:paraId="168DCA04" w14:textId="77777777" w:rsidR="001516C7" w:rsidRPr="001516C7" w:rsidRDefault="00934DE4" w:rsidP="001516C7">
      <w:pPr>
        <w:numPr>
          <w:ilvl w:val="0"/>
          <w:numId w:val="30"/>
        </w:numPr>
        <w:tabs>
          <w:tab w:val="clear" w:pos="720"/>
          <w:tab w:val="num" w:pos="405"/>
        </w:tabs>
        <w:spacing w:line="259" w:lineRule="auto"/>
        <w:ind w:left="405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Ymateb i ymholiadau sylfaenol sy'n ymwneud â lleoliadau a phrosesau ariannol, cwblhau contractau yn ôl yr angen a chynnal cofnodion cywir a chyfredol.</w:t>
      </w:r>
    </w:p>
    <w:p w14:paraId="588BC927" w14:textId="77777777" w:rsidR="001516C7" w:rsidRPr="001516C7" w:rsidRDefault="001516C7" w:rsidP="001516C7">
      <w:pPr>
        <w:spacing w:line="259" w:lineRule="auto"/>
        <w:ind w:left="423"/>
        <w:jc w:val="both"/>
        <w:rPr>
          <w:rFonts w:ascii="Arial" w:hAnsi="Arial" w:cs="Arial"/>
        </w:rPr>
      </w:pPr>
    </w:p>
    <w:p w14:paraId="05B0C4DF" w14:textId="77777777" w:rsidR="001516C7" w:rsidRPr="001516C7" w:rsidRDefault="00934DE4" w:rsidP="001516C7">
      <w:pPr>
        <w:spacing w:line="259" w:lineRule="auto"/>
        <w:jc w:val="both"/>
        <w:rPr>
          <w:rFonts w:ascii="Arial" w:hAnsi="Arial" w:cs="Arial"/>
          <w:b/>
          <w:bCs/>
        </w:rPr>
      </w:pPr>
      <w:r w:rsidRPr="001516C7">
        <w:rPr>
          <w:rFonts w:ascii="Arial" w:hAnsi="Arial" w:cs="Arial"/>
          <w:b/>
          <w:bCs/>
          <w:lang w:val="cy-GB"/>
        </w:rPr>
        <w:t>Asesydd Dibynadwy a Llwybrau Gwely Asesu</w:t>
      </w:r>
    </w:p>
    <w:p w14:paraId="697D6179" w14:textId="77777777" w:rsidR="001516C7" w:rsidRPr="001516C7" w:rsidRDefault="00934DE4" w:rsidP="001516C7">
      <w:pPr>
        <w:numPr>
          <w:ilvl w:val="0"/>
          <w:numId w:val="28"/>
        </w:numPr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Ymgymryd â rôl Asesydd Dibynadwy ar gyfer gwelyau pontio Bryn y Cae, gan nodi cleifion addas drwy fyrddau gwyn electronig yn unol â'r meini prawf y cytunwyd arnynt.</w:t>
      </w:r>
    </w:p>
    <w:p w14:paraId="0A113D38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Cwblhau a sicrhau ansawdd dogfennaeth Asesiad Dibynadwy a Throsglwyddo Gofal yn Electronig, gan sicrhau bod gwybodaeth yn gywir, yn gyflawn ac wedi'i chofnodi'n glir.</w:t>
      </w:r>
    </w:p>
    <w:p w14:paraId="52665426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Coladu gwybodaeth ychwanegol lle mae angen eglurhad a chysylltu â thîm rheoli Bryn y Cae i drafod addasrwydd.</w:t>
      </w:r>
    </w:p>
    <w:p w14:paraId="3AB72898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Ymgysylltu'n uniongyrchol ag unigolion i esbonio'r broses a chael cydsyniad ar sail gwybodaeth ar gyfer trosglwyddo.</w:t>
      </w:r>
    </w:p>
    <w:p w14:paraId="1F9D338D" w14:textId="77777777" w:rsidR="001516C7" w:rsidRDefault="001516C7" w:rsidP="001516C7">
      <w:pPr>
        <w:spacing w:line="259" w:lineRule="auto"/>
        <w:jc w:val="both"/>
        <w:rPr>
          <w:rFonts w:ascii="Arial" w:hAnsi="Arial" w:cs="Arial"/>
          <w:b/>
          <w:bCs/>
        </w:rPr>
      </w:pPr>
    </w:p>
    <w:p w14:paraId="6CCF6403" w14:textId="77777777" w:rsidR="001516C7" w:rsidRPr="001516C7" w:rsidRDefault="00934DE4" w:rsidP="001516C7">
      <w:pPr>
        <w:spacing w:line="259" w:lineRule="auto"/>
        <w:jc w:val="both"/>
        <w:rPr>
          <w:rFonts w:ascii="Arial" w:hAnsi="Arial" w:cs="Arial"/>
          <w:b/>
          <w:bCs/>
        </w:rPr>
      </w:pPr>
      <w:r w:rsidRPr="001516C7">
        <w:rPr>
          <w:rFonts w:ascii="Arial" w:hAnsi="Arial" w:cs="Arial"/>
          <w:b/>
          <w:bCs/>
          <w:lang w:val="cy-GB"/>
        </w:rPr>
        <w:t xml:space="preserve">Sgrinio, Rheoli </w:t>
      </w:r>
      <w:proofErr w:type="spellStart"/>
      <w:r w:rsidRPr="001516C7">
        <w:rPr>
          <w:rFonts w:ascii="Arial" w:hAnsi="Arial" w:cs="Arial"/>
          <w:b/>
          <w:bCs/>
          <w:lang w:val="cy-GB"/>
        </w:rPr>
        <w:t>Atgyfeirio</w:t>
      </w:r>
      <w:proofErr w:type="spellEnd"/>
      <w:r w:rsidRPr="001516C7">
        <w:rPr>
          <w:rFonts w:ascii="Arial" w:hAnsi="Arial" w:cs="Arial"/>
          <w:b/>
          <w:bCs/>
          <w:lang w:val="cy-GB"/>
        </w:rPr>
        <w:t xml:space="preserve"> ac Osgoi Derbyn i'r Ysbyty</w:t>
      </w:r>
    </w:p>
    <w:p w14:paraId="6B3CC557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Sgrinio pob atgyfeiriad (Hysbysiadau Rhyddhau â Chymorth) a dderbynnir gan Dîm Gwaith Cymdeithasol yr Ysbyty, gan bennu priodoldeb a chysondeb â'r model gweithredu.</w:t>
      </w:r>
    </w:p>
    <w:p w14:paraId="156B9D5C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Sgrinio atgyfeiriadau gan dimau cymunedol i nodi newidiadau mewn angen sy'n galw am ailasesu.</w:t>
      </w:r>
    </w:p>
    <w:p w14:paraId="5C80848C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Defnyddio byrddau gwyn electronig ar gyfer nodi'n gynnar, monitro ac olrhain cleifion a allai fod yn addas ar gyfer Llwybrau Rhyddhau 1 a 2.</w:t>
      </w:r>
    </w:p>
    <w:p w14:paraId="4969DC8E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 xml:space="preserve">Monitro cynnydd cleifion tuag at eu llwybr rhyddhau a nodwyd a mynd </w:t>
      </w:r>
      <w:proofErr w:type="spellStart"/>
      <w:r w:rsidRPr="001516C7">
        <w:rPr>
          <w:rFonts w:ascii="Arial" w:hAnsi="Arial" w:cs="Arial"/>
          <w:lang w:val="cy-GB"/>
        </w:rPr>
        <w:t>ati'n</w:t>
      </w:r>
      <w:proofErr w:type="spellEnd"/>
      <w:r w:rsidRPr="001516C7">
        <w:rPr>
          <w:rFonts w:ascii="Arial" w:hAnsi="Arial" w:cs="Arial"/>
          <w:lang w:val="cy-GB"/>
        </w:rPr>
        <w:t xml:space="preserve"> rhagweithiol i chwilio am atebion i wella amseroldeb rhyddhau, gan </w:t>
      </w:r>
      <w:proofErr w:type="spellStart"/>
      <w:r w:rsidRPr="001516C7">
        <w:rPr>
          <w:rFonts w:ascii="Arial" w:hAnsi="Arial" w:cs="Arial"/>
          <w:lang w:val="cy-GB"/>
        </w:rPr>
        <w:t>uwchgyfeirio</w:t>
      </w:r>
      <w:proofErr w:type="spellEnd"/>
      <w:r w:rsidRPr="001516C7">
        <w:rPr>
          <w:rFonts w:ascii="Arial" w:hAnsi="Arial" w:cs="Arial"/>
          <w:lang w:val="cy-GB"/>
        </w:rPr>
        <w:t xml:space="preserve"> materion lle bo angen.</w:t>
      </w:r>
    </w:p>
    <w:p w14:paraId="7D3F0A6D" w14:textId="77777777" w:rsidR="001516C7" w:rsidRPr="001516C7" w:rsidRDefault="001516C7" w:rsidP="001516C7">
      <w:pPr>
        <w:spacing w:line="259" w:lineRule="auto"/>
        <w:ind w:left="423"/>
        <w:jc w:val="both"/>
        <w:rPr>
          <w:rFonts w:ascii="Arial" w:hAnsi="Arial" w:cs="Arial"/>
          <w:b/>
          <w:bCs/>
        </w:rPr>
      </w:pPr>
    </w:p>
    <w:p w14:paraId="767FE571" w14:textId="77777777" w:rsidR="001516C7" w:rsidRPr="001516C7" w:rsidRDefault="00934DE4" w:rsidP="001516C7">
      <w:pPr>
        <w:spacing w:line="259" w:lineRule="auto"/>
        <w:jc w:val="both"/>
        <w:rPr>
          <w:rFonts w:ascii="Arial" w:hAnsi="Arial" w:cs="Arial"/>
          <w:b/>
          <w:bCs/>
        </w:rPr>
      </w:pPr>
      <w:r w:rsidRPr="001516C7">
        <w:rPr>
          <w:rFonts w:ascii="Arial" w:hAnsi="Arial" w:cs="Arial"/>
          <w:b/>
          <w:bCs/>
          <w:lang w:val="cy-GB"/>
        </w:rPr>
        <w:t>Damweiniau ac Achosion Brys, Uned Feddygol Acíwt a Chymorth Drws Blaen</w:t>
      </w:r>
    </w:p>
    <w:p w14:paraId="239204FB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Gweithredu fel gweithiwr cyswllt ar gyfer Damweiniau ac Achosion Brys a'r Uned Feddygol Acíwt, gan fynychu bob dydd i gefnogi staff iechyd a nodi unigolion y gellid eu cefnogi i osgoi derbyn i'r ysbyty, gan gysylltu â'r gweithiwr cymdeithasol ar ddyletswydd os oes angen cymorth gwaith cymdeithasol.</w:t>
      </w:r>
    </w:p>
    <w:p w14:paraId="33D5DE70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Rhoi cyngor, gwybodaeth a chyfeirio i wasanaethau'r trydydd sector a chymunedol i gefnogi osgoi derbyn i'r ysbyty.</w:t>
      </w:r>
    </w:p>
    <w:p w14:paraId="2EC32C94" w14:textId="77777777" w:rsid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lastRenderedPageBreak/>
        <w:t>Gwneud gwaith datrys problemau ar gyfer wardiau, gan gynnwys rheoli'r ffôn damweiniau ac achosion brys a chysylltu â thimau ysbyty a chymunedol i wella cyfathrebu a llif cleifion.</w:t>
      </w:r>
    </w:p>
    <w:p w14:paraId="109204F5" w14:textId="77777777" w:rsidR="001516C7" w:rsidRDefault="001516C7" w:rsidP="001516C7">
      <w:pPr>
        <w:spacing w:line="259" w:lineRule="auto"/>
        <w:ind w:left="360"/>
        <w:jc w:val="both"/>
        <w:rPr>
          <w:rFonts w:ascii="Arial" w:hAnsi="Arial" w:cs="Arial"/>
        </w:rPr>
      </w:pPr>
    </w:p>
    <w:p w14:paraId="4CD4E0A7" w14:textId="77777777" w:rsidR="001516C7" w:rsidRPr="001516C7" w:rsidRDefault="00934DE4" w:rsidP="001516C7">
      <w:pPr>
        <w:spacing w:line="259" w:lineRule="auto"/>
        <w:jc w:val="both"/>
        <w:rPr>
          <w:rFonts w:ascii="Arial" w:hAnsi="Arial" w:cs="Arial"/>
        </w:rPr>
      </w:pPr>
      <w:r w:rsidRPr="001516C7">
        <w:rPr>
          <w:rFonts w:ascii="Arial" w:hAnsi="Arial" w:cs="Arial"/>
          <w:b/>
          <w:bCs/>
          <w:lang w:val="cy-GB"/>
        </w:rPr>
        <w:t xml:space="preserve">Gweithio </w:t>
      </w:r>
      <w:proofErr w:type="spellStart"/>
      <w:r w:rsidRPr="001516C7">
        <w:rPr>
          <w:rFonts w:ascii="Arial" w:hAnsi="Arial" w:cs="Arial"/>
          <w:b/>
          <w:bCs/>
          <w:lang w:val="cy-GB"/>
        </w:rPr>
        <w:t>Amlasiantaethol</w:t>
      </w:r>
      <w:proofErr w:type="spellEnd"/>
      <w:r w:rsidRPr="001516C7">
        <w:rPr>
          <w:rFonts w:ascii="Arial" w:hAnsi="Arial" w:cs="Arial"/>
          <w:b/>
          <w:bCs/>
          <w:lang w:val="cy-GB"/>
        </w:rPr>
        <w:t xml:space="preserve"> a Chydlynu Systemau</w:t>
      </w:r>
    </w:p>
    <w:p w14:paraId="1DBB429B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Mynychu cyfarfodydd brysbennu gydag Ysbyty @ Gartref, Cymorth @ Gartref a gwasanaethau therapi, gan weithredu fel cyswllt cyfathrebu rhwng Tîm Gwaith Cymdeithasol yr Ysbyty a thimau mewnol eraill.</w:t>
      </w:r>
    </w:p>
    <w:p w14:paraId="33F70947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 xml:space="preserve">Coladu gwybodaeth a'i rhoi mewn cyd-destun cyn cyfarfodydd brysbennu er mwyn cefnogi penderfyniadau cywir ynghylch llwybrau </w:t>
      </w:r>
      <w:proofErr w:type="spellStart"/>
      <w:r w:rsidRPr="001516C7">
        <w:rPr>
          <w:rFonts w:ascii="Arial" w:hAnsi="Arial" w:cs="Arial"/>
          <w:lang w:val="cy-GB"/>
        </w:rPr>
        <w:t>atgyfeirio</w:t>
      </w:r>
      <w:proofErr w:type="spellEnd"/>
      <w:r w:rsidRPr="001516C7">
        <w:rPr>
          <w:rFonts w:ascii="Arial" w:hAnsi="Arial" w:cs="Arial"/>
          <w:lang w:val="cy-GB"/>
        </w:rPr>
        <w:t>.</w:t>
      </w:r>
    </w:p>
    <w:p w14:paraId="272BC1E2" w14:textId="77777777" w:rsidR="001516C7" w:rsidRPr="001516C7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</w:rPr>
      </w:pPr>
      <w:r w:rsidRPr="001516C7">
        <w:rPr>
          <w:rFonts w:ascii="Arial" w:hAnsi="Arial" w:cs="Arial"/>
          <w:lang w:val="cy-GB"/>
        </w:rPr>
        <w:t>Nodi themâu neu broblemau system sy'n codi dro ar ôl tro sy'n cyfrannu at oedi a chyfrannu at weithgarwch gwella gwasanaethau er mwyn lleihau dyblygu neu atgyfeiriadau amhriodol.</w:t>
      </w:r>
    </w:p>
    <w:p w14:paraId="54B9D3D1" w14:textId="6BED2F4B" w:rsidR="001516C7" w:rsidRPr="000F6C8D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Darparu cymorth datrys problemau ar draws wardiau a chwmpasu monitro achosion ar gyfer gweithwyr cymdeithasol ysbyty sydd ar wyliau, gan gwblhau tasgau nad ydynt yn ymwneud â gwaith cymdeithasol i atal oedi wrth ryddhau cleifion.</w:t>
      </w:r>
    </w:p>
    <w:p w14:paraId="77FFD529" w14:textId="77777777" w:rsidR="001516C7" w:rsidRPr="000F6C8D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Datblygu a chynnal perthnasoedd gwaith effeithiol gyda thimau clinigol, gwasanaethau gofal cymdeithasol (Haenau 1, 2 a 3 a Chymorth @ Gartref), sefydliadau'r trydydd sector ac Aseswyr Dibynadwy.</w:t>
      </w:r>
    </w:p>
    <w:p w14:paraId="2CA176BD" w14:textId="77777777" w:rsidR="001516C7" w:rsidRPr="000F6C8D" w:rsidRDefault="001516C7" w:rsidP="001516C7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4954F96A" w14:textId="77777777" w:rsidR="001516C7" w:rsidRPr="000F6C8D" w:rsidRDefault="00934DE4" w:rsidP="001516C7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0F6C8D">
        <w:rPr>
          <w:rFonts w:ascii="Arial" w:hAnsi="Arial" w:cs="Arial"/>
          <w:b/>
          <w:bCs/>
          <w:sz w:val="22"/>
          <w:szCs w:val="22"/>
          <w:lang w:val="cy-GB"/>
        </w:rPr>
        <w:t xml:space="preserve">Ymarfer sy’n Canolbwyntio ar yr Unigolyn a Rheoli Llwyth Gwaith </w:t>
      </w:r>
    </w:p>
    <w:p w14:paraId="5BF13FA8" w14:textId="77777777" w:rsidR="001516C7" w:rsidRPr="000F6C8D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Defnyddio sgyrsiau, “Yr hyn sy'n bwysig” sy'n seiliedig ar gryfderau o fewn fframwaith rheoli risg cadarnhaol i gefnogi cytuno ar lwybrau rhyddhau priodol a gwasanaethau.</w:t>
      </w:r>
    </w:p>
    <w:p w14:paraId="5123FC4D" w14:textId="77777777" w:rsidR="001516C7" w:rsidRPr="000F6C8D" w:rsidRDefault="00934DE4" w:rsidP="001516C7">
      <w:pPr>
        <w:numPr>
          <w:ilvl w:val="0"/>
          <w:numId w:val="31"/>
        </w:numPr>
        <w:tabs>
          <w:tab w:val="clear" w:pos="720"/>
          <w:tab w:val="num" w:pos="360"/>
        </w:tabs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Blaenoriaethu llwyth gwaith drwy gydol y diwrnod gwaith i sicrhau bod amserlenni Rhyddhau i Wella ac Asesu yn cael eu bodloni.</w:t>
      </w:r>
    </w:p>
    <w:p w14:paraId="5EBB9111" w14:textId="77777777" w:rsidR="00A66B0A" w:rsidRPr="000F6C8D" w:rsidRDefault="00A66B0A" w:rsidP="001516C7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sz w:val="22"/>
          <w:szCs w:val="22"/>
          <w:lang w:eastAsia="en-GB"/>
        </w:rPr>
      </w:pPr>
    </w:p>
    <w:p w14:paraId="5CB916E9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0F6C8D">
        <w:rPr>
          <w:rFonts w:ascii="Arial" w:hAnsi="Arial" w:cs="Arial"/>
          <w:b/>
          <w:bCs/>
          <w:sz w:val="22"/>
          <w:szCs w:val="22"/>
          <w:lang w:val="cy-GB" w:eastAsia="en-GB"/>
        </w:rPr>
        <w:t>DYLETSWYDDAU CYFFREDINOL</w:t>
      </w:r>
    </w:p>
    <w:p w14:paraId="43B0CB66" w14:textId="77777777" w:rsidR="00637FAA" w:rsidRPr="000F6C8D" w:rsidRDefault="00637FAA" w:rsidP="001516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077F154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0F6C8D">
        <w:rPr>
          <w:rFonts w:ascii="Arial" w:hAnsi="Arial" w:cs="Arial"/>
          <w:b/>
          <w:bCs/>
          <w:sz w:val="22"/>
          <w:szCs w:val="22"/>
          <w:lang w:val="cy-GB" w:eastAsia="en-GB"/>
        </w:rPr>
        <w:t>Iechyd a Diogelwch</w:t>
      </w:r>
    </w:p>
    <w:p w14:paraId="44720539" w14:textId="77777777" w:rsidR="00637FAA" w:rsidRPr="000F6C8D" w:rsidRDefault="00934DE4" w:rsidP="001516C7">
      <w:pPr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Cyflawni'r rolau a chyfrifoldebau cyffredinol a phenodol a nodir yn y</w:t>
      </w:r>
      <w:hyperlink r:id="rId13" w:history="1">
        <w:r w:rsidRPr="000F6C8D">
          <w:rPr>
            <w:rStyle w:val="Hyperlink"/>
            <w:rFonts w:ascii="Arial" w:hAnsi="Arial" w:cs="Arial"/>
            <w:sz w:val="22"/>
            <w:szCs w:val="22"/>
            <w:u w:val="none"/>
            <w:lang w:val="cy-GB"/>
          </w:rPr>
          <w:t xml:space="preserve"> </w:t>
        </w:r>
        <w:r w:rsidRPr="000F6C8D">
          <w:rPr>
            <w:rStyle w:val="Hyperlink"/>
            <w:rFonts w:ascii="Arial" w:hAnsi="Arial" w:cs="Arial"/>
            <w:sz w:val="22"/>
            <w:szCs w:val="22"/>
            <w:lang w:val="cy-GB"/>
          </w:rPr>
          <w:t>Polisi Iechyd a Diogelwch</w:t>
        </w:r>
      </w:hyperlink>
    </w:p>
    <w:p w14:paraId="653F3026" w14:textId="77777777" w:rsidR="00637FAA" w:rsidRPr="00685DE7" w:rsidRDefault="00637FAA" w:rsidP="001516C7">
      <w:pPr>
        <w:ind w:left="720"/>
        <w:jc w:val="both"/>
        <w:rPr>
          <w:rFonts w:ascii="Arial" w:hAnsi="Arial" w:cs="Arial"/>
          <w:b/>
        </w:rPr>
      </w:pPr>
    </w:p>
    <w:p w14:paraId="442716D8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0F6C8D">
        <w:rPr>
          <w:rFonts w:ascii="Arial" w:hAnsi="Arial" w:cs="Arial"/>
          <w:b/>
          <w:bCs/>
          <w:sz w:val="22"/>
          <w:szCs w:val="22"/>
          <w:lang w:val="cy-GB" w:eastAsia="en-GB"/>
        </w:rPr>
        <w:t>Cyfle Cyfartal</w:t>
      </w:r>
    </w:p>
    <w:p w14:paraId="2AA42BAB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F6C8D">
        <w:rPr>
          <w:rFonts w:ascii="Arial" w:hAnsi="Arial" w:cs="Arial"/>
          <w:sz w:val="22"/>
          <w:szCs w:val="22"/>
          <w:lang w:val="cy-GB" w:eastAsia="en-GB"/>
        </w:rPr>
        <w:t>Sicrhau bod pob gweithgaredd yn cael ei weithredu yn unol â deddfwriaeth cyfle cyfartal ac arfer gorau.</w:t>
      </w:r>
    </w:p>
    <w:p w14:paraId="772C18BB" w14:textId="77777777" w:rsidR="00637FAA" w:rsidRPr="000F6C8D" w:rsidRDefault="00637FAA" w:rsidP="001516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1BDC76D" w14:textId="77777777" w:rsidR="001777B4" w:rsidRPr="000F6C8D" w:rsidRDefault="00934DE4" w:rsidP="001516C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F6C8D">
        <w:rPr>
          <w:rFonts w:ascii="Arial" w:hAnsi="Arial" w:cs="Arial"/>
          <w:b/>
          <w:bCs/>
          <w:sz w:val="22"/>
          <w:szCs w:val="22"/>
          <w:lang w:val="cy-GB"/>
        </w:rPr>
        <w:t>Diogelu</w:t>
      </w:r>
    </w:p>
    <w:p w14:paraId="1898866E" w14:textId="77777777" w:rsidR="001777B4" w:rsidRPr="000F6C8D" w:rsidRDefault="00934DE4" w:rsidP="001516C7">
      <w:pPr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2E69D7BE" w14:textId="77777777" w:rsidR="00637FAA" w:rsidRPr="000F6C8D" w:rsidRDefault="00637FAA" w:rsidP="001516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2D866D31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0F6C8D">
        <w:rPr>
          <w:rFonts w:ascii="Arial" w:hAnsi="Arial" w:cs="Arial"/>
          <w:b/>
          <w:bCs/>
          <w:sz w:val="22"/>
          <w:szCs w:val="22"/>
          <w:lang w:val="cy-GB" w:eastAsia="en-GB"/>
        </w:rPr>
        <w:t>Adolygiad a Hawl i Amrywio</w:t>
      </w:r>
    </w:p>
    <w:p w14:paraId="1917AA20" w14:textId="77777777" w:rsidR="00637FAA" w:rsidRPr="000F6C8D" w:rsidRDefault="00934DE4" w:rsidP="001516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0F6C8D">
        <w:rPr>
          <w:rFonts w:ascii="Arial" w:hAnsi="Arial" w:cs="Arial"/>
          <w:sz w:val="22"/>
          <w:szCs w:val="22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BE63F61" w14:textId="77777777" w:rsidR="001516C7" w:rsidRPr="000F6C8D" w:rsidRDefault="001516C7" w:rsidP="001516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0B1A3718" w14:textId="77777777" w:rsidR="00456B30" w:rsidRPr="000F6C8D" w:rsidRDefault="00934DE4" w:rsidP="001516C7">
      <w:pPr>
        <w:pStyle w:val="Heading2"/>
        <w:spacing w:before="0" w:after="0"/>
        <w:jc w:val="both"/>
        <w:rPr>
          <w:i w:val="0"/>
          <w:caps/>
          <w:sz w:val="22"/>
          <w:szCs w:val="22"/>
        </w:rPr>
      </w:pPr>
      <w:r w:rsidRPr="000F6C8D">
        <w:rPr>
          <w:i w:val="0"/>
          <w:sz w:val="22"/>
          <w:szCs w:val="22"/>
          <w:lang w:val="cy-GB"/>
        </w:rPr>
        <w:t xml:space="preserve">Gwiriad Cofnodion Troseddol </w:t>
      </w:r>
    </w:p>
    <w:p w14:paraId="07C058CE" w14:textId="77777777" w:rsidR="00456B30" w:rsidRPr="000F6C8D" w:rsidRDefault="00934DE4" w:rsidP="001516C7">
      <w:pPr>
        <w:ind w:right="-45"/>
        <w:jc w:val="both"/>
        <w:rPr>
          <w:rFonts w:ascii="Arial" w:hAnsi="Arial" w:cs="Arial"/>
          <w:sz w:val="22"/>
          <w:szCs w:val="22"/>
        </w:rPr>
      </w:pPr>
      <w:r w:rsidRPr="000F6C8D">
        <w:rPr>
          <w:rFonts w:ascii="Arial" w:hAnsi="Arial" w:cs="Arial"/>
          <w:sz w:val="22"/>
          <w:szCs w:val="22"/>
          <w:lang w:val="cy-GB"/>
        </w:rPr>
        <w:t>Mae'r swydd hon yn ei gwneud yn ofynnol cael gwiriad cofnodion troseddol drwy'r Gwasanaeth Datgelu a Gwahardd (DBS)</w:t>
      </w:r>
    </w:p>
    <w:p w14:paraId="791B9C71" w14:textId="77777777" w:rsidR="00456B30" w:rsidRPr="00685DE7" w:rsidRDefault="00456B30" w:rsidP="00456B3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34D9170" w14:textId="77777777" w:rsidR="00D62F6C" w:rsidRDefault="00934DE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41D14F3A" w14:textId="77777777" w:rsidR="00A83A12" w:rsidRPr="005174F9" w:rsidRDefault="00934DE4" w:rsidP="00456B30">
      <w:pPr>
        <w:spacing w:after="120"/>
        <w:jc w:val="center"/>
        <w:rPr>
          <w:rFonts w:ascii="Arial" w:hAnsi="Arial"/>
          <w:b/>
          <w:kern w:val="32"/>
          <w:sz w:val="32"/>
          <w:szCs w:val="32"/>
          <w:lang w:eastAsia="en-GB"/>
        </w:rPr>
      </w:pPr>
      <w:r w:rsidRPr="005174F9">
        <w:rPr>
          <w:rFonts w:ascii="Arial" w:hAnsi="Arial"/>
          <w:b/>
          <w:bCs/>
          <w:kern w:val="32"/>
          <w:sz w:val="32"/>
          <w:szCs w:val="32"/>
          <w:lang w:val="cy-GB" w:eastAsia="en-GB"/>
        </w:rPr>
        <w:lastRenderedPageBreak/>
        <w:t xml:space="preserve">Manyleb y Person </w:t>
      </w:r>
    </w:p>
    <w:p w14:paraId="15D9403C" w14:textId="77777777" w:rsidR="00456B30" w:rsidRDefault="00934DE4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Cydlynydd Rhyddhau Gofal Cymdeithasol</w:t>
      </w:r>
    </w:p>
    <w:p w14:paraId="4A82014F" w14:textId="77777777" w:rsidR="00B46B3B" w:rsidRDefault="00934DE4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10234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535"/>
        <w:gridCol w:w="1276"/>
        <w:gridCol w:w="2552"/>
      </w:tblGrid>
      <w:tr w:rsidR="00FE60EB" w14:paraId="7C2E12AD" w14:textId="77777777" w:rsidTr="005C352B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9006C" w14:textId="77777777" w:rsidR="003F1244" w:rsidRPr="00156E04" w:rsidRDefault="00934DE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22F70" w14:textId="77777777" w:rsidR="003F1244" w:rsidRPr="00156E04" w:rsidRDefault="00934DE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2AD6F" w14:textId="77777777" w:rsidR="003F1244" w:rsidRPr="00156E04" w:rsidRDefault="00934DE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45BAF" w14:textId="77777777" w:rsidR="003F1244" w:rsidRPr="00156E04" w:rsidRDefault="00934DE4" w:rsidP="005C352B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FE60EB" w14:paraId="1F80C6DD" w14:textId="77777777" w:rsidTr="005C352B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0E8F6957" w14:textId="77777777" w:rsidR="003F1244" w:rsidRPr="005C352B" w:rsidRDefault="00934DE4" w:rsidP="005C352B">
            <w:p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535" w:type="dxa"/>
            <w:tcBorders>
              <w:top w:val="double" w:sz="4" w:space="0" w:color="auto"/>
              <w:bottom w:val="nil"/>
            </w:tcBorders>
          </w:tcPr>
          <w:p w14:paraId="2EC8F710" w14:textId="77777777" w:rsidR="003F1244" w:rsidRPr="005C352B" w:rsidRDefault="00934DE4" w:rsidP="005C352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5C352B">
              <w:rPr>
                <w:rFonts w:ascii="Arial" w:hAnsi="Arial" w:cs="Arial"/>
                <w:lang w:val="cy-GB" w:eastAsia="en-GB"/>
              </w:rPr>
              <w:t xml:space="preserve">Safon dda o addysg sy'n cyfateb i </w:t>
            </w:r>
            <w:proofErr w:type="spellStart"/>
            <w:r w:rsidRPr="005C352B">
              <w:rPr>
                <w:rFonts w:ascii="Arial" w:hAnsi="Arial" w:cs="Arial"/>
                <w:lang w:val="cy-GB" w:eastAsia="en-GB"/>
              </w:rPr>
              <w:t>FfCCh</w:t>
            </w:r>
            <w:proofErr w:type="spellEnd"/>
            <w:r w:rsidRPr="005C352B">
              <w:rPr>
                <w:rFonts w:ascii="Arial" w:hAnsi="Arial" w:cs="Arial"/>
                <w:lang w:val="cy-GB" w:eastAsia="en-GB"/>
              </w:rPr>
              <w:t xml:space="preserve"> (NVQ) lefel 4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EBAED16" w14:textId="77777777" w:rsidR="003F1244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42661C0" w14:textId="77777777" w:rsidR="003F1244" w:rsidRPr="005C352B" w:rsidRDefault="00934DE4" w:rsidP="005C352B">
            <w:p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FE60EB" w14:paraId="3718BF2B" w14:textId="77777777" w:rsidTr="005C352B">
        <w:trPr>
          <w:cantSplit/>
          <w:trHeight w:val="20"/>
        </w:trPr>
        <w:tc>
          <w:tcPr>
            <w:tcW w:w="1871" w:type="dxa"/>
            <w:tcBorders>
              <w:bottom w:val="nil"/>
            </w:tcBorders>
          </w:tcPr>
          <w:p w14:paraId="2A59C409" w14:textId="77777777" w:rsidR="003F1244" w:rsidRPr="005C352B" w:rsidRDefault="00934DE4" w:rsidP="005C352B">
            <w:p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535" w:type="dxa"/>
            <w:tcBorders>
              <w:bottom w:val="nil"/>
            </w:tcBorders>
          </w:tcPr>
          <w:p w14:paraId="50C24624" w14:textId="77777777" w:rsidR="003F1244" w:rsidRPr="005C352B" w:rsidRDefault="00934DE4" w:rsidP="005C352B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lang w:eastAsia="en-GB"/>
              </w:rPr>
            </w:pPr>
            <w:r w:rsidRPr="005C352B">
              <w:rPr>
                <w:rFonts w:ascii="Arial" w:hAnsi="Arial" w:cs="Arial"/>
                <w:lang w:val="cy-GB" w:eastAsia="en-GB"/>
              </w:rPr>
              <w:t>Profiad o weithio mewn gwasanaethau cymorth cymunedol i gefnogi rhyddhau o'r ysbyty yn ddiogel.</w:t>
            </w:r>
          </w:p>
          <w:p w14:paraId="4809A7BF" w14:textId="77777777" w:rsidR="00791A9E" w:rsidRPr="005C352B" w:rsidRDefault="00934DE4" w:rsidP="005C352B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lang w:eastAsia="en-GB"/>
              </w:rPr>
            </w:pPr>
            <w:r w:rsidRPr="005C352B">
              <w:rPr>
                <w:rFonts w:ascii="Arial" w:hAnsi="Arial" w:cs="Arial"/>
                <w:lang w:val="cy-GB" w:eastAsia="en-GB"/>
              </w:rPr>
              <w:t>Profiad o gydweithio â gweithwyr gofal iechyd proffesiynol amrywiol (meddygon, nyrsys, therapyddion, gweithwyr cymdeithasol). </w:t>
            </w:r>
          </w:p>
          <w:p w14:paraId="35752DF8" w14:textId="77777777" w:rsidR="00791A9E" w:rsidRPr="005C352B" w:rsidRDefault="00934DE4" w:rsidP="005C352B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lang w:eastAsia="en-GB"/>
              </w:rPr>
            </w:pPr>
            <w:r w:rsidRPr="005C352B">
              <w:rPr>
                <w:rFonts w:ascii="Arial" w:hAnsi="Arial" w:cs="Arial"/>
                <w:lang w:val="cy-GB" w:eastAsia="en-GB"/>
              </w:rPr>
              <w:t>Dealltwriaeth o weithdrefnau rhyddhau o'r ysbyty, gan gynnwys polisïau perthnasol, fframweithiau cyfreithiol, a dogfennaeth. </w:t>
            </w:r>
          </w:p>
          <w:p w14:paraId="6B7145ED" w14:textId="77777777" w:rsidR="00E730AF" w:rsidRPr="005C352B" w:rsidRDefault="00934DE4" w:rsidP="005C352B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lang w:eastAsia="en-GB"/>
              </w:rPr>
            </w:pPr>
            <w:r w:rsidRPr="005C352B">
              <w:rPr>
                <w:rFonts w:ascii="Arial" w:hAnsi="Arial" w:cs="Arial"/>
                <w:lang w:val="cy-GB" w:eastAsia="en-GB"/>
              </w:rPr>
              <w:t>Yn gyfarwydd â phrosesau a systemau gweinyddol.</w:t>
            </w:r>
          </w:p>
        </w:tc>
        <w:tc>
          <w:tcPr>
            <w:tcW w:w="1276" w:type="dxa"/>
            <w:tcBorders>
              <w:bottom w:val="nil"/>
            </w:tcBorders>
          </w:tcPr>
          <w:p w14:paraId="73949632" w14:textId="77777777" w:rsidR="003F1244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  <w:p w14:paraId="2652FB2B" w14:textId="77777777" w:rsidR="00791A9E" w:rsidRPr="005C352B" w:rsidRDefault="00791A9E" w:rsidP="005C352B">
            <w:pPr>
              <w:jc w:val="center"/>
              <w:rPr>
                <w:rFonts w:ascii="Arial" w:hAnsi="Arial" w:cs="Arial"/>
              </w:rPr>
            </w:pPr>
          </w:p>
          <w:p w14:paraId="587A75F7" w14:textId="77777777" w:rsidR="00791A9E" w:rsidRPr="005C352B" w:rsidRDefault="00791A9E" w:rsidP="005C352B">
            <w:pPr>
              <w:jc w:val="center"/>
              <w:rPr>
                <w:rFonts w:ascii="Arial" w:hAnsi="Arial" w:cs="Arial"/>
              </w:rPr>
            </w:pPr>
          </w:p>
          <w:p w14:paraId="65E318A9" w14:textId="77777777" w:rsidR="000F6C8D" w:rsidRDefault="000F6C8D" w:rsidP="005C352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6D0C5A4C" w14:textId="1D1FBEB0" w:rsidR="00791A9E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  <w:p w14:paraId="0DF10016" w14:textId="77777777" w:rsidR="00791A9E" w:rsidRPr="005C352B" w:rsidRDefault="00791A9E" w:rsidP="005C352B">
            <w:pPr>
              <w:jc w:val="center"/>
              <w:rPr>
                <w:rFonts w:ascii="Arial" w:hAnsi="Arial" w:cs="Arial"/>
              </w:rPr>
            </w:pPr>
          </w:p>
          <w:p w14:paraId="719D03D0" w14:textId="77777777" w:rsidR="005C352B" w:rsidRPr="005C352B" w:rsidRDefault="005C352B" w:rsidP="005C352B">
            <w:pPr>
              <w:jc w:val="center"/>
              <w:rPr>
                <w:rFonts w:ascii="Arial" w:hAnsi="Arial" w:cs="Arial"/>
              </w:rPr>
            </w:pPr>
          </w:p>
          <w:p w14:paraId="2FA828C4" w14:textId="77777777" w:rsidR="00791A9E" w:rsidRPr="005C352B" w:rsidRDefault="00791A9E" w:rsidP="005C352B">
            <w:pPr>
              <w:jc w:val="center"/>
              <w:rPr>
                <w:rFonts w:ascii="Arial" w:hAnsi="Arial" w:cs="Arial"/>
              </w:rPr>
            </w:pPr>
          </w:p>
          <w:p w14:paraId="6130B7C0" w14:textId="77777777" w:rsidR="00791A9E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  <w:p w14:paraId="250624B5" w14:textId="77777777" w:rsidR="00791A9E" w:rsidRPr="005C352B" w:rsidRDefault="00791A9E" w:rsidP="005C352B">
            <w:pPr>
              <w:jc w:val="center"/>
              <w:rPr>
                <w:rFonts w:ascii="Arial" w:hAnsi="Arial" w:cs="Arial"/>
              </w:rPr>
            </w:pPr>
          </w:p>
          <w:p w14:paraId="77BAF311" w14:textId="77777777" w:rsidR="005C352B" w:rsidRPr="005C352B" w:rsidRDefault="005C352B" w:rsidP="005C352B">
            <w:pPr>
              <w:jc w:val="center"/>
              <w:rPr>
                <w:rFonts w:ascii="Arial" w:hAnsi="Arial" w:cs="Arial"/>
              </w:rPr>
            </w:pPr>
          </w:p>
          <w:p w14:paraId="5A0BBFAC" w14:textId="77777777" w:rsidR="005C352B" w:rsidRPr="005C352B" w:rsidRDefault="005C352B" w:rsidP="005C352B">
            <w:pPr>
              <w:jc w:val="center"/>
              <w:rPr>
                <w:rFonts w:ascii="Arial" w:hAnsi="Arial" w:cs="Arial"/>
              </w:rPr>
            </w:pPr>
          </w:p>
          <w:p w14:paraId="0FC503ED" w14:textId="77777777" w:rsidR="00E730AF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bottom w:val="nil"/>
            </w:tcBorders>
          </w:tcPr>
          <w:p w14:paraId="143457CB" w14:textId="77777777" w:rsidR="003F1244" w:rsidRPr="005C352B" w:rsidRDefault="00934DE4" w:rsidP="005C352B">
            <w:p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FE60EB" w14:paraId="3E1D779A" w14:textId="77777777" w:rsidTr="005C352B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AA5D8" w14:textId="77777777" w:rsidR="003F1244" w:rsidRPr="005C352B" w:rsidRDefault="00934DE4" w:rsidP="005C352B">
            <w:pPr>
              <w:rPr>
                <w:rFonts w:ascii="Arial" w:hAnsi="Arial" w:cs="Arial"/>
                <w:b/>
              </w:rPr>
            </w:pPr>
            <w:r w:rsidRPr="005C352B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92569" w14:textId="77777777" w:rsidR="003F1244" w:rsidRPr="005C352B" w:rsidRDefault="00934DE4" w:rsidP="005C352B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ffurfio perthynas waith adeiladol â chydweithwyr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D1419" w14:textId="77777777" w:rsidR="003F1244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8CC95" w14:textId="77777777" w:rsidR="003F1244" w:rsidRPr="005C352B" w:rsidRDefault="00934DE4" w:rsidP="005C352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FE60EB" w14:paraId="5AA0B99F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21202" w14:textId="77777777" w:rsidR="003F1244" w:rsidRPr="005C352B" w:rsidRDefault="003F1244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9A002" w14:textId="77777777" w:rsidR="003F1244" w:rsidRPr="005C352B" w:rsidRDefault="00934DE4" w:rsidP="005C352B">
            <w:pPr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Sgiliau cyfathrebu effeithiol ar lafar ac yn ysgrifenedig ar gyfer rhyngweithio â chleifion, teuluoedd a gweithwyr proffesiynol eraill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38ED" w14:textId="77777777" w:rsidR="003F1244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0D1E2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</w:tr>
      <w:tr w:rsidR="00FE60EB" w14:paraId="1843C64C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DDF87" w14:textId="77777777" w:rsidR="00E36F45" w:rsidRPr="005C352B" w:rsidRDefault="00E36F45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524EB" w14:textId="77777777" w:rsidR="00E36F45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 xml:space="preserve">Gallu gweithio'n dda dan bwysau a rheoli terfynau amser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63445" w14:textId="77777777" w:rsidR="00E36F45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204C" w14:textId="77777777" w:rsidR="00E36F45" w:rsidRPr="005C352B" w:rsidRDefault="00E36F45" w:rsidP="005C352B">
            <w:pPr>
              <w:rPr>
                <w:rFonts w:ascii="Arial" w:hAnsi="Arial" w:cs="Arial"/>
              </w:rPr>
            </w:pPr>
          </w:p>
        </w:tc>
      </w:tr>
      <w:tr w:rsidR="00FE60EB" w14:paraId="7E8BAA60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B1E68" w14:textId="77777777" w:rsidR="003F1244" w:rsidRPr="005C352B" w:rsidRDefault="003F1244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A82F3" w14:textId="77777777" w:rsidR="003F1244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dangos sgiliau trefnu da.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E9831" w14:textId="77777777" w:rsidR="003F1244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6990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</w:tr>
      <w:tr w:rsidR="00FE60EB" w14:paraId="702CEA5A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4F1428D3" w14:textId="77777777" w:rsidR="003F1244" w:rsidRPr="005C352B" w:rsidRDefault="003F1244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536EFB8C" w14:textId="77777777" w:rsidR="0065616B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Sgiliau TG da.</w:t>
            </w:r>
          </w:p>
          <w:p w14:paraId="63B4FBFB" w14:textId="77777777" w:rsidR="008D0FF7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Sgiliau da wrth ddatrys problemau, gyda pharodrwydd i gyflwyno syniadau newydd.</w:t>
            </w:r>
          </w:p>
          <w:p w14:paraId="3133A905" w14:textId="77777777" w:rsidR="008D0FF7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nodi a mynd i'r afael â rhwystrau posibl i ryddhau.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5E800AE" w14:textId="77777777" w:rsidR="0065616B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  <w:p w14:paraId="506EE136" w14:textId="77777777" w:rsidR="008D0FF7" w:rsidRPr="005C352B" w:rsidRDefault="00934DE4" w:rsidP="005C352B">
            <w:pPr>
              <w:jc w:val="center"/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C2B1D4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</w:tr>
      <w:tr w:rsidR="00FE60EB" w14:paraId="7C9C8906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62784D2" w14:textId="77777777" w:rsidR="003F1244" w:rsidRPr="005C352B" w:rsidRDefault="003F1244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351F2529" w14:textId="77777777" w:rsidR="003F1244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meddwl yn glir.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E16A91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0C1F9E5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</w:tr>
      <w:tr w:rsidR="00FE60EB" w14:paraId="3DFC1069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C41AC49" w14:textId="77777777" w:rsidR="003F1244" w:rsidRPr="005C352B" w:rsidRDefault="003F1244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1E7B1ECC" w14:textId="77777777" w:rsidR="003F1244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594D60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0FA50D7" w14:textId="77777777" w:rsidR="003F1244" w:rsidRPr="005C352B" w:rsidRDefault="003F1244" w:rsidP="005C352B">
            <w:pPr>
              <w:rPr>
                <w:rFonts w:ascii="Arial" w:hAnsi="Arial" w:cs="Arial"/>
              </w:rPr>
            </w:pPr>
          </w:p>
        </w:tc>
      </w:tr>
      <w:tr w:rsidR="00FE60EB" w14:paraId="3FB7F1F0" w14:textId="77777777" w:rsidTr="005C352B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A0E70DA" w14:textId="77777777" w:rsidR="00E36F45" w:rsidRPr="005C352B" w:rsidRDefault="00E36F45" w:rsidP="005C35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14:paraId="670C1377" w14:textId="77777777" w:rsidR="00E36F45" w:rsidRPr="005C352B" w:rsidRDefault="00934DE4" w:rsidP="005C352B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C352B">
              <w:rPr>
                <w:rFonts w:ascii="Arial" w:hAnsi="Arial" w:cs="Arial"/>
                <w:lang w:val="cy-GB"/>
              </w:rPr>
              <w:t>Gallu gweithio heb oruchwyliaeth ac fel rhan o dîm gan ddefnyddio menter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53A5E1" w14:textId="77777777" w:rsidR="00E36F45" w:rsidRPr="005C352B" w:rsidRDefault="00E36F45" w:rsidP="005C352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50F86ED" w14:textId="77777777" w:rsidR="00E36F45" w:rsidRPr="005C352B" w:rsidRDefault="00E36F45" w:rsidP="005C352B">
            <w:pPr>
              <w:rPr>
                <w:rFonts w:ascii="Arial" w:hAnsi="Arial" w:cs="Arial"/>
              </w:rPr>
            </w:pPr>
          </w:p>
        </w:tc>
      </w:tr>
      <w:tr w:rsidR="00FE60EB" w14:paraId="6E0691A8" w14:textId="77777777" w:rsidTr="005C352B">
        <w:trPr>
          <w:cantSplit/>
          <w:trHeight w:val="95"/>
        </w:trPr>
        <w:tc>
          <w:tcPr>
            <w:tcW w:w="1871" w:type="dxa"/>
            <w:tcBorders>
              <w:top w:val="nil"/>
            </w:tcBorders>
          </w:tcPr>
          <w:p w14:paraId="0EC954BD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14:paraId="2B6B7B02" w14:textId="77777777" w:rsidR="00EA203B" w:rsidRPr="00EA203B" w:rsidRDefault="00EA203B" w:rsidP="00EA20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cy-GB"/>
              </w:rPr>
            </w:pPr>
            <w:r w:rsidRPr="00EA203B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5CC49440" w14:textId="0464D5D2" w:rsidR="003F1244" w:rsidRDefault="003F1244" w:rsidP="00EA203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C7840ED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2C5FB09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</w:tbl>
    <w:p w14:paraId="0D0EBD17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1516C7">
      <w:headerReference w:type="default" r:id="rId14"/>
      <w:footerReference w:type="even" r:id="rId15"/>
      <w:headerReference w:type="first" r:id="rId16"/>
      <w:pgSz w:w="11906" w:h="16838"/>
      <w:pgMar w:top="340" w:right="1440" w:bottom="709" w:left="1440" w:header="29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8C89" w14:textId="77777777" w:rsidR="00934DE4" w:rsidRDefault="00934DE4">
      <w:r>
        <w:separator/>
      </w:r>
    </w:p>
  </w:endnote>
  <w:endnote w:type="continuationSeparator" w:id="0">
    <w:p w14:paraId="3B81D7AB" w14:textId="77777777" w:rsidR="00934DE4" w:rsidRDefault="0093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F97E" w14:textId="77777777" w:rsidR="00456B30" w:rsidRDefault="00934DE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9B4141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71B3" w14:textId="77777777" w:rsidR="00934DE4" w:rsidRDefault="00934DE4">
      <w:r>
        <w:separator/>
      </w:r>
    </w:p>
  </w:footnote>
  <w:footnote w:type="continuationSeparator" w:id="0">
    <w:p w14:paraId="0ED54553" w14:textId="77777777" w:rsidR="00934DE4" w:rsidRDefault="0093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2B5D" w14:textId="77777777" w:rsidR="00456B30" w:rsidRDefault="00934DE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87CA304" wp14:editId="00867DF0">
          <wp:extent cx="5273675" cy="914400"/>
          <wp:effectExtent l="0" t="0" r="0" b="0"/>
          <wp:docPr id="1713444802" name="Picture 171344480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54397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1FCE" w14:textId="77777777" w:rsidR="00456B30" w:rsidRDefault="00934DE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29A1D7B" wp14:editId="2D69C17E">
          <wp:extent cx="5273675" cy="914400"/>
          <wp:effectExtent l="0" t="0" r="0" b="0"/>
          <wp:docPr id="1849954265" name="Picture 184995426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8984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2F1B7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EE14F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5A4B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4D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04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6C8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286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E8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A8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15B2A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827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0C4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24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09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60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C7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E2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7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C40522"/>
    <w:multiLevelType w:val="hybridMultilevel"/>
    <w:tmpl w:val="4B740724"/>
    <w:lvl w:ilvl="0" w:tplc="FCFAC6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44CE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04D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3A67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145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3B2E5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50D9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63EA8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A2DA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CB4676F"/>
    <w:multiLevelType w:val="multilevel"/>
    <w:tmpl w:val="3184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C1D6C"/>
    <w:multiLevelType w:val="hybridMultilevel"/>
    <w:tmpl w:val="E23EF050"/>
    <w:lvl w:ilvl="0" w:tplc="13C860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34A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C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4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80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6B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40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C5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8DB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017EB4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E8C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0C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E2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49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68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764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A4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A6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93657"/>
    <w:multiLevelType w:val="multilevel"/>
    <w:tmpl w:val="3E5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533A1"/>
    <w:multiLevelType w:val="hybridMultilevel"/>
    <w:tmpl w:val="B874DEF0"/>
    <w:lvl w:ilvl="0" w:tplc="DA3E06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EAC4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C0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12F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CEE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C37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4A2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E8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EA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C354DF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4AF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60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43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C2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9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AB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271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4C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27AD7"/>
    <w:multiLevelType w:val="multilevel"/>
    <w:tmpl w:val="C2E4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21356"/>
    <w:multiLevelType w:val="hybridMultilevel"/>
    <w:tmpl w:val="2D00E4FC"/>
    <w:lvl w:ilvl="0" w:tplc="AF68D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C8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24C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E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46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C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6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C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00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5635D"/>
    <w:multiLevelType w:val="multilevel"/>
    <w:tmpl w:val="5796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25DC9"/>
    <w:multiLevelType w:val="hybridMultilevel"/>
    <w:tmpl w:val="51E2BB58"/>
    <w:lvl w:ilvl="0" w:tplc="453C5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6DE2E6D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69226D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CD523B3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BE0533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7A66AA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1F8A5B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6207D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43AFE5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87E27F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48A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609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CC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60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527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F8C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01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7EE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94BC5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14C77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222C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0E79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CEEF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E220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406A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8EE3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D6E8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395566"/>
    <w:multiLevelType w:val="multilevel"/>
    <w:tmpl w:val="F5C0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C4A97"/>
    <w:multiLevelType w:val="hybridMultilevel"/>
    <w:tmpl w:val="9B58FA64"/>
    <w:lvl w:ilvl="0" w:tplc="3AF06F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200E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92A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241A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D7441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0CF3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F2D5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D850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6AA3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2E265F"/>
    <w:multiLevelType w:val="hybridMultilevel"/>
    <w:tmpl w:val="9474AB70"/>
    <w:lvl w:ilvl="0" w:tplc="AB3A4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686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066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C8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C0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BA0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2ED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6E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EF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06E29"/>
    <w:multiLevelType w:val="hybridMultilevel"/>
    <w:tmpl w:val="B706D62C"/>
    <w:lvl w:ilvl="0" w:tplc="1130D4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AFCCC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62CC3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A88AD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07067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BF251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B6602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6C036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B520C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054486"/>
    <w:multiLevelType w:val="multilevel"/>
    <w:tmpl w:val="6C54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91EC3"/>
    <w:multiLevelType w:val="hybridMultilevel"/>
    <w:tmpl w:val="C4A2FA1A"/>
    <w:lvl w:ilvl="0" w:tplc="E01EA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A06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E2F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A0C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F88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3EC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C44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54D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FC5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DF76DC"/>
    <w:multiLevelType w:val="multilevel"/>
    <w:tmpl w:val="654A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0606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3938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9721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9739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2755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11008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286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85478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418845">
    <w:abstractNumId w:val="19"/>
  </w:num>
  <w:num w:numId="10" w16cid:durableId="1197162969">
    <w:abstractNumId w:val="13"/>
  </w:num>
  <w:num w:numId="11" w16cid:durableId="703595664">
    <w:abstractNumId w:val="2"/>
  </w:num>
  <w:num w:numId="12" w16cid:durableId="716046817">
    <w:abstractNumId w:val="15"/>
  </w:num>
  <w:num w:numId="13" w16cid:durableId="1758748583">
    <w:abstractNumId w:val="2"/>
  </w:num>
  <w:num w:numId="14" w16cid:durableId="1243105050">
    <w:abstractNumId w:val="13"/>
  </w:num>
  <w:num w:numId="15" w16cid:durableId="1342005287">
    <w:abstractNumId w:val="19"/>
  </w:num>
  <w:num w:numId="16" w16cid:durableId="787623793">
    <w:abstractNumId w:val="15"/>
  </w:num>
  <w:num w:numId="17" w16cid:durableId="1044987256">
    <w:abstractNumId w:val="0"/>
  </w:num>
  <w:num w:numId="18" w16cid:durableId="81267020">
    <w:abstractNumId w:val="6"/>
  </w:num>
  <w:num w:numId="19" w16cid:durableId="881746580">
    <w:abstractNumId w:val="1"/>
  </w:num>
  <w:num w:numId="20" w16cid:durableId="128322764">
    <w:abstractNumId w:val="9"/>
  </w:num>
  <w:num w:numId="21" w16cid:durableId="2081950151">
    <w:abstractNumId w:val="14"/>
  </w:num>
  <w:num w:numId="22" w16cid:durableId="1429157891">
    <w:abstractNumId w:val="18"/>
  </w:num>
  <w:num w:numId="23" w16cid:durableId="983314970">
    <w:abstractNumId w:val="8"/>
  </w:num>
  <w:num w:numId="24" w16cid:durableId="2049841459">
    <w:abstractNumId w:val="5"/>
  </w:num>
  <w:num w:numId="25" w16cid:durableId="1184368498">
    <w:abstractNumId w:val="17"/>
  </w:num>
  <w:num w:numId="26" w16cid:durableId="226502626">
    <w:abstractNumId w:val="3"/>
  </w:num>
  <w:num w:numId="27" w16cid:durableId="1366710640">
    <w:abstractNumId w:val="21"/>
  </w:num>
  <w:num w:numId="28" w16cid:durableId="704599386">
    <w:abstractNumId w:val="11"/>
  </w:num>
  <w:num w:numId="29" w16cid:durableId="2087220245">
    <w:abstractNumId w:val="4"/>
  </w:num>
  <w:num w:numId="30" w16cid:durableId="305011536">
    <w:abstractNumId w:val="7"/>
  </w:num>
  <w:num w:numId="31" w16cid:durableId="1213999008">
    <w:abstractNumId w:val="20"/>
  </w:num>
  <w:num w:numId="32" w16cid:durableId="276720726">
    <w:abstractNumId w:val="12"/>
  </w:num>
  <w:num w:numId="33" w16cid:durableId="781730367">
    <w:abstractNumId w:val="22"/>
  </w:num>
  <w:num w:numId="34" w16cid:durableId="540439674">
    <w:abstractNumId w:val="16"/>
  </w:num>
  <w:num w:numId="35" w16cid:durableId="155453496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1CAA"/>
    <w:rsid w:val="0009322F"/>
    <w:rsid w:val="000A23F6"/>
    <w:rsid w:val="000B2885"/>
    <w:rsid w:val="000D384D"/>
    <w:rsid w:val="000E3391"/>
    <w:rsid w:val="000F5752"/>
    <w:rsid w:val="000F6C8D"/>
    <w:rsid w:val="0012762E"/>
    <w:rsid w:val="00132BE4"/>
    <w:rsid w:val="00143BD9"/>
    <w:rsid w:val="001516C7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40268"/>
    <w:rsid w:val="00254042"/>
    <w:rsid w:val="00267AFF"/>
    <w:rsid w:val="00277BBB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62A97"/>
    <w:rsid w:val="00367879"/>
    <w:rsid w:val="00373BA7"/>
    <w:rsid w:val="00375BCF"/>
    <w:rsid w:val="003929CC"/>
    <w:rsid w:val="003A0FC4"/>
    <w:rsid w:val="003B1798"/>
    <w:rsid w:val="003C02C3"/>
    <w:rsid w:val="003D098F"/>
    <w:rsid w:val="003D2AAA"/>
    <w:rsid w:val="003E1C6E"/>
    <w:rsid w:val="003E52E5"/>
    <w:rsid w:val="003F1244"/>
    <w:rsid w:val="003F35BB"/>
    <w:rsid w:val="00404C44"/>
    <w:rsid w:val="004316E5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4F7B9B"/>
    <w:rsid w:val="00505FBA"/>
    <w:rsid w:val="005116CC"/>
    <w:rsid w:val="00511B1E"/>
    <w:rsid w:val="005174F9"/>
    <w:rsid w:val="00523671"/>
    <w:rsid w:val="00526C28"/>
    <w:rsid w:val="00561092"/>
    <w:rsid w:val="00563D25"/>
    <w:rsid w:val="00567C32"/>
    <w:rsid w:val="00574A3A"/>
    <w:rsid w:val="00590413"/>
    <w:rsid w:val="00590AE0"/>
    <w:rsid w:val="005B2FBD"/>
    <w:rsid w:val="005C0894"/>
    <w:rsid w:val="005C352B"/>
    <w:rsid w:val="005D4FEC"/>
    <w:rsid w:val="005E5F84"/>
    <w:rsid w:val="0060395E"/>
    <w:rsid w:val="00620140"/>
    <w:rsid w:val="00630105"/>
    <w:rsid w:val="00637FAA"/>
    <w:rsid w:val="0065488A"/>
    <w:rsid w:val="00655D5C"/>
    <w:rsid w:val="0065616B"/>
    <w:rsid w:val="006605BB"/>
    <w:rsid w:val="006625D2"/>
    <w:rsid w:val="00680C4C"/>
    <w:rsid w:val="00685DE7"/>
    <w:rsid w:val="00690072"/>
    <w:rsid w:val="006A175F"/>
    <w:rsid w:val="006A6174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537D0"/>
    <w:rsid w:val="00760C64"/>
    <w:rsid w:val="00765635"/>
    <w:rsid w:val="007663FA"/>
    <w:rsid w:val="007720F8"/>
    <w:rsid w:val="0077370A"/>
    <w:rsid w:val="00783DE9"/>
    <w:rsid w:val="00791A9E"/>
    <w:rsid w:val="007F4637"/>
    <w:rsid w:val="00821A32"/>
    <w:rsid w:val="0084118B"/>
    <w:rsid w:val="00853AB9"/>
    <w:rsid w:val="008546CA"/>
    <w:rsid w:val="00867F69"/>
    <w:rsid w:val="00875EF8"/>
    <w:rsid w:val="008A7185"/>
    <w:rsid w:val="008B7158"/>
    <w:rsid w:val="008C7297"/>
    <w:rsid w:val="008D0FF7"/>
    <w:rsid w:val="008D509D"/>
    <w:rsid w:val="008D5515"/>
    <w:rsid w:val="008D66F7"/>
    <w:rsid w:val="008E2098"/>
    <w:rsid w:val="0091050F"/>
    <w:rsid w:val="0091057E"/>
    <w:rsid w:val="009243B2"/>
    <w:rsid w:val="00934DE4"/>
    <w:rsid w:val="00951883"/>
    <w:rsid w:val="0097062E"/>
    <w:rsid w:val="009A1E64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20CEE"/>
    <w:rsid w:val="00A27E24"/>
    <w:rsid w:val="00A43D94"/>
    <w:rsid w:val="00A45DA8"/>
    <w:rsid w:val="00A54061"/>
    <w:rsid w:val="00A66B0A"/>
    <w:rsid w:val="00A73D87"/>
    <w:rsid w:val="00A83A12"/>
    <w:rsid w:val="00A90579"/>
    <w:rsid w:val="00A9715D"/>
    <w:rsid w:val="00AC2146"/>
    <w:rsid w:val="00AD6D4C"/>
    <w:rsid w:val="00AD754D"/>
    <w:rsid w:val="00AF5CEF"/>
    <w:rsid w:val="00B02869"/>
    <w:rsid w:val="00B26D91"/>
    <w:rsid w:val="00B3178E"/>
    <w:rsid w:val="00B37EC9"/>
    <w:rsid w:val="00B4134F"/>
    <w:rsid w:val="00B43330"/>
    <w:rsid w:val="00B4518B"/>
    <w:rsid w:val="00B46B3B"/>
    <w:rsid w:val="00B46BAE"/>
    <w:rsid w:val="00B521EA"/>
    <w:rsid w:val="00B75E7E"/>
    <w:rsid w:val="00B8018C"/>
    <w:rsid w:val="00B83137"/>
    <w:rsid w:val="00B92F52"/>
    <w:rsid w:val="00B93BA5"/>
    <w:rsid w:val="00BD56D7"/>
    <w:rsid w:val="00BF3118"/>
    <w:rsid w:val="00BF5ADB"/>
    <w:rsid w:val="00C04F3C"/>
    <w:rsid w:val="00C12CA0"/>
    <w:rsid w:val="00C3172F"/>
    <w:rsid w:val="00C37668"/>
    <w:rsid w:val="00C72C56"/>
    <w:rsid w:val="00C859DA"/>
    <w:rsid w:val="00C85B23"/>
    <w:rsid w:val="00C92CAE"/>
    <w:rsid w:val="00CB0234"/>
    <w:rsid w:val="00CB3F62"/>
    <w:rsid w:val="00CC210F"/>
    <w:rsid w:val="00CC235C"/>
    <w:rsid w:val="00CD1C81"/>
    <w:rsid w:val="00CE3F9D"/>
    <w:rsid w:val="00CF1174"/>
    <w:rsid w:val="00D02DBD"/>
    <w:rsid w:val="00D05651"/>
    <w:rsid w:val="00D16306"/>
    <w:rsid w:val="00D50899"/>
    <w:rsid w:val="00D50A48"/>
    <w:rsid w:val="00D51650"/>
    <w:rsid w:val="00D61324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36F45"/>
    <w:rsid w:val="00E676E5"/>
    <w:rsid w:val="00E7031D"/>
    <w:rsid w:val="00E730AF"/>
    <w:rsid w:val="00E82FF5"/>
    <w:rsid w:val="00E97B4B"/>
    <w:rsid w:val="00EA203B"/>
    <w:rsid w:val="00EA76D3"/>
    <w:rsid w:val="00EC194C"/>
    <w:rsid w:val="00ED7F7E"/>
    <w:rsid w:val="00EF201E"/>
    <w:rsid w:val="00F0134A"/>
    <w:rsid w:val="00F20D4F"/>
    <w:rsid w:val="00F52E69"/>
    <w:rsid w:val="00F731EB"/>
    <w:rsid w:val="00FA385E"/>
    <w:rsid w:val="00FA6DFC"/>
    <w:rsid w:val="00FA7001"/>
    <w:rsid w:val="00FB088B"/>
    <w:rsid w:val="00FB32BF"/>
    <w:rsid w:val="00FB69A3"/>
    <w:rsid w:val="00FC0383"/>
    <w:rsid w:val="00FD78D4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F44B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styleId="Revision">
    <w:name w:val="Revision"/>
    <w:hidden/>
    <w:uiPriority w:val="99"/>
    <w:semiHidden/>
    <w:rsid w:val="00791A9E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DE4896BD7344EAF8088BDB5BF2542" ma:contentTypeVersion="3" ma:contentTypeDescription="Create a new document." ma:contentTypeScope="" ma:versionID="1acf56bc524483fa714857a3826fab20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xmlns:ns3="8ec54319-d665-4997-be73-ad64f32c4200" targetNamespace="http://schemas.microsoft.com/office/2006/metadata/properties" ma:root="true" ma:fieldsID="844cce49c883910d7aef073229342f7e" ns1:_="" ns2:_="" ns3:_="">
    <xsd:import namespace="http://schemas.microsoft.com/sharepoint/v3"/>
    <xsd:import namespace="2c7e8880-231a-4163-b0c7-ad2e3f412734"/>
    <xsd:import namespace="8ec54319-d665-4997-be73-ad64f32c42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54319-d665-4997-be73-ad64f32c4200" elementFormDefault="qualified">
    <xsd:import namespace="http://schemas.microsoft.com/office/2006/documentManagement/types"/>
    <xsd:import namespace="http://schemas.microsoft.com/office/infopath/2007/PartnerControls"/>
    <xsd:element name="Lookup" ma:index="13" nillable="true" ma:displayName="Lookup" ma:list="{8ec54319-d665-4997-be73-ad64f32c4200}" ma:internalName="Lookup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ookup xmlns="8ec54319-d665-4997-be73-ad64f32c4200" xsi:nil="true"/>
    <_dlc_DocId xmlns="2c7e8880-231a-4163-b0c7-ad2e3f412734">D5F2D4CPPYHU-31-1180</_dlc_DocId>
    <_dlc_DocIdUrl xmlns="2c7e8880-231a-4163-b0c7-ad2e3f412734">
      <Url>https://www.bridgenders.net/humanresources/_layouts/15/DocIdRedir.aspx?ID=D5F2D4CPPYHU-31-1180</Url>
      <Description>D5F2D4CPPYHU-31-1180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3C4584-0609-4B47-82CA-8A660F827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E2B877-D2FC-4B40-8ADA-D4101E3BE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8ec54319-d665-4997-be73-ad64f32c4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c54319-d665-4997-be73-ad64f32c4200"/>
    <ds:schemaRef ds:uri="2c7e8880-231a-4163-b0c7-ad2e3f412734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1389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13</cp:revision>
  <cp:lastPrinted>2026-05-19T16:26:00Z</cp:lastPrinted>
  <dcterms:created xsi:type="dcterms:W3CDTF">2025-07-08T10:03:00Z</dcterms:created>
  <dcterms:modified xsi:type="dcterms:W3CDTF">2026-06-16T12:40:00Z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0x01010027FDE4896BD7344EAF8088BDB5BF2542</vt:lpwstr>
  </property>
  <property fmtid="{D5CDD505-2E9C-101B-9397-08002B2CF9AE}" pid="3" name="_dlc_DocId">
    <vt:lpwstr>D5F2D4CPPYHU-211-144</vt:lpwstr>
  </property>
  <property fmtid="{D5CDD505-2E9C-101B-9397-08002B2CF9AE}" pid="4" name="_dlc_DocIdItemGuid">
    <vt:lpwstr>632c4ad3-9068-4123-a55c-a6282d87bd41</vt:lpwstr>
  </property>
  <property fmtid="{D5CDD505-2E9C-101B-9397-08002B2CF9AE}" pid="5" name="_dlc_DocIdUrl">
    <vt:lpwstr>https://www.bridgenders.net/humanresources/recruitment/_layouts/15/DocIdRedir.aspx?ID=D5F2D4CPPYHU-211-144, D5F2D4CPPYHU-211-144</vt:lpwstr>
  </property>
</Properties>
</file>