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56C16"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5E70662D" w14:textId="77777777" w:rsidR="00456B30" w:rsidRPr="008B7158" w:rsidRDefault="00456B30" w:rsidP="00456B30">
      <w:pPr>
        <w:rPr>
          <w:rFonts w:ascii="Arial" w:hAnsi="Arial" w:cs="Arial"/>
        </w:rPr>
      </w:pPr>
    </w:p>
    <w:p w14:paraId="0675C89C" w14:textId="0592A209" w:rsidR="001E54FD" w:rsidRPr="00CB64DB" w:rsidRDefault="001E54FD" w:rsidP="001E54FD">
      <w:pPr>
        <w:tabs>
          <w:tab w:val="left" w:pos="2835"/>
        </w:tabs>
        <w:ind w:right="91"/>
        <w:rPr>
          <w:rFonts w:ascii="Arial" w:hAnsi="Arial" w:cs="Arial"/>
        </w:rPr>
      </w:pPr>
      <w:r w:rsidRPr="00CB64DB">
        <w:rPr>
          <w:rFonts w:ascii="Arial" w:hAnsi="Arial" w:cs="Arial"/>
          <w:b/>
        </w:rPr>
        <w:t>DEPARTMENT:</w:t>
      </w:r>
      <w:r w:rsidRPr="00CB64DB">
        <w:rPr>
          <w:rFonts w:ascii="Arial" w:hAnsi="Arial" w:cs="Arial"/>
        </w:rPr>
        <w:tab/>
      </w:r>
      <w:r w:rsidR="008808DD">
        <w:rPr>
          <w:rFonts w:ascii="Arial" w:eastAsia="Arial" w:hAnsi="Arial"/>
          <w:color w:val="000000"/>
        </w:rPr>
        <w:t>Education Engagement</w:t>
      </w:r>
    </w:p>
    <w:p w14:paraId="0F01ABFF" w14:textId="77777777" w:rsidR="00456B30" w:rsidRPr="00AD6D4C" w:rsidRDefault="00456B30" w:rsidP="00456B30">
      <w:pPr>
        <w:ind w:right="91"/>
        <w:rPr>
          <w:rFonts w:ascii="Arial" w:hAnsi="Arial" w:cs="Arial"/>
        </w:rPr>
      </w:pPr>
    </w:p>
    <w:p w14:paraId="4E301BC5" w14:textId="609E01D2" w:rsidR="00456B30" w:rsidRDefault="00456B30" w:rsidP="00456B30">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001E54FD">
        <w:rPr>
          <w:rFonts w:ascii="Arial" w:hAnsi="Arial" w:cs="Arial"/>
        </w:rPr>
        <w:tab/>
      </w:r>
      <w:r w:rsidR="00D22F4E">
        <w:rPr>
          <w:rFonts w:ascii="Arial" w:hAnsi="Arial" w:cs="Arial"/>
        </w:rPr>
        <w:t>Family Engagement Officer</w:t>
      </w:r>
    </w:p>
    <w:p w14:paraId="26A62F02" w14:textId="77777777" w:rsidR="00456B30" w:rsidRPr="00AD6D4C" w:rsidRDefault="00456B30" w:rsidP="00456B30">
      <w:pPr>
        <w:ind w:right="91"/>
        <w:rPr>
          <w:rFonts w:ascii="Arial" w:hAnsi="Arial" w:cs="Arial"/>
          <w:b/>
        </w:rPr>
      </w:pPr>
    </w:p>
    <w:p w14:paraId="50661C6B" w14:textId="77777777" w:rsidR="00456B30" w:rsidRDefault="00456B30" w:rsidP="00D22F4E">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D22F4E">
        <w:rPr>
          <w:rFonts w:ascii="Arial" w:hAnsi="Arial" w:cs="Arial"/>
        </w:rPr>
        <w:t>GR07</w:t>
      </w:r>
    </w:p>
    <w:p w14:paraId="785D13A7" w14:textId="77777777" w:rsidR="00D22F4E" w:rsidRPr="00AD6D4C" w:rsidRDefault="00D22F4E" w:rsidP="00D22F4E">
      <w:pPr>
        <w:ind w:right="-334"/>
        <w:rPr>
          <w:rFonts w:ascii="Arial" w:hAnsi="Arial" w:cs="Arial"/>
        </w:rPr>
      </w:pPr>
    </w:p>
    <w:p w14:paraId="25C7E541" w14:textId="170B8041" w:rsidR="00456B30"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1E54FD">
        <w:rPr>
          <w:rFonts w:ascii="Arial" w:hAnsi="Arial" w:cs="Arial"/>
          <w:bCs/>
        </w:rPr>
        <w:t>Senior Pupil Support Officer</w:t>
      </w:r>
    </w:p>
    <w:p w14:paraId="00B2C48F" w14:textId="77777777" w:rsidR="002A25F9" w:rsidRPr="00AD6D4C" w:rsidRDefault="002A25F9" w:rsidP="00456B30">
      <w:pPr>
        <w:ind w:right="91"/>
        <w:rPr>
          <w:rFonts w:ascii="Arial" w:hAnsi="Arial" w:cs="Arial"/>
        </w:rPr>
      </w:pPr>
    </w:p>
    <w:p w14:paraId="652B6289"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4C7011A3" w14:textId="77777777" w:rsidR="00456B30" w:rsidRDefault="00456B30" w:rsidP="002A25F9">
      <w:pPr>
        <w:pStyle w:val="BodyText"/>
        <w:pBdr>
          <w:top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026186CA" w14:textId="77777777" w:rsidR="00D22F4E" w:rsidRPr="00AD6D4C" w:rsidRDefault="00D22F4E" w:rsidP="002A25F9">
      <w:pPr>
        <w:pStyle w:val="BodyText"/>
        <w:pBdr>
          <w:top w:val="single" w:sz="4" w:space="1" w:color="auto"/>
        </w:pBdr>
        <w:spacing w:after="0"/>
        <w:ind w:left="2880" w:hanging="2880"/>
        <w:rPr>
          <w:rFonts w:ascii="Arial" w:hAnsi="Arial" w:cs="Arial"/>
          <w:sz w:val="24"/>
          <w:szCs w:val="24"/>
        </w:rPr>
      </w:pPr>
    </w:p>
    <w:p w14:paraId="727CAE6C" w14:textId="60DA1743" w:rsidR="00D22F4E" w:rsidRDefault="00D22F4E" w:rsidP="00D22F4E">
      <w:pPr>
        <w:jc w:val="both"/>
        <w:rPr>
          <w:rFonts w:ascii="Arial" w:hAnsi="Arial" w:cs="Arial"/>
        </w:rPr>
      </w:pPr>
      <w:r>
        <w:rPr>
          <w:rFonts w:ascii="Arial" w:hAnsi="Arial" w:cs="Arial"/>
        </w:rPr>
        <w:t>To identify and support</w:t>
      </w:r>
      <w:r w:rsidRPr="00F24958">
        <w:rPr>
          <w:rFonts w:ascii="Arial" w:hAnsi="Arial" w:cs="Arial"/>
        </w:rPr>
        <w:t xml:space="preserve"> </w:t>
      </w:r>
      <w:r>
        <w:rPr>
          <w:rFonts w:ascii="Arial" w:hAnsi="Arial" w:cs="Arial"/>
        </w:rPr>
        <w:t xml:space="preserve">Families First </w:t>
      </w:r>
      <w:r w:rsidRPr="00F24958">
        <w:rPr>
          <w:rFonts w:ascii="Arial" w:hAnsi="Arial" w:cs="Arial"/>
        </w:rPr>
        <w:t xml:space="preserve">children, young people and their families </w:t>
      </w:r>
      <w:r>
        <w:rPr>
          <w:rFonts w:ascii="Arial" w:hAnsi="Arial" w:cs="Arial"/>
        </w:rPr>
        <w:t xml:space="preserve">and engage them </w:t>
      </w:r>
      <w:r w:rsidRPr="00F24958">
        <w:rPr>
          <w:rFonts w:ascii="Arial" w:hAnsi="Arial" w:cs="Arial"/>
        </w:rPr>
        <w:t>in the learning process</w:t>
      </w:r>
      <w:r>
        <w:rPr>
          <w:rFonts w:ascii="Arial" w:hAnsi="Arial" w:cs="Arial"/>
        </w:rPr>
        <w:t xml:space="preserve">. Providing a responsive, flexible and bespoke support which </w:t>
      </w:r>
      <w:r w:rsidRPr="00F24958">
        <w:rPr>
          <w:rFonts w:ascii="Arial" w:hAnsi="Arial" w:cs="Arial"/>
        </w:rPr>
        <w:t>will mitigate the effects of child poverty on educational attainment and maximise the chances of families reaching their full potential.</w:t>
      </w:r>
    </w:p>
    <w:p w14:paraId="29BB4FE4" w14:textId="1B7A009E" w:rsidR="000F273F" w:rsidRPr="00F24958" w:rsidRDefault="000F273F" w:rsidP="00D22F4E">
      <w:pPr>
        <w:jc w:val="both"/>
        <w:rPr>
          <w:rFonts w:ascii="Arial" w:hAnsi="Arial" w:cs="Arial"/>
          <w:noProof/>
        </w:rPr>
      </w:pPr>
      <w:r w:rsidRPr="00FF6F06">
        <w:rPr>
          <w:rFonts w:ascii="Arial" w:hAnsi="Arial" w:cs="Arial"/>
        </w:rPr>
        <w:t>To support vulnerable children (aged 5 – 11 years) and their families / carers to improve their wellbeing and resilience in order to maximise their life chances and reach their full potential</w:t>
      </w:r>
      <w:r>
        <w:rPr>
          <w:rFonts w:ascii="Arial" w:hAnsi="Arial" w:cs="Arial"/>
        </w:rPr>
        <w:t>.</w:t>
      </w:r>
    </w:p>
    <w:p w14:paraId="343C6A89" w14:textId="77777777" w:rsidR="002A25F9" w:rsidRDefault="002A25F9" w:rsidP="002A25F9">
      <w:pPr>
        <w:pStyle w:val="Footer"/>
        <w:pBdr>
          <w:bottom w:val="single" w:sz="4" w:space="1" w:color="auto"/>
        </w:pBdr>
      </w:pPr>
    </w:p>
    <w:p w14:paraId="0CCFD992" w14:textId="77777777" w:rsidR="002A25F9" w:rsidRDefault="002A25F9" w:rsidP="002A25F9">
      <w:pPr>
        <w:pStyle w:val="Footer"/>
      </w:pPr>
    </w:p>
    <w:p w14:paraId="1CDA7AAD" w14:textId="77777777" w:rsidR="00456B30" w:rsidRDefault="00456B30" w:rsidP="00A66B0A">
      <w:pPr>
        <w:pStyle w:val="Footer"/>
        <w:rPr>
          <w:rFonts w:ascii="Arial" w:hAnsi="Arial" w:cs="Arial"/>
        </w:rPr>
      </w:pPr>
      <w:r w:rsidRPr="00A66B0A">
        <w:rPr>
          <w:rFonts w:ascii="Arial" w:hAnsi="Arial" w:cs="Arial"/>
          <w:b/>
        </w:rPr>
        <w:t>PRINCIPAL RESPONSIBILITIES AND ACTIVITIES:</w:t>
      </w:r>
    </w:p>
    <w:p w14:paraId="04A10103" w14:textId="77777777" w:rsidR="00456B30" w:rsidRPr="00AD6D4C" w:rsidRDefault="00456B30" w:rsidP="00456B30">
      <w:pPr>
        <w:rPr>
          <w:rFonts w:ascii="Arial" w:hAnsi="Arial" w:cs="Arial"/>
        </w:rPr>
      </w:pPr>
    </w:p>
    <w:p w14:paraId="2FB0927A" w14:textId="1866F611" w:rsidR="00D22F4E" w:rsidRDefault="00D22F4E" w:rsidP="00D22F4E">
      <w:pPr>
        <w:numPr>
          <w:ilvl w:val="0"/>
          <w:numId w:val="26"/>
        </w:numPr>
        <w:spacing w:before="100" w:beforeAutospacing="1"/>
        <w:jc w:val="both"/>
        <w:rPr>
          <w:rFonts w:ascii="Arial" w:hAnsi="Arial" w:cs="Arial"/>
        </w:rPr>
      </w:pPr>
      <w:r>
        <w:rPr>
          <w:rFonts w:ascii="Arial" w:hAnsi="Arial" w:cs="Arial"/>
        </w:rPr>
        <w:t>C</w:t>
      </w:r>
      <w:r w:rsidRPr="003452E1">
        <w:rPr>
          <w:rFonts w:ascii="Arial" w:hAnsi="Arial" w:cs="Arial"/>
        </w:rPr>
        <w:t xml:space="preserve">arry out early intervention / preventative work with </w:t>
      </w:r>
      <w:r>
        <w:rPr>
          <w:rFonts w:ascii="Arial" w:hAnsi="Arial" w:cs="Arial"/>
        </w:rPr>
        <w:t>‘harder-to-reach’ families identified via completing a holistic family assessment (JAFF)</w:t>
      </w:r>
      <w:r w:rsidR="000F273F">
        <w:rPr>
          <w:rFonts w:ascii="Arial" w:hAnsi="Arial" w:cs="Arial"/>
        </w:rPr>
        <w:t>.</w:t>
      </w:r>
    </w:p>
    <w:p w14:paraId="1615B5A9" w14:textId="77777777" w:rsidR="001E54FD" w:rsidRDefault="000F273F" w:rsidP="001E54FD">
      <w:pPr>
        <w:numPr>
          <w:ilvl w:val="0"/>
          <w:numId w:val="26"/>
        </w:numPr>
        <w:jc w:val="both"/>
        <w:rPr>
          <w:rFonts w:ascii="Arial" w:hAnsi="Arial" w:cs="Arial"/>
          <w:sz w:val="22"/>
          <w:szCs w:val="22"/>
        </w:rPr>
      </w:pPr>
      <w:r>
        <w:rPr>
          <w:rFonts w:ascii="Arial" w:hAnsi="Arial" w:cs="Arial"/>
        </w:rPr>
        <w:t>Direct work with targeted children in a 121 or group setting aimed at increasing resilience and emotional wellbeing.</w:t>
      </w:r>
      <w:r>
        <w:rPr>
          <w:rFonts w:ascii="Arial" w:hAnsi="Arial" w:cs="Arial"/>
          <w:sz w:val="23"/>
          <w:szCs w:val="23"/>
        </w:rPr>
        <w:t xml:space="preserve"> </w:t>
      </w:r>
    </w:p>
    <w:p w14:paraId="665DC9A9" w14:textId="77777777" w:rsidR="001E54FD" w:rsidRDefault="00D22F4E" w:rsidP="001E54FD">
      <w:pPr>
        <w:numPr>
          <w:ilvl w:val="0"/>
          <w:numId w:val="28"/>
        </w:numPr>
        <w:tabs>
          <w:tab w:val="clear" w:pos="-351"/>
          <w:tab w:val="num" w:pos="-708"/>
        </w:tabs>
        <w:autoSpaceDE w:val="0"/>
        <w:autoSpaceDN w:val="0"/>
        <w:ind w:left="357" w:hanging="357"/>
        <w:jc w:val="both"/>
        <w:rPr>
          <w:rFonts w:ascii="Arial" w:hAnsi="Arial" w:cs="Arial"/>
          <w:bCs/>
        </w:rPr>
      </w:pPr>
      <w:r w:rsidRPr="001E54FD">
        <w:rPr>
          <w:rFonts w:ascii="Arial" w:hAnsi="Arial" w:cs="Arial"/>
          <w:bCs/>
        </w:rPr>
        <w:t>Provide timely advice and support to parents/carers (including home visits) to ensure families fully engage with schools and support their children to learn and achieve. This will involve close liaison between home, school, internal departments and external agencies.</w:t>
      </w:r>
    </w:p>
    <w:p w14:paraId="0E067983" w14:textId="50B261C6" w:rsidR="00D22F4E" w:rsidRPr="001E54FD" w:rsidRDefault="00D22F4E" w:rsidP="001E54FD">
      <w:pPr>
        <w:numPr>
          <w:ilvl w:val="0"/>
          <w:numId w:val="28"/>
        </w:numPr>
        <w:tabs>
          <w:tab w:val="clear" w:pos="-351"/>
          <w:tab w:val="num" w:pos="-708"/>
        </w:tabs>
        <w:autoSpaceDE w:val="0"/>
        <w:autoSpaceDN w:val="0"/>
        <w:ind w:left="357" w:hanging="357"/>
        <w:jc w:val="both"/>
        <w:rPr>
          <w:rFonts w:ascii="Arial" w:hAnsi="Arial" w:cs="Arial"/>
          <w:bCs/>
        </w:rPr>
      </w:pPr>
      <w:r w:rsidRPr="001E54FD">
        <w:rPr>
          <w:rFonts w:ascii="Arial" w:hAnsi="Arial" w:cs="Arial"/>
          <w:bCs/>
        </w:rPr>
        <w:t>Ensure that parents / carers acquire skills and strategies to support their children to achieve their full potential.</w:t>
      </w:r>
    </w:p>
    <w:p w14:paraId="5271CFE2" w14:textId="77777777" w:rsidR="00D22F4E" w:rsidRDefault="00D22F4E" w:rsidP="001E54FD">
      <w:pPr>
        <w:numPr>
          <w:ilvl w:val="0"/>
          <w:numId w:val="27"/>
        </w:numPr>
        <w:tabs>
          <w:tab w:val="clear" w:pos="720"/>
          <w:tab w:val="num" w:pos="363"/>
        </w:tabs>
        <w:autoSpaceDE w:val="0"/>
        <w:autoSpaceDN w:val="0"/>
        <w:ind w:left="357" w:hanging="357"/>
        <w:jc w:val="both"/>
        <w:rPr>
          <w:rFonts w:ascii="Arial" w:hAnsi="Arial" w:cs="Arial"/>
          <w:bCs/>
        </w:rPr>
      </w:pPr>
      <w:r>
        <w:rPr>
          <w:rFonts w:ascii="Arial" w:hAnsi="Arial" w:cs="Arial"/>
          <w:bCs/>
        </w:rPr>
        <w:t>L</w:t>
      </w:r>
      <w:r w:rsidRPr="00DB0BB4">
        <w:rPr>
          <w:rFonts w:ascii="Arial" w:hAnsi="Arial" w:cs="Arial"/>
          <w:bCs/>
        </w:rPr>
        <w:t xml:space="preserve">iaise closely with professionals and multi-agencies </w:t>
      </w:r>
      <w:r>
        <w:rPr>
          <w:rFonts w:ascii="Arial" w:hAnsi="Arial" w:cs="Arial"/>
          <w:bCs/>
        </w:rPr>
        <w:t xml:space="preserve">to facilitate integrated working and improve </w:t>
      </w:r>
      <w:r w:rsidRPr="00DB0BB4">
        <w:rPr>
          <w:rFonts w:ascii="Arial" w:hAnsi="Arial" w:cs="Arial"/>
          <w:bCs/>
        </w:rPr>
        <w:t xml:space="preserve">long-term </w:t>
      </w:r>
      <w:r>
        <w:rPr>
          <w:rFonts w:ascii="Arial" w:hAnsi="Arial" w:cs="Arial"/>
          <w:bCs/>
        </w:rPr>
        <w:t>outcomes for children,</w:t>
      </w:r>
      <w:r w:rsidRPr="00DB0BB4">
        <w:rPr>
          <w:rFonts w:ascii="Arial" w:hAnsi="Arial" w:cs="Arial"/>
          <w:bCs/>
        </w:rPr>
        <w:t xml:space="preserve"> y</w:t>
      </w:r>
      <w:r>
        <w:rPr>
          <w:rFonts w:ascii="Arial" w:hAnsi="Arial" w:cs="Arial"/>
          <w:bCs/>
        </w:rPr>
        <w:t>oung people</w:t>
      </w:r>
      <w:r w:rsidRPr="00DB0BB4">
        <w:rPr>
          <w:rFonts w:ascii="Arial" w:hAnsi="Arial" w:cs="Arial"/>
          <w:bCs/>
        </w:rPr>
        <w:t xml:space="preserve"> and </w:t>
      </w:r>
      <w:r>
        <w:rPr>
          <w:rFonts w:ascii="Arial" w:hAnsi="Arial" w:cs="Arial"/>
          <w:bCs/>
        </w:rPr>
        <w:t>their families</w:t>
      </w:r>
      <w:r w:rsidRPr="00DB0BB4">
        <w:rPr>
          <w:rFonts w:ascii="Arial" w:hAnsi="Arial" w:cs="Arial"/>
          <w:bCs/>
        </w:rPr>
        <w:t xml:space="preserve">. </w:t>
      </w:r>
    </w:p>
    <w:p w14:paraId="4F854BD2" w14:textId="1C758E2A" w:rsidR="00D22F4E" w:rsidRPr="001E54FD" w:rsidRDefault="00D22F4E" w:rsidP="00455077">
      <w:pPr>
        <w:numPr>
          <w:ilvl w:val="0"/>
          <w:numId w:val="27"/>
        </w:numPr>
        <w:tabs>
          <w:tab w:val="clear" w:pos="720"/>
          <w:tab w:val="num" w:pos="363"/>
        </w:tabs>
        <w:autoSpaceDE w:val="0"/>
        <w:autoSpaceDN w:val="0"/>
        <w:ind w:left="357" w:hanging="357"/>
        <w:jc w:val="both"/>
        <w:rPr>
          <w:rFonts w:ascii="Arial" w:hAnsi="Arial" w:cs="Arial"/>
          <w:bCs/>
        </w:rPr>
      </w:pPr>
      <w:r w:rsidRPr="001E54FD">
        <w:rPr>
          <w:rFonts w:ascii="Arial" w:hAnsi="Arial" w:cs="Arial"/>
          <w:bCs/>
        </w:rPr>
        <w:t>Develop and implement a family engagement &amp; learning programme including parent forums / support groups and ensure that Families First eligible families access these opportunities.  This might include cooking, physical exercise, activities to improve literacy / numeracy etc. hence promoting a positive experience between home and school.</w:t>
      </w:r>
    </w:p>
    <w:p w14:paraId="6BBDA2BA" w14:textId="77777777" w:rsidR="001E54FD" w:rsidRDefault="00D22F4E" w:rsidP="00312B9C">
      <w:pPr>
        <w:numPr>
          <w:ilvl w:val="0"/>
          <w:numId w:val="27"/>
        </w:numPr>
        <w:tabs>
          <w:tab w:val="clear" w:pos="720"/>
          <w:tab w:val="num" w:pos="363"/>
        </w:tabs>
        <w:autoSpaceDE w:val="0"/>
        <w:autoSpaceDN w:val="0"/>
        <w:ind w:left="357" w:hanging="357"/>
        <w:jc w:val="both"/>
        <w:rPr>
          <w:rFonts w:ascii="Arial" w:hAnsi="Arial" w:cs="Arial"/>
          <w:bCs/>
        </w:rPr>
      </w:pPr>
      <w:r w:rsidRPr="001E54FD">
        <w:rPr>
          <w:rFonts w:ascii="Arial" w:hAnsi="Arial" w:cs="Arial"/>
          <w:bCs/>
        </w:rPr>
        <w:t>Prevent relapse and disengagement through monitoring, regular reviews and appropriate action implemented, as and when necessary.</w:t>
      </w:r>
    </w:p>
    <w:p w14:paraId="4CE9BD56" w14:textId="01A6815E" w:rsidR="00D22F4E" w:rsidRPr="001E54FD" w:rsidRDefault="00D22F4E" w:rsidP="00312B9C">
      <w:pPr>
        <w:numPr>
          <w:ilvl w:val="0"/>
          <w:numId w:val="27"/>
        </w:numPr>
        <w:tabs>
          <w:tab w:val="clear" w:pos="720"/>
          <w:tab w:val="num" w:pos="363"/>
        </w:tabs>
        <w:autoSpaceDE w:val="0"/>
        <w:autoSpaceDN w:val="0"/>
        <w:ind w:left="357" w:hanging="357"/>
        <w:jc w:val="both"/>
        <w:rPr>
          <w:rFonts w:ascii="Arial" w:hAnsi="Arial" w:cs="Arial"/>
          <w:bCs/>
        </w:rPr>
      </w:pPr>
      <w:r w:rsidRPr="001E54FD">
        <w:rPr>
          <w:rFonts w:ascii="Arial" w:hAnsi="Arial" w:cs="Arial"/>
          <w:bCs/>
        </w:rPr>
        <w:t>Ensure that all activities undertaken are monitored /evaluated to meet grant funding requirements / performance measures.</w:t>
      </w:r>
    </w:p>
    <w:p w14:paraId="3BF08C07" w14:textId="77777777" w:rsidR="00D22F4E" w:rsidRPr="00A114CE" w:rsidRDefault="00D22F4E" w:rsidP="001E54FD">
      <w:pPr>
        <w:numPr>
          <w:ilvl w:val="0"/>
          <w:numId w:val="27"/>
        </w:numPr>
        <w:tabs>
          <w:tab w:val="clear" w:pos="720"/>
          <w:tab w:val="num" w:pos="363"/>
        </w:tabs>
        <w:autoSpaceDE w:val="0"/>
        <w:autoSpaceDN w:val="0"/>
        <w:ind w:left="357" w:hanging="357"/>
        <w:jc w:val="both"/>
        <w:rPr>
          <w:rStyle w:val="plain0020textchar1"/>
          <w:rFonts w:ascii="Arial" w:hAnsi="Arial" w:cs="Arial"/>
          <w:bCs/>
          <w:sz w:val="24"/>
          <w:szCs w:val="24"/>
        </w:rPr>
      </w:pPr>
      <w:r w:rsidRPr="00A114CE">
        <w:rPr>
          <w:rFonts w:ascii="Arial" w:hAnsi="Arial" w:cs="Arial"/>
          <w:bCs/>
        </w:rPr>
        <w:lastRenderedPageBreak/>
        <w:t xml:space="preserve">Develop </w:t>
      </w:r>
      <w:r w:rsidRPr="00A114CE">
        <w:rPr>
          <w:rStyle w:val="plain0020textchar1"/>
          <w:rFonts w:ascii="Arial" w:hAnsi="Arial" w:cs="Arial"/>
          <w:sz w:val="24"/>
          <w:szCs w:val="24"/>
        </w:rPr>
        <w:t xml:space="preserve">innovative bespoke interventions </w:t>
      </w:r>
      <w:proofErr w:type="gramStart"/>
      <w:r w:rsidRPr="00A114CE">
        <w:rPr>
          <w:rStyle w:val="plain0020textchar1"/>
          <w:rFonts w:ascii="Arial" w:hAnsi="Arial" w:cs="Arial"/>
          <w:sz w:val="24"/>
          <w:szCs w:val="24"/>
        </w:rPr>
        <w:t>in order to</w:t>
      </w:r>
      <w:proofErr w:type="gramEnd"/>
      <w:r w:rsidRPr="00A114CE">
        <w:rPr>
          <w:rStyle w:val="plain0020textchar1"/>
          <w:rFonts w:ascii="Arial" w:hAnsi="Arial" w:cs="Arial"/>
          <w:sz w:val="24"/>
          <w:szCs w:val="24"/>
        </w:rPr>
        <w:t xml:space="preserve"> engage with </w:t>
      </w:r>
      <w:proofErr w:type="gramStart"/>
      <w:r w:rsidRPr="00A114CE">
        <w:rPr>
          <w:rStyle w:val="plain0020textchar1"/>
          <w:rFonts w:ascii="Arial" w:hAnsi="Arial" w:cs="Arial"/>
          <w:sz w:val="24"/>
          <w:szCs w:val="24"/>
        </w:rPr>
        <w:t>hard to reach</w:t>
      </w:r>
      <w:proofErr w:type="gramEnd"/>
      <w:r w:rsidRPr="00A114CE">
        <w:rPr>
          <w:rStyle w:val="plain0020textchar1"/>
          <w:rFonts w:ascii="Arial" w:hAnsi="Arial" w:cs="Arial"/>
          <w:sz w:val="24"/>
          <w:szCs w:val="24"/>
        </w:rPr>
        <w:t xml:space="preserve"> families. </w:t>
      </w:r>
    </w:p>
    <w:p w14:paraId="18135778" w14:textId="77777777" w:rsidR="00D22F4E" w:rsidRDefault="00D22F4E" w:rsidP="001E54FD">
      <w:pPr>
        <w:numPr>
          <w:ilvl w:val="0"/>
          <w:numId w:val="27"/>
        </w:numPr>
        <w:tabs>
          <w:tab w:val="clear" w:pos="720"/>
          <w:tab w:val="num" w:pos="363"/>
        </w:tabs>
        <w:ind w:left="363"/>
        <w:jc w:val="both"/>
        <w:rPr>
          <w:rFonts w:ascii="Arial" w:hAnsi="Arial" w:cs="Arial"/>
        </w:rPr>
      </w:pPr>
      <w:r>
        <w:rPr>
          <w:rFonts w:ascii="Arial" w:hAnsi="Arial" w:cs="Arial"/>
          <w:bCs/>
        </w:rPr>
        <w:t>C</w:t>
      </w:r>
      <w:r w:rsidRPr="0045329A">
        <w:rPr>
          <w:rFonts w:ascii="Arial" w:hAnsi="Arial" w:cs="Arial"/>
        </w:rPr>
        <w:t>ontribute to service and team development through team meetings, practice forum and other organisational events.</w:t>
      </w:r>
    </w:p>
    <w:p w14:paraId="390F59A8" w14:textId="77777777" w:rsidR="00D22F4E" w:rsidRDefault="00D22F4E" w:rsidP="00D22F4E">
      <w:pPr>
        <w:ind w:left="720"/>
        <w:jc w:val="both"/>
        <w:rPr>
          <w:rFonts w:ascii="Arial" w:hAnsi="Arial" w:cs="Arial"/>
        </w:rPr>
      </w:pPr>
    </w:p>
    <w:p w14:paraId="1CEF4B50" w14:textId="77777777" w:rsidR="00D22F4E" w:rsidRPr="00D22F4E" w:rsidRDefault="00D22F4E" w:rsidP="00D22F4E">
      <w:pPr>
        <w:ind w:left="720"/>
        <w:jc w:val="both"/>
        <w:rPr>
          <w:rFonts w:ascii="Arial" w:hAnsi="Arial" w:cs="Arial"/>
        </w:rPr>
      </w:pPr>
    </w:p>
    <w:p w14:paraId="23290844" w14:textId="77777777" w:rsidR="00637FAA" w:rsidRPr="00685DE7" w:rsidRDefault="00637FAA" w:rsidP="001E54FD">
      <w:pPr>
        <w:autoSpaceDE w:val="0"/>
        <w:autoSpaceDN w:val="0"/>
        <w:adjustRightInd w:val="0"/>
        <w:jc w:val="both"/>
        <w:rPr>
          <w:rFonts w:ascii="Arial" w:hAnsi="Arial" w:cs="Arial"/>
          <w:b/>
          <w:bCs/>
          <w:lang w:eastAsia="en-GB"/>
        </w:rPr>
      </w:pPr>
      <w:r w:rsidRPr="00685DE7">
        <w:rPr>
          <w:rFonts w:ascii="Arial" w:hAnsi="Arial" w:cs="Arial"/>
          <w:b/>
          <w:bCs/>
          <w:lang w:eastAsia="en-GB"/>
        </w:rPr>
        <w:t>GENERAL DUTIES</w:t>
      </w:r>
    </w:p>
    <w:p w14:paraId="782EE820" w14:textId="77777777" w:rsidR="00637FAA" w:rsidRPr="00685DE7" w:rsidRDefault="00637FAA" w:rsidP="001E54FD">
      <w:pPr>
        <w:autoSpaceDE w:val="0"/>
        <w:autoSpaceDN w:val="0"/>
        <w:adjustRightInd w:val="0"/>
        <w:jc w:val="both"/>
        <w:rPr>
          <w:rFonts w:ascii="Arial" w:hAnsi="Arial" w:cs="Arial"/>
          <w:b/>
          <w:bCs/>
          <w:lang w:eastAsia="en-GB"/>
        </w:rPr>
      </w:pPr>
    </w:p>
    <w:p w14:paraId="3A8C0225" w14:textId="77777777" w:rsidR="00637FAA" w:rsidRPr="00685DE7" w:rsidRDefault="00637FAA" w:rsidP="001E54FD">
      <w:pPr>
        <w:autoSpaceDE w:val="0"/>
        <w:autoSpaceDN w:val="0"/>
        <w:adjustRightInd w:val="0"/>
        <w:jc w:val="both"/>
        <w:rPr>
          <w:rFonts w:ascii="Arial" w:hAnsi="Arial" w:cs="Arial"/>
          <w:b/>
          <w:bCs/>
          <w:lang w:eastAsia="en-GB"/>
        </w:rPr>
      </w:pPr>
      <w:r w:rsidRPr="00685DE7">
        <w:rPr>
          <w:rFonts w:ascii="Arial" w:hAnsi="Arial" w:cs="Arial"/>
          <w:b/>
          <w:bCs/>
          <w:lang w:eastAsia="en-GB"/>
        </w:rPr>
        <w:t>Health and Safety</w:t>
      </w:r>
    </w:p>
    <w:p w14:paraId="283B1C49" w14:textId="77777777" w:rsidR="00637FAA" w:rsidRPr="00685DE7" w:rsidRDefault="00637FAA" w:rsidP="001E54FD">
      <w:pPr>
        <w:jc w:val="both"/>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7EB8E3FF" w14:textId="77777777" w:rsidR="00637FAA" w:rsidRPr="00685DE7" w:rsidRDefault="00637FAA" w:rsidP="001E54FD">
      <w:pPr>
        <w:ind w:left="720"/>
        <w:jc w:val="both"/>
        <w:rPr>
          <w:rFonts w:ascii="Arial" w:hAnsi="Arial" w:cs="Arial"/>
          <w:b/>
        </w:rPr>
      </w:pPr>
    </w:p>
    <w:p w14:paraId="160FB8C8" w14:textId="77777777" w:rsidR="00637FAA" w:rsidRPr="00685DE7" w:rsidRDefault="00637FAA" w:rsidP="001E54FD">
      <w:pPr>
        <w:autoSpaceDE w:val="0"/>
        <w:autoSpaceDN w:val="0"/>
        <w:adjustRightInd w:val="0"/>
        <w:jc w:val="both"/>
        <w:rPr>
          <w:rFonts w:ascii="Arial" w:hAnsi="Arial" w:cs="Arial"/>
          <w:b/>
          <w:lang w:eastAsia="en-GB"/>
        </w:rPr>
      </w:pPr>
      <w:r w:rsidRPr="00685DE7">
        <w:rPr>
          <w:rFonts w:ascii="Arial" w:hAnsi="Arial" w:cs="Arial"/>
          <w:b/>
          <w:lang w:eastAsia="en-GB"/>
        </w:rPr>
        <w:t>Equal Opportunities</w:t>
      </w:r>
    </w:p>
    <w:p w14:paraId="74308FF8" w14:textId="77777777" w:rsidR="00637FAA" w:rsidRPr="00685DE7" w:rsidRDefault="00637FAA" w:rsidP="001E54FD">
      <w:pPr>
        <w:autoSpaceDE w:val="0"/>
        <w:autoSpaceDN w:val="0"/>
        <w:adjustRightInd w:val="0"/>
        <w:jc w:val="both"/>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6100998" w14:textId="77777777" w:rsidR="00637FAA" w:rsidRPr="00685DE7" w:rsidRDefault="00637FAA" w:rsidP="001E54FD">
      <w:pPr>
        <w:autoSpaceDE w:val="0"/>
        <w:autoSpaceDN w:val="0"/>
        <w:adjustRightInd w:val="0"/>
        <w:jc w:val="both"/>
        <w:rPr>
          <w:rFonts w:ascii="Arial" w:hAnsi="Arial" w:cs="Arial"/>
          <w:lang w:eastAsia="en-GB"/>
        </w:rPr>
      </w:pPr>
    </w:p>
    <w:p w14:paraId="304CC04C" w14:textId="77777777" w:rsidR="001777B4" w:rsidRDefault="001777B4" w:rsidP="001E54FD">
      <w:pPr>
        <w:jc w:val="both"/>
        <w:rPr>
          <w:rFonts w:ascii="Arial" w:hAnsi="Arial" w:cs="Arial"/>
          <w:b/>
          <w:bCs/>
        </w:rPr>
      </w:pPr>
      <w:r>
        <w:rPr>
          <w:rFonts w:ascii="Arial" w:hAnsi="Arial" w:cs="Arial"/>
          <w:b/>
          <w:bCs/>
        </w:rPr>
        <w:t>Safeguarding</w:t>
      </w:r>
    </w:p>
    <w:p w14:paraId="0B79E04E" w14:textId="77777777" w:rsidR="001777B4" w:rsidRDefault="001777B4" w:rsidP="001E54FD">
      <w:pPr>
        <w:jc w:val="both"/>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5D9EC8C1" w14:textId="77777777" w:rsidR="00637FAA" w:rsidRPr="00685DE7" w:rsidRDefault="00637FAA" w:rsidP="001E54FD">
      <w:pPr>
        <w:autoSpaceDE w:val="0"/>
        <w:autoSpaceDN w:val="0"/>
        <w:adjustRightInd w:val="0"/>
        <w:jc w:val="both"/>
        <w:rPr>
          <w:rFonts w:ascii="Arial" w:hAnsi="Arial" w:cs="Arial"/>
          <w:lang w:eastAsia="en-GB"/>
        </w:rPr>
      </w:pPr>
    </w:p>
    <w:p w14:paraId="2F888BB3" w14:textId="77777777" w:rsidR="00637FAA" w:rsidRPr="00685DE7" w:rsidRDefault="00637FAA" w:rsidP="001E54FD">
      <w:pPr>
        <w:autoSpaceDE w:val="0"/>
        <w:autoSpaceDN w:val="0"/>
        <w:adjustRightInd w:val="0"/>
        <w:jc w:val="both"/>
        <w:rPr>
          <w:rFonts w:ascii="Arial" w:hAnsi="Arial" w:cs="Arial"/>
          <w:b/>
          <w:bCs/>
          <w:lang w:eastAsia="en-GB"/>
        </w:rPr>
      </w:pPr>
      <w:r w:rsidRPr="00685DE7">
        <w:rPr>
          <w:rFonts w:ascii="Arial" w:hAnsi="Arial" w:cs="Arial"/>
          <w:b/>
          <w:bCs/>
          <w:lang w:eastAsia="en-GB"/>
        </w:rPr>
        <w:t>Review and Right to Vary</w:t>
      </w:r>
    </w:p>
    <w:p w14:paraId="246427F9" w14:textId="77777777" w:rsidR="00637FAA" w:rsidRPr="00685DE7" w:rsidRDefault="00637FAA" w:rsidP="001E54FD">
      <w:pPr>
        <w:autoSpaceDE w:val="0"/>
        <w:autoSpaceDN w:val="0"/>
        <w:adjustRightInd w:val="0"/>
        <w:jc w:val="both"/>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315E3C0C" w14:textId="77777777" w:rsidR="00D22F4E" w:rsidRDefault="00D22F4E" w:rsidP="001E54FD">
      <w:pPr>
        <w:pStyle w:val="Heading2"/>
        <w:jc w:val="both"/>
        <w:rPr>
          <w:i w:val="0"/>
          <w:caps/>
          <w:sz w:val="24"/>
          <w:szCs w:val="24"/>
        </w:rPr>
      </w:pPr>
      <w:r>
        <w:rPr>
          <w:i w:val="0"/>
          <w:sz w:val="24"/>
          <w:szCs w:val="24"/>
        </w:rPr>
        <w:t>Criminal Records Bureau</w:t>
      </w:r>
    </w:p>
    <w:p w14:paraId="073261DE" w14:textId="62150F82" w:rsidR="00456B30" w:rsidRPr="00685DE7" w:rsidRDefault="00456B30" w:rsidP="001E54FD">
      <w:pPr>
        <w:ind w:right="-45"/>
        <w:jc w:val="both"/>
        <w:rPr>
          <w:rFonts w:ascii="Arial" w:hAnsi="Arial" w:cs="Arial"/>
        </w:rPr>
      </w:pPr>
      <w:r w:rsidRPr="00685DE7">
        <w:rPr>
          <w:rFonts w:ascii="Arial" w:hAnsi="Arial" w:cs="Arial"/>
        </w:rPr>
        <w:t>This post requires a criminal records check through the Disclosure &amp; Barring Service (DBS)</w:t>
      </w:r>
      <w:r w:rsidR="000F273F">
        <w:rPr>
          <w:rFonts w:ascii="Arial" w:hAnsi="Arial" w:cs="Arial"/>
        </w:rPr>
        <w:t>.</w:t>
      </w:r>
    </w:p>
    <w:p w14:paraId="32E13C65" w14:textId="77777777" w:rsidR="00456B30" w:rsidRPr="00685DE7" w:rsidRDefault="00456B30" w:rsidP="00456B30">
      <w:pPr>
        <w:autoSpaceDE w:val="0"/>
        <w:autoSpaceDN w:val="0"/>
        <w:adjustRightInd w:val="0"/>
        <w:rPr>
          <w:rFonts w:ascii="Arial" w:hAnsi="Arial" w:cs="Arial"/>
          <w:lang w:eastAsia="en-GB"/>
        </w:rPr>
      </w:pPr>
    </w:p>
    <w:p w14:paraId="05D6B1C2" w14:textId="77777777" w:rsidR="00D62F6C" w:rsidRDefault="00D62F6C">
      <w:pPr>
        <w:rPr>
          <w:rFonts w:ascii="Arial" w:hAnsi="Arial" w:cs="Arial"/>
          <w:b/>
        </w:rPr>
      </w:pPr>
      <w:r>
        <w:rPr>
          <w:rFonts w:ascii="Arial" w:hAnsi="Arial" w:cs="Arial"/>
          <w:b/>
        </w:rPr>
        <w:br w:type="page"/>
      </w:r>
    </w:p>
    <w:p w14:paraId="186E0265" w14:textId="77777777" w:rsidR="00D22F4E" w:rsidRPr="007E37D1" w:rsidRDefault="00D22F4E" w:rsidP="00D22F4E">
      <w:pPr>
        <w:jc w:val="center"/>
        <w:rPr>
          <w:rFonts w:ascii="Arial" w:hAnsi="Arial" w:cs="Arial"/>
          <w:b/>
          <w:sz w:val="32"/>
          <w:szCs w:val="32"/>
        </w:rPr>
      </w:pPr>
      <w:r w:rsidRPr="007E37D1">
        <w:rPr>
          <w:rFonts w:ascii="Arial" w:hAnsi="Arial" w:cs="Arial"/>
          <w:b/>
          <w:sz w:val="32"/>
          <w:szCs w:val="32"/>
        </w:rPr>
        <w:t>Person Specification</w:t>
      </w:r>
    </w:p>
    <w:p w14:paraId="4F5EA8E5" w14:textId="77777777" w:rsidR="00D22F4E" w:rsidRDefault="00D22F4E" w:rsidP="00D22F4E">
      <w:pPr>
        <w:spacing w:after="120"/>
        <w:jc w:val="center"/>
        <w:rPr>
          <w:rFonts w:ascii="Arial" w:hAnsi="Arial" w:cs="Arial"/>
          <w:b/>
          <w:sz w:val="28"/>
          <w:szCs w:val="28"/>
        </w:rPr>
      </w:pPr>
      <w:r>
        <w:rPr>
          <w:rFonts w:ascii="Arial" w:hAnsi="Arial" w:cs="Arial"/>
          <w:b/>
          <w:sz w:val="28"/>
          <w:szCs w:val="28"/>
        </w:rPr>
        <w:t xml:space="preserve"> Family Engagement Officer</w:t>
      </w:r>
    </w:p>
    <w:p w14:paraId="7D82289D" w14:textId="35AFB6F8"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have been identified as essential</w:t>
      </w:r>
      <w:r w:rsidR="008011BF">
        <w:rPr>
          <w:rFonts w:ascii="Arial" w:hAnsi="Arial" w:cs="Arial"/>
        </w:rPr>
        <w:t xml:space="preserve"> (Yes)</w:t>
      </w:r>
      <w:r w:rsidR="001E54FD">
        <w:rPr>
          <w:rFonts w:ascii="Arial" w:hAnsi="Arial" w:cs="Arial"/>
        </w:rPr>
        <w:t>.</w:t>
      </w:r>
    </w:p>
    <w:tbl>
      <w:tblPr>
        <w:tblStyle w:val="TableGrid"/>
        <w:tblpPr w:leftFromText="180" w:rightFromText="180" w:vertAnchor="text" w:horzAnchor="page" w:tblpXSpec="center" w:tblpY="379"/>
        <w:tblW w:w="10234" w:type="dxa"/>
        <w:tblLayout w:type="fixed"/>
        <w:tblLook w:val="04A0" w:firstRow="1" w:lastRow="0" w:firstColumn="1" w:lastColumn="0" w:noHBand="0" w:noVBand="1"/>
        <w:tblCaption w:val="Person Specification Table"/>
      </w:tblPr>
      <w:tblGrid>
        <w:gridCol w:w="1871"/>
        <w:gridCol w:w="4535"/>
        <w:gridCol w:w="1276"/>
        <w:gridCol w:w="2552"/>
      </w:tblGrid>
      <w:tr w:rsidR="00FB32BF" w:rsidRPr="00156E04" w14:paraId="17950F9F" w14:textId="77777777" w:rsidTr="001E54FD">
        <w:trPr>
          <w:cantSplit/>
          <w:trHeight w:val="20"/>
          <w:tblHeader/>
        </w:trPr>
        <w:tc>
          <w:tcPr>
            <w:tcW w:w="1871" w:type="dxa"/>
            <w:tcBorders>
              <w:top w:val="double" w:sz="4" w:space="0" w:color="auto"/>
              <w:left w:val="double" w:sz="4" w:space="0" w:color="auto"/>
              <w:bottom w:val="double" w:sz="4" w:space="0" w:color="auto"/>
              <w:right w:val="double" w:sz="4" w:space="0" w:color="auto"/>
            </w:tcBorders>
            <w:vAlign w:val="center"/>
          </w:tcPr>
          <w:p w14:paraId="055CFD8F" w14:textId="77777777" w:rsidR="003F1244" w:rsidRPr="00156E04" w:rsidRDefault="003F1244" w:rsidP="001E54FD">
            <w:pPr>
              <w:jc w:val="center"/>
              <w:rPr>
                <w:rFonts w:ascii="Arial" w:hAnsi="Arial" w:cs="Arial"/>
                <w:b/>
              </w:rPr>
            </w:pPr>
            <w:r w:rsidRPr="00156E04">
              <w:rPr>
                <w:rFonts w:ascii="Arial" w:hAnsi="Arial" w:cs="Arial"/>
                <w:b/>
              </w:rPr>
              <w:t>Attributes</w:t>
            </w:r>
          </w:p>
        </w:tc>
        <w:tc>
          <w:tcPr>
            <w:tcW w:w="4535" w:type="dxa"/>
            <w:tcBorders>
              <w:top w:val="double" w:sz="4" w:space="0" w:color="auto"/>
              <w:left w:val="double" w:sz="4" w:space="0" w:color="auto"/>
              <w:bottom w:val="double" w:sz="4" w:space="0" w:color="auto"/>
              <w:right w:val="double" w:sz="4" w:space="0" w:color="auto"/>
            </w:tcBorders>
            <w:vAlign w:val="center"/>
          </w:tcPr>
          <w:p w14:paraId="5B78076D" w14:textId="77777777" w:rsidR="003F1244" w:rsidRPr="00156E04" w:rsidRDefault="003F1244" w:rsidP="001E54FD">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26C1CE72" w14:textId="77777777" w:rsidR="003F1244" w:rsidRPr="00156E04" w:rsidRDefault="003F1244" w:rsidP="001E54FD">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7419A9D4" w14:textId="36A570A5" w:rsidR="003F1244" w:rsidRPr="00156E04" w:rsidRDefault="003F1244" w:rsidP="001E54FD">
            <w:pPr>
              <w:jc w:val="center"/>
              <w:rPr>
                <w:rFonts w:ascii="Arial" w:hAnsi="Arial" w:cs="Arial"/>
                <w:b/>
              </w:rPr>
            </w:pPr>
            <w:r w:rsidRPr="00156E04">
              <w:rPr>
                <w:rFonts w:ascii="Arial" w:hAnsi="Arial" w:cs="Arial"/>
                <w:b/>
              </w:rPr>
              <w:t>Method of Evaluation/Testing</w:t>
            </w:r>
          </w:p>
        </w:tc>
      </w:tr>
      <w:tr w:rsidR="00CB3F62" w:rsidRPr="00156E04" w14:paraId="4E77204C" w14:textId="77777777" w:rsidTr="001E54FD">
        <w:trPr>
          <w:cantSplit/>
          <w:trHeight w:val="20"/>
        </w:trPr>
        <w:tc>
          <w:tcPr>
            <w:tcW w:w="1871" w:type="dxa"/>
            <w:tcBorders>
              <w:top w:val="double" w:sz="4" w:space="0" w:color="auto"/>
              <w:bottom w:val="nil"/>
            </w:tcBorders>
          </w:tcPr>
          <w:p w14:paraId="264133A9" w14:textId="77777777" w:rsidR="003F1244" w:rsidRPr="00156E04" w:rsidRDefault="003F1244" w:rsidP="001E54FD">
            <w:pPr>
              <w:rPr>
                <w:rFonts w:ascii="Arial" w:hAnsi="Arial" w:cs="Arial"/>
              </w:rPr>
            </w:pPr>
            <w:r w:rsidRPr="00156E04">
              <w:rPr>
                <w:rFonts w:ascii="Arial" w:hAnsi="Arial" w:cs="Arial"/>
                <w:b/>
              </w:rPr>
              <w:t>Qualifications, Education &amp; Training</w:t>
            </w:r>
          </w:p>
        </w:tc>
        <w:tc>
          <w:tcPr>
            <w:tcW w:w="4535" w:type="dxa"/>
            <w:tcBorders>
              <w:top w:val="double" w:sz="4" w:space="0" w:color="auto"/>
              <w:bottom w:val="nil"/>
            </w:tcBorders>
          </w:tcPr>
          <w:p w14:paraId="2E6796B7" w14:textId="6B24088E" w:rsidR="003F1244" w:rsidRPr="00D22F4E" w:rsidRDefault="000F273F" w:rsidP="001E54FD">
            <w:pPr>
              <w:numPr>
                <w:ilvl w:val="0"/>
                <w:numId w:val="25"/>
              </w:numPr>
              <w:tabs>
                <w:tab w:val="left" w:pos="317"/>
              </w:tabs>
              <w:rPr>
                <w:rFonts w:ascii="Arial" w:hAnsi="Arial" w:cs="Arial"/>
              </w:rPr>
            </w:pPr>
            <w:r>
              <w:rPr>
                <w:rFonts w:ascii="Arial" w:hAnsi="Arial" w:cs="Arial"/>
              </w:rPr>
              <w:t xml:space="preserve"> QCF</w:t>
            </w:r>
            <w:r w:rsidR="00D22F4E">
              <w:rPr>
                <w:rFonts w:ascii="Arial" w:hAnsi="Arial" w:cs="Arial"/>
              </w:rPr>
              <w:t xml:space="preserve"> Level 3 or equivalent in a relevant </w:t>
            </w:r>
            <w:r w:rsidR="00D22F4E" w:rsidRPr="00A34876">
              <w:rPr>
                <w:rFonts w:ascii="Arial" w:hAnsi="Arial" w:cs="Arial"/>
              </w:rPr>
              <w:t>subject area</w:t>
            </w:r>
            <w:r w:rsidR="00D22F4E">
              <w:t xml:space="preserve"> or </w:t>
            </w:r>
            <w:r w:rsidR="00D22F4E">
              <w:rPr>
                <w:rFonts w:ascii="Arial" w:hAnsi="Arial" w:cs="Arial"/>
              </w:rPr>
              <w:t>the ability to demonstrate competence through experience.</w:t>
            </w:r>
          </w:p>
        </w:tc>
        <w:tc>
          <w:tcPr>
            <w:tcW w:w="1276" w:type="dxa"/>
            <w:tcBorders>
              <w:top w:val="double" w:sz="4" w:space="0" w:color="auto"/>
              <w:bottom w:val="nil"/>
            </w:tcBorders>
          </w:tcPr>
          <w:p w14:paraId="41B66310" w14:textId="77777777" w:rsidR="003F1244" w:rsidRPr="00156E04" w:rsidRDefault="00D22F4E" w:rsidP="001E54FD">
            <w:pPr>
              <w:jc w:val="center"/>
              <w:rPr>
                <w:rFonts w:ascii="Arial" w:hAnsi="Arial" w:cs="Arial"/>
              </w:rPr>
            </w:pPr>
            <w:r>
              <w:rPr>
                <w:rFonts w:ascii="Arial" w:hAnsi="Arial" w:cs="Arial"/>
              </w:rPr>
              <w:t>Yes</w:t>
            </w:r>
          </w:p>
        </w:tc>
        <w:tc>
          <w:tcPr>
            <w:tcW w:w="2552" w:type="dxa"/>
            <w:tcBorders>
              <w:top w:val="double" w:sz="4" w:space="0" w:color="auto"/>
              <w:bottom w:val="nil"/>
            </w:tcBorders>
          </w:tcPr>
          <w:p w14:paraId="0D0330E3" w14:textId="77777777" w:rsidR="003F1244" w:rsidRPr="00156E04" w:rsidRDefault="003F1244" w:rsidP="001E54FD">
            <w:pPr>
              <w:rPr>
                <w:rFonts w:ascii="Arial" w:hAnsi="Arial" w:cs="Arial"/>
              </w:rPr>
            </w:pPr>
            <w:r>
              <w:rPr>
                <w:rFonts w:ascii="Arial" w:hAnsi="Arial" w:cs="Arial"/>
              </w:rPr>
              <w:t>Production of original Qualification Certificates and application form.</w:t>
            </w:r>
          </w:p>
        </w:tc>
      </w:tr>
      <w:tr w:rsidR="00B02869" w:rsidRPr="00156E04" w14:paraId="01160268" w14:textId="77777777" w:rsidTr="001E54FD">
        <w:trPr>
          <w:cantSplit/>
          <w:trHeight w:val="20"/>
        </w:trPr>
        <w:tc>
          <w:tcPr>
            <w:tcW w:w="1871" w:type="dxa"/>
            <w:tcBorders>
              <w:top w:val="nil"/>
              <w:bottom w:val="nil"/>
            </w:tcBorders>
          </w:tcPr>
          <w:p w14:paraId="4B1EE76A" w14:textId="77777777" w:rsidR="003F1244" w:rsidRPr="00156E04" w:rsidRDefault="003F1244" w:rsidP="001E54FD">
            <w:pPr>
              <w:rPr>
                <w:rFonts w:ascii="Arial" w:hAnsi="Arial" w:cs="Arial"/>
                <w:b/>
              </w:rPr>
            </w:pPr>
          </w:p>
        </w:tc>
        <w:tc>
          <w:tcPr>
            <w:tcW w:w="4535" w:type="dxa"/>
            <w:tcBorders>
              <w:top w:val="nil"/>
              <w:bottom w:val="nil"/>
            </w:tcBorders>
          </w:tcPr>
          <w:p w14:paraId="7BA0A53F" w14:textId="77777777" w:rsidR="003F1244" w:rsidRPr="00156E04" w:rsidRDefault="00D22F4E" w:rsidP="001E54FD">
            <w:pPr>
              <w:pStyle w:val="ListParagraph"/>
              <w:numPr>
                <w:ilvl w:val="0"/>
                <w:numId w:val="25"/>
              </w:numPr>
              <w:rPr>
                <w:rFonts w:ascii="Arial" w:hAnsi="Arial" w:cs="Arial"/>
                <w:lang w:eastAsia="en-GB"/>
              </w:rPr>
            </w:pPr>
            <w:r w:rsidRPr="00E81B16">
              <w:rPr>
                <w:rFonts w:ascii="Arial" w:hAnsi="Arial" w:cs="Arial"/>
              </w:rPr>
              <w:t xml:space="preserve">Professional </w:t>
            </w:r>
            <w:r>
              <w:rPr>
                <w:rFonts w:ascii="Arial" w:hAnsi="Arial" w:cs="Arial"/>
              </w:rPr>
              <w:t>training relevant to working with families, children, young people and/or p</w:t>
            </w:r>
            <w:r w:rsidRPr="00E81B16">
              <w:rPr>
                <w:rFonts w:ascii="Arial" w:hAnsi="Arial" w:cs="Arial"/>
              </w:rPr>
              <w:t>arents</w:t>
            </w:r>
            <w:r>
              <w:rPr>
                <w:rFonts w:ascii="Arial" w:hAnsi="Arial" w:cs="Arial"/>
              </w:rPr>
              <w:t xml:space="preserve"> / carers</w:t>
            </w:r>
            <w:r w:rsidRPr="00E81B16">
              <w:rPr>
                <w:rFonts w:ascii="Arial" w:hAnsi="Arial" w:cs="Arial"/>
              </w:rPr>
              <w:t>.</w:t>
            </w:r>
          </w:p>
        </w:tc>
        <w:tc>
          <w:tcPr>
            <w:tcW w:w="1276" w:type="dxa"/>
            <w:tcBorders>
              <w:top w:val="nil"/>
              <w:bottom w:val="nil"/>
            </w:tcBorders>
          </w:tcPr>
          <w:p w14:paraId="5CF056A0" w14:textId="77777777" w:rsidR="003F1244" w:rsidRDefault="00D22F4E" w:rsidP="001E54FD">
            <w:pPr>
              <w:jc w:val="center"/>
              <w:rPr>
                <w:rFonts w:ascii="Arial" w:hAnsi="Arial" w:cs="Arial"/>
              </w:rPr>
            </w:pPr>
            <w:r>
              <w:rPr>
                <w:rFonts w:ascii="Arial" w:hAnsi="Arial" w:cs="Arial"/>
              </w:rPr>
              <w:t>Yes</w:t>
            </w:r>
          </w:p>
        </w:tc>
        <w:tc>
          <w:tcPr>
            <w:tcW w:w="2552" w:type="dxa"/>
            <w:tcBorders>
              <w:top w:val="nil"/>
              <w:bottom w:val="nil"/>
            </w:tcBorders>
          </w:tcPr>
          <w:p w14:paraId="0B3811F8" w14:textId="77777777" w:rsidR="003F1244" w:rsidRPr="00156E04" w:rsidRDefault="003F1244" w:rsidP="001E54FD">
            <w:pPr>
              <w:rPr>
                <w:rFonts w:ascii="Arial" w:hAnsi="Arial" w:cs="Arial"/>
              </w:rPr>
            </w:pPr>
          </w:p>
        </w:tc>
      </w:tr>
      <w:tr w:rsidR="00CB3F62" w:rsidRPr="00156E04" w14:paraId="644DC2A3" w14:textId="77777777" w:rsidTr="001E54FD">
        <w:trPr>
          <w:cantSplit/>
          <w:trHeight w:val="20"/>
        </w:trPr>
        <w:tc>
          <w:tcPr>
            <w:tcW w:w="1871" w:type="dxa"/>
            <w:tcBorders>
              <w:bottom w:val="nil"/>
            </w:tcBorders>
          </w:tcPr>
          <w:p w14:paraId="446702CF" w14:textId="77777777" w:rsidR="003F1244" w:rsidRPr="00156E04" w:rsidRDefault="003F1244" w:rsidP="001E54FD">
            <w:pPr>
              <w:rPr>
                <w:rFonts w:ascii="Arial" w:hAnsi="Arial" w:cs="Arial"/>
              </w:rPr>
            </w:pPr>
            <w:r w:rsidRPr="00156E04">
              <w:rPr>
                <w:rFonts w:ascii="Arial" w:hAnsi="Arial" w:cs="Arial"/>
                <w:b/>
              </w:rPr>
              <w:t>Knowledge &amp; Experience</w:t>
            </w:r>
          </w:p>
        </w:tc>
        <w:tc>
          <w:tcPr>
            <w:tcW w:w="4535" w:type="dxa"/>
            <w:tcBorders>
              <w:bottom w:val="nil"/>
            </w:tcBorders>
          </w:tcPr>
          <w:p w14:paraId="3EE38D6D" w14:textId="77777777" w:rsidR="003F1244" w:rsidRPr="00D22F4E" w:rsidRDefault="00D22F4E" w:rsidP="001E54FD">
            <w:pPr>
              <w:numPr>
                <w:ilvl w:val="0"/>
                <w:numId w:val="25"/>
              </w:numPr>
              <w:rPr>
                <w:rFonts w:ascii="Arial" w:hAnsi="Arial" w:cs="Arial"/>
              </w:rPr>
            </w:pPr>
            <w:r w:rsidRPr="009128D1">
              <w:rPr>
                <w:rFonts w:ascii="Arial" w:hAnsi="Arial" w:cs="Arial"/>
              </w:rPr>
              <w:t>Experience of working in or with schools.</w:t>
            </w:r>
          </w:p>
        </w:tc>
        <w:tc>
          <w:tcPr>
            <w:tcW w:w="1276" w:type="dxa"/>
            <w:tcBorders>
              <w:bottom w:val="nil"/>
            </w:tcBorders>
          </w:tcPr>
          <w:p w14:paraId="3AB565D1" w14:textId="77777777" w:rsidR="003F1244" w:rsidRPr="00156E04" w:rsidRDefault="00D22F4E" w:rsidP="001E54FD">
            <w:pPr>
              <w:jc w:val="center"/>
              <w:rPr>
                <w:rFonts w:ascii="Arial" w:hAnsi="Arial" w:cs="Arial"/>
              </w:rPr>
            </w:pPr>
            <w:r>
              <w:rPr>
                <w:rFonts w:ascii="Arial" w:hAnsi="Arial" w:cs="Arial"/>
              </w:rPr>
              <w:t>Yes</w:t>
            </w:r>
          </w:p>
        </w:tc>
        <w:tc>
          <w:tcPr>
            <w:tcW w:w="2552" w:type="dxa"/>
            <w:tcBorders>
              <w:bottom w:val="nil"/>
            </w:tcBorders>
          </w:tcPr>
          <w:p w14:paraId="5C0FC6E2" w14:textId="461A22C9" w:rsidR="003F1244" w:rsidRPr="000F273F" w:rsidRDefault="00D22F4E" w:rsidP="001E54FD">
            <w:pPr>
              <w:rPr>
                <w:rFonts w:ascii="Arial" w:hAnsi="Arial" w:cs="Arial"/>
              </w:rPr>
            </w:pPr>
            <w:r w:rsidRPr="000F273F">
              <w:rPr>
                <w:rFonts w:ascii="Arial" w:hAnsi="Arial" w:cs="Arial"/>
              </w:rPr>
              <w:t>Interview, application form and selection process.</w:t>
            </w:r>
          </w:p>
        </w:tc>
      </w:tr>
      <w:tr w:rsidR="00CB3F62" w:rsidRPr="00156E04" w14:paraId="748247C0" w14:textId="77777777" w:rsidTr="001E54FD">
        <w:trPr>
          <w:cantSplit/>
          <w:trHeight w:val="20"/>
        </w:trPr>
        <w:tc>
          <w:tcPr>
            <w:tcW w:w="1871" w:type="dxa"/>
            <w:tcBorders>
              <w:top w:val="nil"/>
              <w:bottom w:val="nil"/>
            </w:tcBorders>
          </w:tcPr>
          <w:p w14:paraId="1630CEB2" w14:textId="77777777" w:rsidR="003F1244" w:rsidRPr="00156E04" w:rsidRDefault="003F1244" w:rsidP="001E54FD">
            <w:pPr>
              <w:rPr>
                <w:rFonts w:ascii="Arial" w:hAnsi="Arial" w:cs="Arial"/>
                <w:b/>
              </w:rPr>
            </w:pPr>
          </w:p>
        </w:tc>
        <w:tc>
          <w:tcPr>
            <w:tcW w:w="4535" w:type="dxa"/>
            <w:tcBorders>
              <w:top w:val="nil"/>
              <w:bottom w:val="nil"/>
            </w:tcBorders>
          </w:tcPr>
          <w:p w14:paraId="7624BEF7" w14:textId="38283D38" w:rsidR="003F1244" w:rsidRPr="001E54FD" w:rsidRDefault="00D22F4E" w:rsidP="001E54FD">
            <w:pPr>
              <w:numPr>
                <w:ilvl w:val="0"/>
                <w:numId w:val="25"/>
              </w:numPr>
              <w:rPr>
                <w:rFonts w:ascii="Arial" w:hAnsi="Arial" w:cs="Arial"/>
              </w:rPr>
            </w:pPr>
            <w:r w:rsidRPr="009128D1">
              <w:rPr>
                <w:rFonts w:ascii="Arial" w:hAnsi="Arial" w:cs="Arial"/>
              </w:rPr>
              <w:t xml:space="preserve">Experience of supporting / working with disadvantaged children, young people and their families to bring about positive change.  </w:t>
            </w:r>
          </w:p>
        </w:tc>
        <w:tc>
          <w:tcPr>
            <w:tcW w:w="1276" w:type="dxa"/>
            <w:tcBorders>
              <w:top w:val="nil"/>
              <w:bottom w:val="nil"/>
            </w:tcBorders>
          </w:tcPr>
          <w:p w14:paraId="7ABEF5C6" w14:textId="77777777" w:rsidR="003F1244" w:rsidRPr="00156E04" w:rsidRDefault="00D22F4E" w:rsidP="001E54FD">
            <w:pPr>
              <w:jc w:val="center"/>
              <w:rPr>
                <w:rFonts w:ascii="Arial" w:hAnsi="Arial" w:cs="Arial"/>
              </w:rPr>
            </w:pPr>
            <w:r>
              <w:rPr>
                <w:rFonts w:ascii="Arial" w:hAnsi="Arial" w:cs="Arial"/>
              </w:rPr>
              <w:t>Yes</w:t>
            </w:r>
          </w:p>
        </w:tc>
        <w:tc>
          <w:tcPr>
            <w:tcW w:w="2552" w:type="dxa"/>
            <w:tcBorders>
              <w:top w:val="nil"/>
              <w:bottom w:val="nil"/>
            </w:tcBorders>
          </w:tcPr>
          <w:p w14:paraId="0AE7AA70" w14:textId="77777777" w:rsidR="003F1244" w:rsidRPr="000F273F" w:rsidRDefault="003F1244" w:rsidP="001E54FD">
            <w:pPr>
              <w:rPr>
                <w:rFonts w:ascii="Arial" w:hAnsi="Arial" w:cs="Arial"/>
              </w:rPr>
            </w:pPr>
          </w:p>
        </w:tc>
      </w:tr>
      <w:tr w:rsidR="003F1244" w:rsidRPr="00156E04" w14:paraId="3A80FCDB" w14:textId="77777777" w:rsidTr="001E54FD">
        <w:trPr>
          <w:cantSplit/>
          <w:trHeight w:val="20"/>
        </w:trPr>
        <w:tc>
          <w:tcPr>
            <w:tcW w:w="1871" w:type="dxa"/>
            <w:tcBorders>
              <w:top w:val="nil"/>
              <w:bottom w:val="nil"/>
            </w:tcBorders>
          </w:tcPr>
          <w:p w14:paraId="45079260" w14:textId="77777777" w:rsidR="003F1244" w:rsidRPr="00156E04" w:rsidRDefault="003F1244" w:rsidP="001E54FD">
            <w:pPr>
              <w:rPr>
                <w:rFonts w:ascii="Arial" w:hAnsi="Arial" w:cs="Arial"/>
                <w:b/>
              </w:rPr>
            </w:pPr>
          </w:p>
        </w:tc>
        <w:tc>
          <w:tcPr>
            <w:tcW w:w="4535" w:type="dxa"/>
            <w:tcBorders>
              <w:top w:val="nil"/>
              <w:bottom w:val="nil"/>
            </w:tcBorders>
          </w:tcPr>
          <w:p w14:paraId="38151C1E" w14:textId="3FA33E5A" w:rsidR="003F1244" w:rsidRPr="001E54FD" w:rsidRDefault="00D22F4E" w:rsidP="001E54FD">
            <w:pPr>
              <w:numPr>
                <w:ilvl w:val="0"/>
                <w:numId w:val="25"/>
              </w:numPr>
              <w:rPr>
                <w:rFonts w:ascii="Arial" w:hAnsi="Arial" w:cs="Arial"/>
              </w:rPr>
            </w:pPr>
            <w:r w:rsidRPr="009128D1">
              <w:rPr>
                <w:rFonts w:ascii="Arial" w:hAnsi="Arial" w:cs="Arial"/>
              </w:rPr>
              <w:t xml:space="preserve">Experience of multi-agency working. </w:t>
            </w:r>
          </w:p>
        </w:tc>
        <w:tc>
          <w:tcPr>
            <w:tcW w:w="1276" w:type="dxa"/>
            <w:tcBorders>
              <w:top w:val="nil"/>
              <w:bottom w:val="nil"/>
            </w:tcBorders>
          </w:tcPr>
          <w:p w14:paraId="1CE47801" w14:textId="77777777" w:rsidR="003F1244" w:rsidRPr="00156E04" w:rsidRDefault="00D22F4E" w:rsidP="001E54FD">
            <w:pPr>
              <w:jc w:val="center"/>
              <w:rPr>
                <w:rFonts w:ascii="Arial" w:hAnsi="Arial" w:cs="Arial"/>
              </w:rPr>
            </w:pPr>
            <w:r>
              <w:rPr>
                <w:rFonts w:ascii="Arial" w:hAnsi="Arial" w:cs="Arial"/>
              </w:rPr>
              <w:t>Yes</w:t>
            </w:r>
          </w:p>
        </w:tc>
        <w:tc>
          <w:tcPr>
            <w:tcW w:w="2552" w:type="dxa"/>
            <w:tcBorders>
              <w:top w:val="nil"/>
              <w:bottom w:val="nil"/>
            </w:tcBorders>
          </w:tcPr>
          <w:p w14:paraId="03DC6E52" w14:textId="77777777" w:rsidR="003F1244" w:rsidRPr="00156E04" w:rsidRDefault="003F1244" w:rsidP="001E54FD">
            <w:pPr>
              <w:rPr>
                <w:rFonts w:ascii="Arial" w:hAnsi="Arial" w:cs="Arial"/>
              </w:rPr>
            </w:pPr>
          </w:p>
        </w:tc>
      </w:tr>
      <w:tr w:rsidR="00D22F4E" w:rsidRPr="00156E04" w14:paraId="0A773B12" w14:textId="77777777" w:rsidTr="001E54FD">
        <w:trPr>
          <w:cantSplit/>
          <w:trHeight w:val="20"/>
        </w:trPr>
        <w:tc>
          <w:tcPr>
            <w:tcW w:w="1871" w:type="dxa"/>
            <w:tcBorders>
              <w:top w:val="nil"/>
              <w:bottom w:val="nil"/>
            </w:tcBorders>
          </w:tcPr>
          <w:p w14:paraId="017138D3" w14:textId="77777777" w:rsidR="00D22F4E" w:rsidRPr="00156E04" w:rsidRDefault="00D22F4E" w:rsidP="001E54FD">
            <w:pPr>
              <w:rPr>
                <w:rFonts w:ascii="Arial" w:hAnsi="Arial" w:cs="Arial"/>
                <w:b/>
              </w:rPr>
            </w:pPr>
          </w:p>
        </w:tc>
        <w:tc>
          <w:tcPr>
            <w:tcW w:w="4535" w:type="dxa"/>
            <w:tcBorders>
              <w:top w:val="nil"/>
              <w:bottom w:val="nil"/>
            </w:tcBorders>
          </w:tcPr>
          <w:p w14:paraId="6F9DB344" w14:textId="77777777" w:rsidR="00D22F4E" w:rsidRPr="00D22F4E" w:rsidRDefault="00D22F4E" w:rsidP="001E54FD">
            <w:pPr>
              <w:numPr>
                <w:ilvl w:val="0"/>
                <w:numId w:val="25"/>
              </w:numPr>
              <w:rPr>
                <w:rFonts w:ascii="Arial" w:hAnsi="Arial" w:cs="Arial"/>
              </w:rPr>
            </w:pPr>
            <w:r>
              <w:rPr>
                <w:rFonts w:ascii="Arial" w:hAnsi="Arial" w:cs="Arial"/>
              </w:rPr>
              <w:t>Experience of running family engagement / wellbeing activities such as Reading Cafes, Get Cooking, Helping Hands, The Place, positive parenting etc.</w:t>
            </w:r>
          </w:p>
        </w:tc>
        <w:tc>
          <w:tcPr>
            <w:tcW w:w="1276" w:type="dxa"/>
            <w:tcBorders>
              <w:top w:val="nil"/>
              <w:bottom w:val="nil"/>
            </w:tcBorders>
          </w:tcPr>
          <w:p w14:paraId="0FF335E3" w14:textId="77777777" w:rsidR="00D22F4E" w:rsidRPr="00156E04" w:rsidRDefault="00D22F4E" w:rsidP="001E54FD">
            <w:pPr>
              <w:jc w:val="center"/>
              <w:rPr>
                <w:rFonts w:ascii="Arial" w:hAnsi="Arial" w:cs="Arial"/>
              </w:rPr>
            </w:pPr>
          </w:p>
        </w:tc>
        <w:tc>
          <w:tcPr>
            <w:tcW w:w="2552" w:type="dxa"/>
            <w:tcBorders>
              <w:top w:val="nil"/>
              <w:bottom w:val="nil"/>
            </w:tcBorders>
          </w:tcPr>
          <w:p w14:paraId="0066FFFD" w14:textId="77777777" w:rsidR="00D22F4E" w:rsidRPr="00156E04" w:rsidRDefault="00D22F4E" w:rsidP="001E54FD">
            <w:pPr>
              <w:rPr>
                <w:rFonts w:ascii="Arial" w:hAnsi="Arial" w:cs="Arial"/>
              </w:rPr>
            </w:pPr>
          </w:p>
        </w:tc>
      </w:tr>
      <w:tr w:rsidR="00D22F4E" w:rsidRPr="00156E04" w14:paraId="29959062" w14:textId="77777777" w:rsidTr="001E54FD">
        <w:trPr>
          <w:cantSplit/>
          <w:trHeight w:val="20"/>
        </w:trPr>
        <w:tc>
          <w:tcPr>
            <w:tcW w:w="1871" w:type="dxa"/>
            <w:tcBorders>
              <w:top w:val="nil"/>
              <w:bottom w:val="single" w:sz="4" w:space="0" w:color="auto"/>
            </w:tcBorders>
          </w:tcPr>
          <w:p w14:paraId="1B21D0D3" w14:textId="77777777" w:rsidR="00D22F4E" w:rsidRPr="00156E04" w:rsidRDefault="00D22F4E" w:rsidP="001E54FD">
            <w:pPr>
              <w:rPr>
                <w:rFonts w:ascii="Arial" w:hAnsi="Arial" w:cs="Arial"/>
                <w:b/>
              </w:rPr>
            </w:pPr>
          </w:p>
        </w:tc>
        <w:tc>
          <w:tcPr>
            <w:tcW w:w="4535" w:type="dxa"/>
            <w:tcBorders>
              <w:top w:val="nil"/>
              <w:bottom w:val="single" w:sz="4" w:space="0" w:color="auto"/>
            </w:tcBorders>
          </w:tcPr>
          <w:p w14:paraId="762B8EAB" w14:textId="392E0C95" w:rsidR="000F273F" w:rsidRPr="001E54FD" w:rsidRDefault="00D22F4E" w:rsidP="001E54FD">
            <w:pPr>
              <w:numPr>
                <w:ilvl w:val="0"/>
                <w:numId w:val="25"/>
              </w:numPr>
              <w:rPr>
                <w:rFonts w:ascii="Arial" w:hAnsi="Arial" w:cs="Arial"/>
              </w:rPr>
            </w:pPr>
            <w:r>
              <w:rPr>
                <w:rFonts w:ascii="Arial" w:hAnsi="Arial" w:cs="Arial"/>
              </w:rPr>
              <w:t>Experience of monitoring and evaluating work to demonstrate its impact.</w:t>
            </w:r>
          </w:p>
          <w:p w14:paraId="7B54E1BE" w14:textId="0D1E3D51" w:rsidR="000F273F" w:rsidRPr="009128D1" w:rsidRDefault="000F273F" w:rsidP="001E54FD">
            <w:pPr>
              <w:numPr>
                <w:ilvl w:val="0"/>
                <w:numId w:val="25"/>
              </w:numPr>
              <w:rPr>
                <w:rFonts w:ascii="Arial" w:hAnsi="Arial" w:cs="Arial"/>
              </w:rPr>
            </w:pPr>
            <w:r w:rsidRPr="00143292">
              <w:rPr>
                <w:rFonts w:ascii="Arial" w:hAnsi="Arial" w:cs="Arial"/>
              </w:rPr>
              <w:t xml:space="preserve">Experience of </w:t>
            </w:r>
            <w:r>
              <w:rPr>
                <w:rFonts w:ascii="Arial" w:hAnsi="Arial" w:cs="Arial"/>
              </w:rPr>
              <w:t xml:space="preserve">providing emotional wellbeing support for children and their families </w:t>
            </w:r>
            <w:r w:rsidRPr="00143292">
              <w:rPr>
                <w:rFonts w:ascii="Arial" w:hAnsi="Arial" w:cs="Arial"/>
              </w:rPr>
              <w:t>to bring about positive change</w:t>
            </w:r>
            <w:r>
              <w:rPr>
                <w:rFonts w:ascii="Arial" w:hAnsi="Arial" w:cs="Arial"/>
              </w:rPr>
              <w:t>s</w:t>
            </w:r>
          </w:p>
        </w:tc>
        <w:tc>
          <w:tcPr>
            <w:tcW w:w="1276" w:type="dxa"/>
            <w:tcBorders>
              <w:top w:val="nil"/>
              <w:bottom w:val="single" w:sz="4" w:space="0" w:color="auto"/>
            </w:tcBorders>
          </w:tcPr>
          <w:p w14:paraId="12777E9C" w14:textId="77777777" w:rsidR="00D22F4E" w:rsidRDefault="00D22F4E" w:rsidP="001E54FD">
            <w:pPr>
              <w:jc w:val="center"/>
              <w:rPr>
                <w:rFonts w:ascii="Arial" w:hAnsi="Arial" w:cs="Arial"/>
              </w:rPr>
            </w:pPr>
          </w:p>
          <w:p w14:paraId="4567F7CB" w14:textId="77777777" w:rsidR="000F273F" w:rsidRDefault="000F273F" w:rsidP="001E54FD">
            <w:pPr>
              <w:rPr>
                <w:rFonts w:ascii="Arial" w:hAnsi="Arial" w:cs="Arial"/>
              </w:rPr>
            </w:pPr>
          </w:p>
          <w:p w14:paraId="6C74AA6D" w14:textId="77777777" w:rsidR="000F273F" w:rsidRDefault="000F273F" w:rsidP="001E54FD">
            <w:pPr>
              <w:jc w:val="center"/>
              <w:rPr>
                <w:rFonts w:ascii="Arial" w:hAnsi="Arial" w:cs="Arial"/>
              </w:rPr>
            </w:pPr>
          </w:p>
          <w:p w14:paraId="02652256" w14:textId="330926B0" w:rsidR="000F273F" w:rsidRPr="00156E04" w:rsidRDefault="000F273F" w:rsidP="001E54FD">
            <w:pPr>
              <w:jc w:val="center"/>
              <w:rPr>
                <w:rFonts w:ascii="Arial" w:hAnsi="Arial" w:cs="Arial"/>
              </w:rPr>
            </w:pPr>
            <w:r>
              <w:rPr>
                <w:rFonts w:ascii="Arial" w:hAnsi="Arial" w:cs="Arial"/>
              </w:rPr>
              <w:t>Yes</w:t>
            </w:r>
          </w:p>
        </w:tc>
        <w:tc>
          <w:tcPr>
            <w:tcW w:w="2552" w:type="dxa"/>
            <w:tcBorders>
              <w:top w:val="nil"/>
              <w:bottom w:val="single" w:sz="4" w:space="0" w:color="auto"/>
            </w:tcBorders>
          </w:tcPr>
          <w:p w14:paraId="7CE2F31D" w14:textId="77777777" w:rsidR="00D22F4E" w:rsidRPr="00156E04" w:rsidRDefault="00D22F4E" w:rsidP="001E54FD">
            <w:pPr>
              <w:rPr>
                <w:rFonts w:ascii="Arial" w:hAnsi="Arial" w:cs="Arial"/>
              </w:rPr>
            </w:pPr>
          </w:p>
        </w:tc>
      </w:tr>
      <w:tr w:rsidR="003F1244" w:rsidRPr="00156E04" w14:paraId="71D4D14B" w14:textId="77777777" w:rsidTr="001E54FD">
        <w:trPr>
          <w:cantSplit/>
          <w:trHeight w:val="20"/>
        </w:trPr>
        <w:tc>
          <w:tcPr>
            <w:tcW w:w="1871" w:type="dxa"/>
            <w:tcBorders>
              <w:top w:val="single" w:sz="4" w:space="0" w:color="auto"/>
              <w:left w:val="single" w:sz="4" w:space="0" w:color="auto"/>
              <w:bottom w:val="nil"/>
              <w:right w:val="single" w:sz="4" w:space="0" w:color="auto"/>
            </w:tcBorders>
          </w:tcPr>
          <w:p w14:paraId="69D0B8EB" w14:textId="77777777" w:rsidR="003F1244" w:rsidRPr="00DA4D29" w:rsidRDefault="003F1244" w:rsidP="001E54FD">
            <w:pPr>
              <w:rPr>
                <w:rFonts w:ascii="Arial" w:hAnsi="Arial" w:cs="Arial"/>
                <w:b/>
              </w:rPr>
            </w:pPr>
            <w:r w:rsidRPr="00156E04">
              <w:rPr>
                <w:rFonts w:ascii="Arial" w:hAnsi="Arial" w:cs="Arial"/>
                <w:b/>
              </w:rPr>
              <w:t>Skills &amp; Personal</w:t>
            </w:r>
            <w:r w:rsidR="00DA4D29">
              <w:rPr>
                <w:rFonts w:ascii="Arial" w:hAnsi="Arial" w:cs="Arial"/>
                <w:b/>
              </w:rPr>
              <w:t xml:space="preserve"> </w:t>
            </w:r>
            <w:r w:rsidRPr="00156E04">
              <w:rPr>
                <w:rFonts w:ascii="Arial" w:hAnsi="Arial" w:cs="Arial"/>
                <w:b/>
              </w:rPr>
              <w:t>Qualities</w:t>
            </w:r>
          </w:p>
        </w:tc>
        <w:tc>
          <w:tcPr>
            <w:tcW w:w="4535" w:type="dxa"/>
            <w:tcBorders>
              <w:top w:val="single" w:sz="4" w:space="0" w:color="auto"/>
              <w:left w:val="single" w:sz="4" w:space="0" w:color="auto"/>
              <w:bottom w:val="nil"/>
              <w:right w:val="single" w:sz="4" w:space="0" w:color="auto"/>
            </w:tcBorders>
          </w:tcPr>
          <w:p w14:paraId="07530DDB" w14:textId="77777777" w:rsidR="003F1244" w:rsidRPr="00D22F4E" w:rsidRDefault="00D22F4E" w:rsidP="001E54FD">
            <w:pPr>
              <w:numPr>
                <w:ilvl w:val="0"/>
                <w:numId w:val="13"/>
              </w:numPr>
              <w:rPr>
                <w:rFonts w:ascii="Arial" w:hAnsi="Arial" w:cs="Arial"/>
              </w:rPr>
            </w:pPr>
            <w:r w:rsidRPr="009128D1">
              <w:rPr>
                <w:rFonts w:ascii="Arial" w:hAnsi="Arial" w:cs="Arial"/>
              </w:rPr>
              <w:t>The ability to assertively and creatively engage families who may be resistant or difficult to reach.</w:t>
            </w:r>
          </w:p>
        </w:tc>
        <w:tc>
          <w:tcPr>
            <w:tcW w:w="1276" w:type="dxa"/>
            <w:tcBorders>
              <w:top w:val="single" w:sz="4" w:space="0" w:color="auto"/>
              <w:left w:val="single" w:sz="4" w:space="0" w:color="auto"/>
              <w:bottom w:val="nil"/>
              <w:right w:val="single" w:sz="4" w:space="0" w:color="auto"/>
            </w:tcBorders>
          </w:tcPr>
          <w:p w14:paraId="18472F0D" w14:textId="77777777" w:rsidR="003F1244" w:rsidRPr="00156E04" w:rsidRDefault="00D22F4E" w:rsidP="001E54FD">
            <w:pPr>
              <w:jc w:val="center"/>
              <w:rPr>
                <w:rFonts w:ascii="Arial" w:hAnsi="Arial" w:cs="Arial"/>
              </w:rPr>
            </w:pPr>
            <w:r>
              <w:rPr>
                <w:rFonts w:ascii="Arial" w:hAnsi="Arial" w:cs="Arial"/>
              </w:rPr>
              <w:t>Yes</w:t>
            </w:r>
          </w:p>
        </w:tc>
        <w:tc>
          <w:tcPr>
            <w:tcW w:w="2552" w:type="dxa"/>
            <w:tcBorders>
              <w:top w:val="single" w:sz="4" w:space="0" w:color="auto"/>
              <w:left w:val="single" w:sz="4" w:space="0" w:color="auto"/>
              <w:bottom w:val="nil"/>
              <w:right w:val="single" w:sz="4" w:space="0" w:color="auto"/>
            </w:tcBorders>
          </w:tcPr>
          <w:p w14:paraId="4D452CCF" w14:textId="6DC886D2" w:rsidR="003F1244" w:rsidRPr="00156E04" w:rsidRDefault="00D22F4E" w:rsidP="001E54FD">
            <w:pPr>
              <w:rPr>
                <w:rFonts w:ascii="Arial" w:hAnsi="Arial" w:cs="Arial"/>
              </w:rPr>
            </w:pPr>
            <w:r w:rsidRPr="000F273F">
              <w:rPr>
                <w:rFonts w:ascii="Arial" w:hAnsi="Arial" w:cs="Arial"/>
              </w:rPr>
              <w:t>Interview, application form and selection process.</w:t>
            </w:r>
          </w:p>
        </w:tc>
      </w:tr>
      <w:tr w:rsidR="003F1244" w:rsidRPr="00156E04" w14:paraId="5BC9CBEC" w14:textId="77777777" w:rsidTr="001E54FD">
        <w:trPr>
          <w:cantSplit/>
          <w:trHeight w:val="20"/>
        </w:trPr>
        <w:tc>
          <w:tcPr>
            <w:tcW w:w="1871" w:type="dxa"/>
            <w:tcBorders>
              <w:top w:val="nil"/>
              <w:left w:val="single" w:sz="4" w:space="0" w:color="auto"/>
              <w:bottom w:val="nil"/>
              <w:right w:val="single" w:sz="4" w:space="0" w:color="auto"/>
            </w:tcBorders>
          </w:tcPr>
          <w:p w14:paraId="0C6E311F" w14:textId="77777777" w:rsidR="003F1244" w:rsidRPr="00156E04" w:rsidRDefault="003F1244" w:rsidP="001E54FD">
            <w:pPr>
              <w:rPr>
                <w:rFonts w:ascii="Arial" w:hAnsi="Arial" w:cs="Arial"/>
                <w:b/>
              </w:rPr>
            </w:pPr>
          </w:p>
        </w:tc>
        <w:tc>
          <w:tcPr>
            <w:tcW w:w="4535" w:type="dxa"/>
            <w:tcBorders>
              <w:top w:val="nil"/>
              <w:left w:val="single" w:sz="4" w:space="0" w:color="auto"/>
              <w:bottom w:val="nil"/>
              <w:right w:val="single" w:sz="4" w:space="0" w:color="auto"/>
            </w:tcBorders>
          </w:tcPr>
          <w:p w14:paraId="7A5F23F0" w14:textId="77777777" w:rsidR="003F1244" w:rsidRPr="00D22F4E" w:rsidRDefault="00D22F4E" w:rsidP="001E54FD">
            <w:pPr>
              <w:numPr>
                <w:ilvl w:val="0"/>
                <w:numId w:val="13"/>
              </w:numPr>
              <w:rPr>
                <w:rFonts w:ascii="Arial" w:hAnsi="Arial" w:cs="Arial"/>
              </w:rPr>
            </w:pPr>
            <w:r w:rsidRPr="009128D1">
              <w:rPr>
                <w:rFonts w:ascii="Arial" w:hAnsi="Arial" w:cs="Arial"/>
              </w:rPr>
              <w:t>The ability to support children, young people and parents to identify areas for change and implement strategies to improve outcomes and build resilience.</w:t>
            </w:r>
          </w:p>
        </w:tc>
        <w:tc>
          <w:tcPr>
            <w:tcW w:w="1276" w:type="dxa"/>
            <w:tcBorders>
              <w:top w:val="nil"/>
              <w:left w:val="single" w:sz="4" w:space="0" w:color="auto"/>
              <w:bottom w:val="nil"/>
              <w:right w:val="single" w:sz="4" w:space="0" w:color="auto"/>
            </w:tcBorders>
          </w:tcPr>
          <w:p w14:paraId="2EF29870" w14:textId="77777777" w:rsidR="00D22F4E" w:rsidRDefault="00D22F4E" w:rsidP="001E54FD">
            <w:pPr>
              <w:jc w:val="center"/>
              <w:rPr>
                <w:rFonts w:ascii="Arial" w:hAnsi="Arial" w:cs="Arial"/>
              </w:rPr>
            </w:pPr>
          </w:p>
          <w:p w14:paraId="2BCECA0B" w14:textId="77777777" w:rsidR="003F1244" w:rsidRPr="00156E04" w:rsidRDefault="00D22F4E" w:rsidP="001E54FD">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3729DB2B" w14:textId="77777777" w:rsidR="003F1244" w:rsidRPr="00156E04" w:rsidRDefault="003F1244" w:rsidP="001E54FD">
            <w:pPr>
              <w:rPr>
                <w:rFonts w:ascii="Arial" w:hAnsi="Arial" w:cs="Arial"/>
              </w:rPr>
            </w:pPr>
          </w:p>
        </w:tc>
      </w:tr>
      <w:tr w:rsidR="003F1244" w:rsidRPr="00156E04" w14:paraId="285F2879" w14:textId="77777777" w:rsidTr="001E54FD">
        <w:trPr>
          <w:cantSplit/>
          <w:trHeight w:val="20"/>
        </w:trPr>
        <w:tc>
          <w:tcPr>
            <w:tcW w:w="1871" w:type="dxa"/>
            <w:tcBorders>
              <w:top w:val="nil"/>
              <w:left w:val="single" w:sz="4" w:space="0" w:color="auto"/>
              <w:bottom w:val="nil"/>
              <w:right w:val="single" w:sz="4" w:space="0" w:color="auto"/>
            </w:tcBorders>
          </w:tcPr>
          <w:p w14:paraId="67A10BA0" w14:textId="59E07898" w:rsidR="003F1244" w:rsidRPr="00156E04" w:rsidRDefault="001E54FD" w:rsidP="001E54FD">
            <w:pPr>
              <w:rPr>
                <w:rFonts w:ascii="Arial" w:hAnsi="Arial" w:cs="Arial"/>
                <w:b/>
              </w:rPr>
            </w:pPr>
            <w:r w:rsidRPr="00156E04">
              <w:rPr>
                <w:rFonts w:ascii="Arial" w:hAnsi="Arial" w:cs="Arial"/>
                <w:b/>
              </w:rPr>
              <w:t>Skills &amp; Personal</w:t>
            </w:r>
            <w:r>
              <w:rPr>
                <w:rFonts w:ascii="Arial" w:hAnsi="Arial" w:cs="Arial"/>
                <w:b/>
              </w:rPr>
              <w:t xml:space="preserve"> </w:t>
            </w:r>
            <w:r w:rsidRPr="00156E04">
              <w:rPr>
                <w:rFonts w:ascii="Arial" w:hAnsi="Arial" w:cs="Arial"/>
                <w:b/>
              </w:rPr>
              <w:t>Qualities</w:t>
            </w:r>
            <w:r>
              <w:rPr>
                <w:rFonts w:ascii="Arial" w:hAnsi="Arial" w:cs="Arial"/>
                <w:b/>
              </w:rPr>
              <w:t xml:space="preserve"> Continued</w:t>
            </w:r>
          </w:p>
        </w:tc>
        <w:tc>
          <w:tcPr>
            <w:tcW w:w="4535" w:type="dxa"/>
            <w:tcBorders>
              <w:top w:val="nil"/>
              <w:left w:val="single" w:sz="4" w:space="0" w:color="auto"/>
              <w:bottom w:val="nil"/>
              <w:right w:val="single" w:sz="4" w:space="0" w:color="auto"/>
            </w:tcBorders>
          </w:tcPr>
          <w:p w14:paraId="2847F2BC" w14:textId="77777777" w:rsidR="003F1244" w:rsidRPr="00D22F4E" w:rsidRDefault="00D22F4E" w:rsidP="001E54FD">
            <w:pPr>
              <w:numPr>
                <w:ilvl w:val="0"/>
                <w:numId w:val="13"/>
              </w:numPr>
              <w:rPr>
                <w:rFonts w:ascii="Arial" w:hAnsi="Arial" w:cs="Arial"/>
              </w:rPr>
            </w:pPr>
            <w:r w:rsidRPr="009128D1">
              <w:rPr>
                <w:rFonts w:ascii="Arial" w:hAnsi="Arial" w:cs="Arial"/>
              </w:rPr>
              <w:t>Able to work effectively within a multi-agency team, share information appropriately and co-work with colleagues from a range of a range of backgrounds and disciplines.</w:t>
            </w:r>
          </w:p>
        </w:tc>
        <w:tc>
          <w:tcPr>
            <w:tcW w:w="1276" w:type="dxa"/>
            <w:tcBorders>
              <w:top w:val="nil"/>
              <w:left w:val="single" w:sz="4" w:space="0" w:color="auto"/>
              <w:bottom w:val="nil"/>
              <w:right w:val="single" w:sz="4" w:space="0" w:color="auto"/>
            </w:tcBorders>
          </w:tcPr>
          <w:p w14:paraId="6B37E891" w14:textId="77777777" w:rsidR="003F1244" w:rsidRPr="00156E04" w:rsidRDefault="00D22F4E" w:rsidP="001E54FD">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5AE1ED73" w14:textId="4301C752" w:rsidR="003F1244" w:rsidRPr="00156E04" w:rsidRDefault="001E54FD" w:rsidP="001E54FD">
            <w:pPr>
              <w:rPr>
                <w:rFonts w:ascii="Arial" w:hAnsi="Arial" w:cs="Arial"/>
              </w:rPr>
            </w:pPr>
            <w:r w:rsidRPr="000F273F">
              <w:rPr>
                <w:rFonts w:ascii="Arial" w:hAnsi="Arial" w:cs="Arial"/>
              </w:rPr>
              <w:t>Interview, application form and selection process.</w:t>
            </w:r>
          </w:p>
        </w:tc>
      </w:tr>
      <w:tr w:rsidR="003F1244" w:rsidRPr="00156E04" w14:paraId="4058B6F3" w14:textId="77777777" w:rsidTr="001E54FD">
        <w:trPr>
          <w:cantSplit/>
          <w:trHeight w:val="20"/>
        </w:trPr>
        <w:tc>
          <w:tcPr>
            <w:tcW w:w="1871" w:type="dxa"/>
            <w:tcBorders>
              <w:top w:val="nil"/>
              <w:bottom w:val="nil"/>
            </w:tcBorders>
          </w:tcPr>
          <w:p w14:paraId="65A07FAC" w14:textId="77777777" w:rsidR="003F1244" w:rsidRPr="00156E04" w:rsidRDefault="003F1244" w:rsidP="001E54FD">
            <w:pPr>
              <w:rPr>
                <w:rFonts w:ascii="Arial" w:hAnsi="Arial" w:cs="Arial"/>
                <w:b/>
              </w:rPr>
            </w:pPr>
          </w:p>
        </w:tc>
        <w:tc>
          <w:tcPr>
            <w:tcW w:w="4535" w:type="dxa"/>
            <w:tcBorders>
              <w:top w:val="nil"/>
              <w:bottom w:val="nil"/>
            </w:tcBorders>
          </w:tcPr>
          <w:p w14:paraId="594EE1E5" w14:textId="77777777" w:rsidR="003F1244" w:rsidRPr="00384592" w:rsidRDefault="00D22F4E" w:rsidP="001E54FD">
            <w:pPr>
              <w:numPr>
                <w:ilvl w:val="0"/>
                <w:numId w:val="13"/>
              </w:numPr>
              <w:rPr>
                <w:rFonts w:ascii="Arial" w:hAnsi="Arial" w:cs="Arial"/>
              </w:rPr>
            </w:pPr>
            <w:r w:rsidRPr="009128D1">
              <w:rPr>
                <w:rFonts w:ascii="Arial" w:hAnsi="Arial" w:cs="Arial"/>
              </w:rPr>
              <w:t>Able to manage variable and competing demands and pressure</w:t>
            </w:r>
            <w:r>
              <w:rPr>
                <w:rFonts w:ascii="Arial" w:hAnsi="Arial" w:cs="Arial"/>
              </w:rPr>
              <w:t>.</w:t>
            </w:r>
          </w:p>
        </w:tc>
        <w:tc>
          <w:tcPr>
            <w:tcW w:w="1276" w:type="dxa"/>
            <w:tcBorders>
              <w:top w:val="nil"/>
              <w:bottom w:val="nil"/>
            </w:tcBorders>
          </w:tcPr>
          <w:p w14:paraId="423CE40F" w14:textId="77777777" w:rsidR="003F1244" w:rsidRPr="00156E04" w:rsidRDefault="00D22F4E" w:rsidP="001E54FD">
            <w:pPr>
              <w:jc w:val="center"/>
              <w:rPr>
                <w:rFonts w:ascii="Arial" w:hAnsi="Arial" w:cs="Arial"/>
              </w:rPr>
            </w:pPr>
            <w:r>
              <w:rPr>
                <w:rFonts w:ascii="Arial" w:hAnsi="Arial" w:cs="Arial"/>
              </w:rPr>
              <w:t>Yes</w:t>
            </w:r>
          </w:p>
        </w:tc>
        <w:tc>
          <w:tcPr>
            <w:tcW w:w="2552" w:type="dxa"/>
            <w:tcBorders>
              <w:top w:val="nil"/>
              <w:bottom w:val="nil"/>
            </w:tcBorders>
          </w:tcPr>
          <w:p w14:paraId="3505F36F" w14:textId="77777777" w:rsidR="003F1244" w:rsidRPr="00156E04" w:rsidRDefault="003F1244" w:rsidP="001E54FD">
            <w:pPr>
              <w:rPr>
                <w:rFonts w:ascii="Arial" w:hAnsi="Arial" w:cs="Arial"/>
              </w:rPr>
            </w:pPr>
          </w:p>
        </w:tc>
      </w:tr>
      <w:tr w:rsidR="003F1244" w:rsidRPr="00156E04" w14:paraId="564AE123" w14:textId="77777777" w:rsidTr="001E54FD">
        <w:trPr>
          <w:cantSplit/>
          <w:trHeight w:val="20"/>
        </w:trPr>
        <w:tc>
          <w:tcPr>
            <w:tcW w:w="1871" w:type="dxa"/>
            <w:tcBorders>
              <w:top w:val="nil"/>
              <w:bottom w:val="nil"/>
            </w:tcBorders>
          </w:tcPr>
          <w:p w14:paraId="266F6903" w14:textId="77777777" w:rsidR="003F1244" w:rsidRPr="00156E04" w:rsidRDefault="003F1244" w:rsidP="001E54FD">
            <w:pPr>
              <w:rPr>
                <w:rFonts w:ascii="Arial" w:hAnsi="Arial" w:cs="Arial"/>
                <w:b/>
              </w:rPr>
            </w:pPr>
          </w:p>
        </w:tc>
        <w:tc>
          <w:tcPr>
            <w:tcW w:w="4535" w:type="dxa"/>
            <w:tcBorders>
              <w:top w:val="nil"/>
              <w:bottom w:val="nil"/>
            </w:tcBorders>
          </w:tcPr>
          <w:p w14:paraId="1B1C5EAD" w14:textId="77777777" w:rsidR="003F1244" w:rsidRPr="00D22F4E" w:rsidRDefault="00D22F4E" w:rsidP="001E54FD">
            <w:pPr>
              <w:numPr>
                <w:ilvl w:val="0"/>
                <w:numId w:val="13"/>
              </w:numPr>
              <w:rPr>
                <w:rFonts w:ascii="Arial" w:hAnsi="Arial" w:cs="Arial"/>
              </w:rPr>
            </w:pPr>
            <w:r w:rsidRPr="009128D1">
              <w:rPr>
                <w:rFonts w:ascii="Arial" w:hAnsi="Arial" w:cs="Arial"/>
              </w:rPr>
              <w:t xml:space="preserve">Ability to analyse information and communicate clearly  both verbally and in writing </w:t>
            </w:r>
          </w:p>
        </w:tc>
        <w:tc>
          <w:tcPr>
            <w:tcW w:w="1276" w:type="dxa"/>
            <w:tcBorders>
              <w:top w:val="nil"/>
              <w:bottom w:val="nil"/>
            </w:tcBorders>
          </w:tcPr>
          <w:p w14:paraId="2A68CA5F" w14:textId="77777777" w:rsidR="003F1244" w:rsidRPr="00156E04" w:rsidRDefault="003F1244" w:rsidP="001E54FD">
            <w:pPr>
              <w:jc w:val="center"/>
              <w:rPr>
                <w:rFonts w:ascii="Arial" w:hAnsi="Arial" w:cs="Arial"/>
              </w:rPr>
            </w:pPr>
          </w:p>
        </w:tc>
        <w:tc>
          <w:tcPr>
            <w:tcW w:w="2552" w:type="dxa"/>
            <w:tcBorders>
              <w:top w:val="nil"/>
              <w:bottom w:val="nil"/>
            </w:tcBorders>
          </w:tcPr>
          <w:p w14:paraId="112868D8" w14:textId="77777777" w:rsidR="003F1244" w:rsidRPr="00156E04" w:rsidRDefault="003F1244" w:rsidP="001E54FD">
            <w:pPr>
              <w:rPr>
                <w:rFonts w:ascii="Arial" w:hAnsi="Arial" w:cs="Arial"/>
              </w:rPr>
            </w:pPr>
          </w:p>
        </w:tc>
      </w:tr>
      <w:tr w:rsidR="00CB3F62" w:rsidRPr="00156E04" w14:paraId="738A890F" w14:textId="77777777" w:rsidTr="001E54FD">
        <w:trPr>
          <w:cantSplit/>
          <w:trHeight w:val="20"/>
        </w:trPr>
        <w:tc>
          <w:tcPr>
            <w:tcW w:w="1871" w:type="dxa"/>
            <w:tcBorders>
              <w:top w:val="nil"/>
              <w:bottom w:val="nil"/>
            </w:tcBorders>
          </w:tcPr>
          <w:p w14:paraId="11ABDE2C" w14:textId="77777777" w:rsidR="003F1244" w:rsidRPr="00156E04" w:rsidRDefault="003F1244" w:rsidP="001E54FD">
            <w:pPr>
              <w:rPr>
                <w:rFonts w:ascii="Arial" w:hAnsi="Arial" w:cs="Arial"/>
                <w:b/>
              </w:rPr>
            </w:pPr>
          </w:p>
        </w:tc>
        <w:tc>
          <w:tcPr>
            <w:tcW w:w="4535" w:type="dxa"/>
            <w:tcBorders>
              <w:top w:val="nil"/>
              <w:bottom w:val="nil"/>
            </w:tcBorders>
          </w:tcPr>
          <w:p w14:paraId="09770B64" w14:textId="77777777" w:rsidR="003F1244" w:rsidRPr="00D22F4E" w:rsidRDefault="00D22F4E" w:rsidP="001E54FD">
            <w:pPr>
              <w:numPr>
                <w:ilvl w:val="0"/>
                <w:numId w:val="13"/>
              </w:numPr>
              <w:rPr>
                <w:rFonts w:ascii="Arial" w:hAnsi="Arial" w:cs="Arial"/>
              </w:rPr>
            </w:pPr>
            <w:r w:rsidRPr="009128D1">
              <w:rPr>
                <w:rFonts w:ascii="Arial" w:hAnsi="Arial" w:cs="Arial"/>
              </w:rPr>
              <w:t>Commitment to a creative and persistent ‘can do’ approach.</w:t>
            </w:r>
          </w:p>
        </w:tc>
        <w:tc>
          <w:tcPr>
            <w:tcW w:w="1276" w:type="dxa"/>
            <w:tcBorders>
              <w:top w:val="nil"/>
              <w:bottom w:val="nil"/>
            </w:tcBorders>
          </w:tcPr>
          <w:p w14:paraId="36FCA0CB" w14:textId="77777777" w:rsidR="003F1244" w:rsidRPr="00156E04" w:rsidRDefault="003F1244" w:rsidP="001E54FD">
            <w:pPr>
              <w:jc w:val="center"/>
              <w:rPr>
                <w:rFonts w:ascii="Arial" w:hAnsi="Arial" w:cs="Arial"/>
              </w:rPr>
            </w:pPr>
          </w:p>
        </w:tc>
        <w:tc>
          <w:tcPr>
            <w:tcW w:w="2552" w:type="dxa"/>
            <w:tcBorders>
              <w:top w:val="nil"/>
              <w:bottom w:val="nil"/>
            </w:tcBorders>
          </w:tcPr>
          <w:p w14:paraId="14B15EB2" w14:textId="77777777" w:rsidR="003F1244" w:rsidRPr="00156E04" w:rsidRDefault="003F1244" w:rsidP="001E54FD">
            <w:pPr>
              <w:rPr>
                <w:rFonts w:ascii="Arial" w:hAnsi="Arial" w:cs="Arial"/>
              </w:rPr>
            </w:pPr>
          </w:p>
        </w:tc>
      </w:tr>
      <w:tr w:rsidR="006625D2" w:rsidRPr="00156E04" w14:paraId="6A7515E2" w14:textId="77777777" w:rsidTr="001E54FD">
        <w:trPr>
          <w:cantSplit/>
          <w:trHeight w:val="20"/>
        </w:trPr>
        <w:tc>
          <w:tcPr>
            <w:tcW w:w="1871" w:type="dxa"/>
            <w:tcBorders>
              <w:top w:val="nil"/>
              <w:bottom w:val="nil"/>
            </w:tcBorders>
          </w:tcPr>
          <w:p w14:paraId="24B8FFB5" w14:textId="77777777" w:rsidR="003F1244" w:rsidRPr="00156E04" w:rsidRDefault="003F1244" w:rsidP="001E54FD">
            <w:pPr>
              <w:rPr>
                <w:rFonts w:ascii="Arial" w:hAnsi="Arial" w:cs="Arial"/>
                <w:b/>
              </w:rPr>
            </w:pPr>
          </w:p>
        </w:tc>
        <w:tc>
          <w:tcPr>
            <w:tcW w:w="4535" w:type="dxa"/>
            <w:tcBorders>
              <w:top w:val="nil"/>
              <w:bottom w:val="nil"/>
            </w:tcBorders>
          </w:tcPr>
          <w:p w14:paraId="683694F3" w14:textId="77777777" w:rsidR="003F1244" w:rsidRPr="00D22F4E" w:rsidRDefault="00D22F4E" w:rsidP="001E54FD">
            <w:pPr>
              <w:numPr>
                <w:ilvl w:val="0"/>
                <w:numId w:val="13"/>
              </w:numPr>
              <w:rPr>
                <w:rFonts w:ascii="Arial" w:hAnsi="Arial" w:cs="Arial"/>
              </w:rPr>
            </w:pPr>
            <w:r w:rsidRPr="009128D1">
              <w:rPr>
                <w:rFonts w:ascii="Arial" w:hAnsi="Arial" w:cs="Arial"/>
              </w:rPr>
              <w:t xml:space="preserve">Good IT and organisational skills. </w:t>
            </w:r>
          </w:p>
        </w:tc>
        <w:tc>
          <w:tcPr>
            <w:tcW w:w="1276" w:type="dxa"/>
            <w:tcBorders>
              <w:top w:val="nil"/>
              <w:bottom w:val="nil"/>
            </w:tcBorders>
          </w:tcPr>
          <w:p w14:paraId="10FD1216" w14:textId="77777777" w:rsidR="003F1244" w:rsidRPr="00156E04" w:rsidRDefault="003F1244" w:rsidP="001E54FD">
            <w:pPr>
              <w:jc w:val="center"/>
              <w:rPr>
                <w:rFonts w:ascii="Arial" w:hAnsi="Arial" w:cs="Arial"/>
              </w:rPr>
            </w:pPr>
          </w:p>
        </w:tc>
        <w:tc>
          <w:tcPr>
            <w:tcW w:w="2552" w:type="dxa"/>
            <w:tcBorders>
              <w:top w:val="nil"/>
              <w:bottom w:val="nil"/>
            </w:tcBorders>
          </w:tcPr>
          <w:p w14:paraId="57AB875E" w14:textId="77777777" w:rsidR="003F1244" w:rsidRPr="00156E04" w:rsidRDefault="003F1244" w:rsidP="001E54FD">
            <w:pPr>
              <w:rPr>
                <w:rFonts w:ascii="Arial" w:hAnsi="Arial" w:cs="Arial"/>
              </w:rPr>
            </w:pPr>
          </w:p>
        </w:tc>
      </w:tr>
      <w:tr w:rsidR="00D22F4E" w:rsidRPr="00156E04" w14:paraId="3057F0A4" w14:textId="77777777" w:rsidTr="001E54FD">
        <w:trPr>
          <w:cantSplit/>
          <w:trHeight w:val="20"/>
        </w:trPr>
        <w:tc>
          <w:tcPr>
            <w:tcW w:w="1871" w:type="dxa"/>
            <w:tcBorders>
              <w:top w:val="nil"/>
              <w:bottom w:val="nil"/>
            </w:tcBorders>
          </w:tcPr>
          <w:p w14:paraId="28D57F28" w14:textId="77777777" w:rsidR="00D22F4E" w:rsidRPr="00156E04" w:rsidRDefault="00D22F4E" w:rsidP="001E54FD">
            <w:pPr>
              <w:rPr>
                <w:rFonts w:ascii="Arial" w:hAnsi="Arial" w:cs="Arial"/>
                <w:b/>
              </w:rPr>
            </w:pPr>
          </w:p>
        </w:tc>
        <w:tc>
          <w:tcPr>
            <w:tcW w:w="4535" w:type="dxa"/>
            <w:tcBorders>
              <w:top w:val="nil"/>
              <w:bottom w:val="nil"/>
            </w:tcBorders>
          </w:tcPr>
          <w:p w14:paraId="217BE545" w14:textId="77777777" w:rsidR="00D22F4E" w:rsidRPr="00362A97" w:rsidRDefault="00D22F4E" w:rsidP="001E54FD">
            <w:pPr>
              <w:numPr>
                <w:ilvl w:val="0"/>
                <w:numId w:val="13"/>
              </w:numPr>
              <w:rPr>
                <w:rFonts w:ascii="Arial" w:hAnsi="Arial" w:cs="Arial"/>
              </w:rPr>
            </w:pPr>
            <w:r w:rsidRPr="009128D1">
              <w:rPr>
                <w:rFonts w:ascii="Arial" w:hAnsi="Arial" w:cs="Arial"/>
              </w:rPr>
              <w:t>Able to work within defined timescales and meet agreed targets</w:t>
            </w:r>
          </w:p>
        </w:tc>
        <w:tc>
          <w:tcPr>
            <w:tcW w:w="1276" w:type="dxa"/>
            <w:tcBorders>
              <w:top w:val="nil"/>
              <w:bottom w:val="nil"/>
            </w:tcBorders>
          </w:tcPr>
          <w:p w14:paraId="29174356" w14:textId="77777777" w:rsidR="00D22F4E" w:rsidRPr="00156E04" w:rsidRDefault="00D22F4E" w:rsidP="001E54FD">
            <w:pPr>
              <w:jc w:val="center"/>
              <w:rPr>
                <w:rFonts w:ascii="Arial" w:hAnsi="Arial" w:cs="Arial"/>
              </w:rPr>
            </w:pPr>
          </w:p>
        </w:tc>
        <w:tc>
          <w:tcPr>
            <w:tcW w:w="2552" w:type="dxa"/>
            <w:tcBorders>
              <w:top w:val="nil"/>
              <w:bottom w:val="nil"/>
            </w:tcBorders>
          </w:tcPr>
          <w:p w14:paraId="7C7F07B7" w14:textId="77777777" w:rsidR="00D22F4E" w:rsidRPr="00156E04" w:rsidRDefault="00D22F4E" w:rsidP="001E54FD">
            <w:pPr>
              <w:rPr>
                <w:rFonts w:ascii="Arial" w:hAnsi="Arial" w:cs="Arial"/>
              </w:rPr>
            </w:pPr>
          </w:p>
        </w:tc>
      </w:tr>
      <w:tr w:rsidR="00D22F4E" w:rsidRPr="00156E04" w14:paraId="71B9EC0C" w14:textId="77777777" w:rsidTr="007613B0">
        <w:trPr>
          <w:cantSplit/>
          <w:trHeight w:val="20"/>
        </w:trPr>
        <w:tc>
          <w:tcPr>
            <w:tcW w:w="1871" w:type="dxa"/>
            <w:tcBorders>
              <w:top w:val="nil"/>
              <w:bottom w:val="nil"/>
            </w:tcBorders>
          </w:tcPr>
          <w:p w14:paraId="38B7927A" w14:textId="77777777" w:rsidR="00D22F4E" w:rsidRPr="00156E04" w:rsidRDefault="00D22F4E" w:rsidP="001E54FD">
            <w:pPr>
              <w:rPr>
                <w:rFonts w:ascii="Arial" w:hAnsi="Arial" w:cs="Arial"/>
                <w:b/>
              </w:rPr>
            </w:pPr>
          </w:p>
        </w:tc>
        <w:tc>
          <w:tcPr>
            <w:tcW w:w="4535" w:type="dxa"/>
            <w:tcBorders>
              <w:top w:val="nil"/>
              <w:bottom w:val="nil"/>
            </w:tcBorders>
          </w:tcPr>
          <w:p w14:paraId="757B366C" w14:textId="77777777" w:rsidR="00D22F4E" w:rsidRPr="00D22F4E" w:rsidRDefault="00D22F4E" w:rsidP="001E54FD">
            <w:pPr>
              <w:numPr>
                <w:ilvl w:val="0"/>
                <w:numId w:val="13"/>
              </w:numPr>
              <w:rPr>
                <w:rFonts w:ascii="Arial" w:hAnsi="Arial" w:cs="Arial"/>
              </w:rPr>
            </w:pPr>
            <w:r w:rsidRPr="009128D1">
              <w:rPr>
                <w:rFonts w:ascii="Arial" w:hAnsi="Arial" w:cs="Arial"/>
              </w:rPr>
              <w:t>Ability to work hours flexibly as needed to maintain a responsive service.</w:t>
            </w:r>
          </w:p>
        </w:tc>
        <w:tc>
          <w:tcPr>
            <w:tcW w:w="1276" w:type="dxa"/>
            <w:tcBorders>
              <w:top w:val="nil"/>
              <w:bottom w:val="nil"/>
            </w:tcBorders>
          </w:tcPr>
          <w:p w14:paraId="12E3C0DA" w14:textId="77777777" w:rsidR="00D22F4E" w:rsidRPr="00156E04" w:rsidRDefault="00D22F4E" w:rsidP="001E54FD">
            <w:pPr>
              <w:jc w:val="center"/>
              <w:rPr>
                <w:rFonts w:ascii="Arial" w:hAnsi="Arial" w:cs="Arial"/>
              </w:rPr>
            </w:pPr>
            <w:r>
              <w:rPr>
                <w:rFonts w:ascii="Arial" w:hAnsi="Arial" w:cs="Arial"/>
              </w:rPr>
              <w:t>Yes</w:t>
            </w:r>
          </w:p>
        </w:tc>
        <w:tc>
          <w:tcPr>
            <w:tcW w:w="2552" w:type="dxa"/>
            <w:tcBorders>
              <w:top w:val="nil"/>
              <w:bottom w:val="nil"/>
            </w:tcBorders>
          </w:tcPr>
          <w:p w14:paraId="466A2929" w14:textId="77777777" w:rsidR="00D22F4E" w:rsidRPr="00156E04" w:rsidRDefault="00D22F4E" w:rsidP="001E54FD">
            <w:pPr>
              <w:rPr>
                <w:rFonts w:ascii="Arial" w:hAnsi="Arial" w:cs="Arial"/>
              </w:rPr>
            </w:pPr>
          </w:p>
        </w:tc>
      </w:tr>
      <w:tr w:rsidR="00D22F4E" w:rsidRPr="00156E04" w14:paraId="171D2CDF" w14:textId="77777777" w:rsidTr="007613B0">
        <w:trPr>
          <w:cantSplit/>
          <w:trHeight w:val="20"/>
        </w:trPr>
        <w:tc>
          <w:tcPr>
            <w:tcW w:w="1871" w:type="dxa"/>
            <w:tcBorders>
              <w:top w:val="nil"/>
              <w:bottom w:val="single" w:sz="4" w:space="0" w:color="auto"/>
            </w:tcBorders>
          </w:tcPr>
          <w:p w14:paraId="04A1869E" w14:textId="77777777" w:rsidR="00D22F4E" w:rsidRPr="00156E04" w:rsidRDefault="00D22F4E" w:rsidP="001E54FD">
            <w:pPr>
              <w:rPr>
                <w:rFonts w:ascii="Arial" w:hAnsi="Arial" w:cs="Arial"/>
                <w:b/>
              </w:rPr>
            </w:pPr>
          </w:p>
        </w:tc>
        <w:tc>
          <w:tcPr>
            <w:tcW w:w="4535" w:type="dxa"/>
            <w:tcBorders>
              <w:top w:val="nil"/>
              <w:bottom w:val="single" w:sz="4" w:space="0" w:color="auto"/>
            </w:tcBorders>
          </w:tcPr>
          <w:p w14:paraId="510CBF60" w14:textId="77777777" w:rsidR="00D22F4E" w:rsidRDefault="00D22F4E" w:rsidP="008011BF">
            <w:pPr>
              <w:numPr>
                <w:ilvl w:val="0"/>
                <w:numId w:val="13"/>
              </w:numPr>
              <w:rPr>
                <w:rFonts w:ascii="Arial" w:hAnsi="Arial" w:cs="Arial"/>
              </w:rPr>
            </w:pPr>
            <w:r w:rsidRPr="009128D1">
              <w:rPr>
                <w:rFonts w:ascii="Arial" w:hAnsi="Arial" w:cs="Arial"/>
              </w:rPr>
              <w:t>Applicants need to hold a full valid UK driving licence and be willing to use own vehicle on official business journeys.</w:t>
            </w:r>
          </w:p>
          <w:p w14:paraId="7116B6CA" w14:textId="77777777" w:rsidR="008011BF" w:rsidRPr="0000550E" w:rsidRDefault="008011BF" w:rsidP="008011BF">
            <w:pPr>
              <w:pStyle w:val="ListParagraph"/>
              <w:numPr>
                <w:ilvl w:val="0"/>
                <w:numId w:val="13"/>
              </w:numPr>
              <w:rPr>
                <w:rFonts w:ascii="Arial" w:hAnsi="Arial" w:cs="Arial"/>
              </w:rPr>
            </w:pPr>
            <w:r w:rsidRPr="0000550E">
              <w:rPr>
                <w:rFonts w:ascii="Arial" w:hAnsi="Arial" w:cs="Arial"/>
              </w:rPr>
              <w:t>The ability to greet customers through the medium of Welsh is a requirement for this post</w:t>
            </w:r>
            <w:r>
              <w:rPr>
                <w:rFonts w:ascii="Arial" w:hAnsi="Arial" w:cs="Arial"/>
              </w:rPr>
              <w:t>.</w:t>
            </w:r>
          </w:p>
          <w:p w14:paraId="43B6116C" w14:textId="77777777" w:rsidR="008011BF" w:rsidRPr="00D22F4E" w:rsidRDefault="008011BF" w:rsidP="008011BF">
            <w:pPr>
              <w:ind w:left="360"/>
              <w:rPr>
                <w:rFonts w:ascii="Arial" w:hAnsi="Arial" w:cs="Arial"/>
              </w:rPr>
            </w:pPr>
          </w:p>
        </w:tc>
        <w:tc>
          <w:tcPr>
            <w:tcW w:w="1276" w:type="dxa"/>
            <w:tcBorders>
              <w:top w:val="nil"/>
              <w:bottom w:val="single" w:sz="4" w:space="0" w:color="auto"/>
            </w:tcBorders>
          </w:tcPr>
          <w:p w14:paraId="3AC734A7" w14:textId="77777777" w:rsidR="00D22F4E" w:rsidRPr="00156E04" w:rsidRDefault="00D22F4E" w:rsidP="001E54FD">
            <w:pPr>
              <w:jc w:val="center"/>
              <w:rPr>
                <w:rFonts w:ascii="Arial" w:hAnsi="Arial" w:cs="Arial"/>
              </w:rPr>
            </w:pPr>
            <w:r>
              <w:rPr>
                <w:rFonts w:ascii="Arial" w:hAnsi="Arial" w:cs="Arial"/>
              </w:rPr>
              <w:t>Yes</w:t>
            </w:r>
          </w:p>
        </w:tc>
        <w:tc>
          <w:tcPr>
            <w:tcW w:w="2552" w:type="dxa"/>
            <w:tcBorders>
              <w:top w:val="nil"/>
              <w:bottom w:val="single" w:sz="4" w:space="0" w:color="auto"/>
            </w:tcBorders>
          </w:tcPr>
          <w:p w14:paraId="073BAB09" w14:textId="77777777" w:rsidR="00D22F4E" w:rsidRPr="00156E04" w:rsidRDefault="00D22F4E" w:rsidP="001E54FD">
            <w:pPr>
              <w:rPr>
                <w:rFonts w:ascii="Arial" w:hAnsi="Arial" w:cs="Arial"/>
              </w:rPr>
            </w:pPr>
          </w:p>
        </w:tc>
      </w:tr>
    </w:tbl>
    <w:p w14:paraId="45A9C037" w14:textId="77777777" w:rsidR="001D43F2" w:rsidRPr="004F4E65" w:rsidRDefault="001D43F2" w:rsidP="000F273F">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A9EB" w14:textId="77777777" w:rsidR="006930D3" w:rsidRDefault="006930D3">
      <w:r>
        <w:separator/>
      </w:r>
    </w:p>
  </w:endnote>
  <w:endnote w:type="continuationSeparator" w:id="0">
    <w:p w14:paraId="6E45BDFA" w14:textId="77777777" w:rsidR="006930D3" w:rsidRDefault="0069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C61B"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F2F42B"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057F9" w14:textId="77777777" w:rsidR="006930D3" w:rsidRDefault="006930D3">
      <w:r>
        <w:separator/>
      </w:r>
    </w:p>
  </w:footnote>
  <w:footnote w:type="continuationSeparator" w:id="0">
    <w:p w14:paraId="66604E0A" w14:textId="77777777" w:rsidR="006930D3" w:rsidRDefault="00693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E9EC" w14:textId="55CCAE53" w:rsidR="00456B30" w:rsidRDefault="000F273F" w:rsidP="00EC194C">
    <w:pPr>
      <w:pStyle w:val="Header"/>
      <w:jc w:val="center"/>
    </w:pPr>
    <w:r w:rsidRPr="006C0366">
      <w:rPr>
        <w:rFonts w:ascii="Arial" w:hAnsi="Arial" w:cs="Arial"/>
        <w:b/>
        <w:noProof/>
        <w:color w:val="000000"/>
        <w:lang w:eastAsia="en-GB"/>
      </w:rPr>
      <w:drawing>
        <wp:inline distT="0" distB="0" distL="0" distR="0" wp14:anchorId="28488A2F" wp14:editId="01E9F35C">
          <wp:extent cx="5273675" cy="914400"/>
          <wp:effectExtent l="0" t="0" r="0" b="0"/>
          <wp:docPr id="3" name="Picture 3"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ACA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6D993100" wp14:editId="28F9C8D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60BD6FBB"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B7545E"/>
    <w:multiLevelType w:val="hybridMultilevel"/>
    <w:tmpl w:val="D4E88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DA0909"/>
    <w:multiLevelType w:val="hybridMultilevel"/>
    <w:tmpl w:val="3EDE4E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5F8644D"/>
    <w:multiLevelType w:val="hybridMultilevel"/>
    <w:tmpl w:val="6F602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47474E0"/>
    <w:multiLevelType w:val="hybridMultilevel"/>
    <w:tmpl w:val="F9165DB4"/>
    <w:lvl w:ilvl="0" w:tplc="08090001">
      <w:start w:val="1"/>
      <w:numFmt w:val="bullet"/>
      <w:lvlText w:val=""/>
      <w:lvlJc w:val="left"/>
      <w:pPr>
        <w:tabs>
          <w:tab w:val="num" w:pos="-351"/>
        </w:tabs>
        <w:ind w:left="-351" w:hanging="360"/>
      </w:pPr>
      <w:rPr>
        <w:rFonts w:ascii="Symbol" w:hAnsi="Symbol" w:hint="default"/>
      </w:rPr>
    </w:lvl>
    <w:lvl w:ilvl="1" w:tplc="08090019" w:tentative="1">
      <w:start w:val="1"/>
      <w:numFmt w:val="lowerLetter"/>
      <w:lvlText w:val="%2."/>
      <w:lvlJc w:val="left"/>
      <w:pPr>
        <w:tabs>
          <w:tab w:val="num" w:pos="369"/>
        </w:tabs>
        <w:ind w:left="369" w:hanging="360"/>
      </w:pPr>
    </w:lvl>
    <w:lvl w:ilvl="2" w:tplc="0809001B" w:tentative="1">
      <w:start w:val="1"/>
      <w:numFmt w:val="lowerRoman"/>
      <w:lvlText w:val="%3."/>
      <w:lvlJc w:val="right"/>
      <w:pPr>
        <w:tabs>
          <w:tab w:val="num" w:pos="1089"/>
        </w:tabs>
        <w:ind w:left="1089" w:hanging="180"/>
      </w:pPr>
    </w:lvl>
    <w:lvl w:ilvl="3" w:tplc="0809000F" w:tentative="1">
      <w:start w:val="1"/>
      <w:numFmt w:val="decimal"/>
      <w:lvlText w:val="%4."/>
      <w:lvlJc w:val="left"/>
      <w:pPr>
        <w:tabs>
          <w:tab w:val="num" w:pos="1809"/>
        </w:tabs>
        <w:ind w:left="1809" w:hanging="360"/>
      </w:pPr>
    </w:lvl>
    <w:lvl w:ilvl="4" w:tplc="08090019" w:tentative="1">
      <w:start w:val="1"/>
      <w:numFmt w:val="lowerLetter"/>
      <w:lvlText w:val="%5."/>
      <w:lvlJc w:val="left"/>
      <w:pPr>
        <w:tabs>
          <w:tab w:val="num" w:pos="2529"/>
        </w:tabs>
        <w:ind w:left="2529" w:hanging="360"/>
      </w:pPr>
    </w:lvl>
    <w:lvl w:ilvl="5" w:tplc="0809001B" w:tentative="1">
      <w:start w:val="1"/>
      <w:numFmt w:val="lowerRoman"/>
      <w:lvlText w:val="%6."/>
      <w:lvlJc w:val="right"/>
      <w:pPr>
        <w:tabs>
          <w:tab w:val="num" w:pos="3249"/>
        </w:tabs>
        <w:ind w:left="3249" w:hanging="180"/>
      </w:pPr>
    </w:lvl>
    <w:lvl w:ilvl="6" w:tplc="0809000F" w:tentative="1">
      <w:start w:val="1"/>
      <w:numFmt w:val="decimal"/>
      <w:lvlText w:val="%7."/>
      <w:lvlJc w:val="left"/>
      <w:pPr>
        <w:tabs>
          <w:tab w:val="num" w:pos="3969"/>
        </w:tabs>
        <w:ind w:left="3969" w:hanging="360"/>
      </w:pPr>
    </w:lvl>
    <w:lvl w:ilvl="7" w:tplc="08090019" w:tentative="1">
      <w:start w:val="1"/>
      <w:numFmt w:val="lowerLetter"/>
      <w:lvlText w:val="%8."/>
      <w:lvlJc w:val="left"/>
      <w:pPr>
        <w:tabs>
          <w:tab w:val="num" w:pos="4689"/>
        </w:tabs>
        <w:ind w:left="4689" w:hanging="360"/>
      </w:pPr>
    </w:lvl>
    <w:lvl w:ilvl="8" w:tplc="0809001B" w:tentative="1">
      <w:start w:val="1"/>
      <w:numFmt w:val="lowerRoman"/>
      <w:lvlText w:val="%9."/>
      <w:lvlJc w:val="right"/>
      <w:pPr>
        <w:tabs>
          <w:tab w:val="num" w:pos="5409"/>
        </w:tabs>
        <w:ind w:left="5409" w:hanging="180"/>
      </w:pPr>
    </w:lvl>
  </w:abstractNum>
  <w:abstractNum w:abstractNumId="11" w15:restartNumberingAfterBreak="0">
    <w:nsid w:val="41D269A6"/>
    <w:multiLevelType w:val="hybridMultilevel"/>
    <w:tmpl w:val="82DE19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3"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4B84D62"/>
    <w:multiLevelType w:val="hybridMultilevel"/>
    <w:tmpl w:val="8120062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16"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3B44DF9"/>
    <w:multiLevelType w:val="hybridMultilevel"/>
    <w:tmpl w:val="17EAD6B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23740064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7753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501035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46293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29148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00279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371709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94672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456659">
    <w:abstractNumId w:val="19"/>
  </w:num>
  <w:num w:numId="10" w16cid:durableId="2063821413">
    <w:abstractNumId w:val="12"/>
  </w:num>
  <w:num w:numId="11" w16cid:durableId="593785400">
    <w:abstractNumId w:val="3"/>
  </w:num>
  <w:num w:numId="12" w16cid:durableId="813521860">
    <w:abstractNumId w:val="14"/>
  </w:num>
  <w:num w:numId="13" w16cid:durableId="344943928">
    <w:abstractNumId w:val="3"/>
  </w:num>
  <w:num w:numId="14" w16cid:durableId="2110150883">
    <w:abstractNumId w:val="12"/>
  </w:num>
  <w:num w:numId="15" w16cid:durableId="895362313">
    <w:abstractNumId w:val="19"/>
  </w:num>
  <w:num w:numId="16" w16cid:durableId="2033921758">
    <w:abstractNumId w:val="14"/>
  </w:num>
  <w:num w:numId="17" w16cid:durableId="957836114">
    <w:abstractNumId w:val="0"/>
  </w:num>
  <w:num w:numId="18" w16cid:durableId="1740052276">
    <w:abstractNumId w:val="7"/>
  </w:num>
  <w:num w:numId="19" w16cid:durableId="2068601570">
    <w:abstractNumId w:val="1"/>
  </w:num>
  <w:num w:numId="20" w16cid:durableId="550043969">
    <w:abstractNumId w:val="9"/>
  </w:num>
  <w:num w:numId="21" w16cid:durableId="623274826">
    <w:abstractNumId w:val="13"/>
  </w:num>
  <w:num w:numId="22" w16cid:durableId="941840658">
    <w:abstractNumId w:val="17"/>
  </w:num>
  <w:num w:numId="23" w16cid:durableId="643588806">
    <w:abstractNumId w:val="8"/>
  </w:num>
  <w:num w:numId="24" w16cid:durableId="317002161">
    <w:abstractNumId w:val="6"/>
  </w:num>
  <w:num w:numId="25" w16cid:durableId="1352341370">
    <w:abstractNumId w:val="16"/>
  </w:num>
  <w:num w:numId="26" w16cid:durableId="1654482772">
    <w:abstractNumId w:val="4"/>
  </w:num>
  <w:num w:numId="27" w16cid:durableId="771243521">
    <w:abstractNumId w:val="18"/>
  </w:num>
  <w:num w:numId="28" w16cid:durableId="1082679156">
    <w:abstractNumId w:val="10"/>
  </w:num>
  <w:num w:numId="29" w16cid:durableId="1035042399">
    <w:abstractNumId w:val="15"/>
  </w:num>
  <w:num w:numId="30" w16cid:durableId="1134521521">
    <w:abstractNumId w:val="2"/>
  </w:num>
  <w:num w:numId="31" w16cid:durableId="382489125">
    <w:abstractNumId w:val="5"/>
  </w:num>
  <w:num w:numId="32" w16cid:durableId="120568003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36FD6"/>
    <w:rsid w:val="0009322F"/>
    <w:rsid w:val="000B2885"/>
    <w:rsid w:val="000D384D"/>
    <w:rsid w:val="000E3391"/>
    <w:rsid w:val="000F273F"/>
    <w:rsid w:val="000F5752"/>
    <w:rsid w:val="00132BE4"/>
    <w:rsid w:val="00143BD9"/>
    <w:rsid w:val="00161E97"/>
    <w:rsid w:val="001777B4"/>
    <w:rsid w:val="0019632B"/>
    <w:rsid w:val="001B5131"/>
    <w:rsid w:val="001B6283"/>
    <w:rsid w:val="001D43F2"/>
    <w:rsid w:val="001E03E4"/>
    <w:rsid w:val="001E54FD"/>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1931"/>
    <w:rsid w:val="00434DEB"/>
    <w:rsid w:val="00444416"/>
    <w:rsid w:val="00452D73"/>
    <w:rsid w:val="00456B30"/>
    <w:rsid w:val="00485451"/>
    <w:rsid w:val="00486C4C"/>
    <w:rsid w:val="00490994"/>
    <w:rsid w:val="00496337"/>
    <w:rsid w:val="004C03C0"/>
    <w:rsid w:val="004D3638"/>
    <w:rsid w:val="004F4E65"/>
    <w:rsid w:val="00505FBA"/>
    <w:rsid w:val="005116CC"/>
    <w:rsid w:val="00511B1E"/>
    <w:rsid w:val="00523671"/>
    <w:rsid w:val="00526C28"/>
    <w:rsid w:val="00563D25"/>
    <w:rsid w:val="00574A3A"/>
    <w:rsid w:val="00590413"/>
    <w:rsid w:val="00590AE0"/>
    <w:rsid w:val="005B238A"/>
    <w:rsid w:val="005B2FBD"/>
    <w:rsid w:val="005C0894"/>
    <w:rsid w:val="005E5F84"/>
    <w:rsid w:val="005F7FD7"/>
    <w:rsid w:val="0060395E"/>
    <w:rsid w:val="00617BEA"/>
    <w:rsid w:val="00620140"/>
    <w:rsid w:val="00630105"/>
    <w:rsid w:val="00637FAA"/>
    <w:rsid w:val="0065488A"/>
    <w:rsid w:val="00655D5C"/>
    <w:rsid w:val="006605BB"/>
    <w:rsid w:val="006625D2"/>
    <w:rsid w:val="00685DE7"/>
    <w:rsid w:val="00690072"/>
    <w:rsid w:val="006930D3"/>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13B0"/>
    <w:rsid w:val="00765635"/>
    <w:rsid w:val="007663FA"/>
    <w:rsid w:val="007720F8"/>
    <w:rsid w:val="00783DE9"/>
    <w:rsid w:val="007E37D1"/>
    <w:rsid w:val="008011BF"/>
    <w:rsid w:val="00821A32"/>
    <w:rsid w:val="0084118B"/>
    <w:rsid w:val="00853AB9"/>
    <w:rsid w:val="008546CA"/>
    <w:rsid w:val="00867F69"/>
    <w:rsid w:val="00875EF8"/>
    <w:rsid w:val="008808DD"/>
    <w:rsid w:val="008954B7"/>
    <w:rsid w:val="008B7158"/>
    <w:rsid w:val="008C7297"/>
    <w:rsid w:val="008D509D"/>
    <w:rsid w:val="008D5515"/>
    <w:rsid w:val="008D66F7"/>
    <w:rsid w:val="008E2098"/>
    <w:rsid w:val="0091050F"/>
    <w:rsid w:val="0091057E"/>
    <w:rsid w:val="009243B2"/>
    <w:rsid w:val="00951883"/>
    <w:rsid w:val="0097062E"/>
    <w:rsid w:val="009A1E64"/>
    <w:rsid w:val="009B20DD"/>
    <w:rsid w:val="009B5752"/>
    <w:rsid w:val="009C3348"/>
    <w:rsid w:val="009D1BC6"/>
    <w:rsid w:val="009E4463"/>
    <w:rsid w:val="009F54DF"/>
    <w:rsid w:val="009F69F7"/>
    <w:rsid w:val="00A1101A"/>
    <w:rsid w:val="00A114CE"/>
    <w:rsid w:val="00A115C3"/>
    <w:rsid w:val="00A17DC4"/>
    <w:rsid w:val="00A31C28"/>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66E7E"/>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22F4E"/>
    <w:rsid w:val="00D50899"/>
    <w:rsid w:val="00D50A48"/>
    <w:rsid w:val="00D61324"/>
    <w:rsid w:val="00D62F6C"/>
    <w:rsid w:val="00D75278"/>
    <w:rsid w:val="00D86432"/>
    <w:rsid w:val="00D947B4"/>
    <w:rsid w:val="00D953FE"/>
    <w:rsid w:val="00DA4D29"/>
    <w:rsid w:val="00DE79B5"/>
    <w:rsid w:val="00E059FB"/>
    <w:rsid w:val="00E07F91"/>
    <w:rsid w:val="00E24937"/>
    <w:rsid w:val="00E676E5"/>
    <w:rsid w:val="00E7031D"/>
    <w:rsid w:val="00E82FF5"/>
    <w:rsid w:val="00E959FD"/>
    <w:rsid w:val="00E97B4B"/>
    <w:rsid w:val="00EA76D3"/>
    <w:rsid w:val="00EC194C"/>
    <w:rsid w:val="00ED7F7E"/>
    <w:rsid w:val="00EF201E"/>
    <w:rsid w:val="00F20D4F"/>
    <w:rsid w:val="00F52E69"/>
    <w:rsid w:val="00F731EB"/>
    <w:rsid w:val="00FA385E"/>
    <w:rsid w:val="00FA6DFC"/>
    <w:rsid w:val="00FB088B"/>
    <w:rsid w:val="00FB32BF"/>
    <w:rsid w:val="00FB69A3"/>
    <w:rsid w:val="00FB713B"/>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0F0EB"/>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character" w:customStyle="1" w:styleId="plain0020textchar1">
    <w:name w:val="plain_0020text__char1"/>
    <w:rsid w:val="00D22F4E"/>
    <w:rPr>
      <w:rFonts w:ascii="Consolas" w:hAnsi="Consolas" w:cs="Consolas"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2A3DE-1082-4DD3-AE58-8B8FC39725C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EA0C03B-26C7-4FEF-91D8-097DC48E7677}">
  <ds:schemaRefs>
    <ds:schemaRef ds:uri="http://schemas.openxmlformats.org/officeDocument/2006/bibliography"/>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5872</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7</cp:revision>
  <cp:lastPrinted>2018-04-17T10:01:00Z</cp:lastPrinted>
  <dcterms:created xsi:type="dcterms:W3CDTF">2022-07-26T13:00:00Z</dcterms:created>
  <dcterms:modified xsi:type="dcterms:W3CDTF">2026-06-30T13:14:00Z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