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A7C4" w14:textId="77777777" w:rsidR="00853AB9" w:rsidRDefault="00F75B1D" w:rsidP="00745D3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580EE89" w14:textId="77777777" w:rsidR="00853AB9" w:rsidRPr="004F4E65" w:rsidRDefault="00853AB9" w:rsidP="00853AB9">
      <w:pPr>
        <w:rPr>
          <w:rFonts w:ascii="Arial" w:hAnsi="Arial" w:cs="Arial"/>
        </w:rPr>
      </w:pPr>
    </w:p>
    <w:p w14:paraId="3E4BB990" w14:textId="1F18818C" w:rsidR="006D6613" w:rsidRDefault="00F75B1D" w:rsidP="006D661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 xml:space="preserve">Addysg, Blynyddoedd Cynnar a Phobl Ifanc </w:t>
      </w:r>
    </w:p>
    <w:p w14:paraId="7A1AA133" w14:textId="77777777" w:rsidR="006D6613" w:rsidRDefault="006D6613" w:rsidP="006D6613">
      <w:pPr>
        <w:ind w:right="91"/>
        <w:rPr>
          <w:b/>
        </w:rPr>
      </w:pPr>
    </w:p>
    <w:p w14:paraId="6AA72433" w14:textId="34A3F033" w:rsidR="006D6613" w:rsidRPr="00AD6D4C" w:rsidRDefault="00F75B1D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 xml:space="preserve"> </w:t>
      </w:r>
      <w:r w:rsidR="00924D01">
        <w:rPr>
          <w:rFonts w:ascii="Arial" w:hAnsi="Arial" w:cs="Arial"/>
          <w:lang w:val="cy-GB"/>
        </w:rPr>
        <w:tab/>
      </w:r>
      <w:r w:rsidR="00924D01">
        <w:rPr>
          <w:rFonts w:ascii="Arial" w:hAnsi="Arial" w:cs="Arial"/>
          <w:lang w:val="cy-GB"/>
        </w:rPr>
        <w:tab/>
      </w:r>
      <w:r w:rsidR="00924D0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Ysgol Heronsbridge</w:t>
      </w:r>
    </w:p>
    <w:p w14:paraId="2924B057" w14:textId="77777777" w:rsidR="006D6613" w:rsidRPr="00AD6D4C" w:rsidRDefault="006D6613" w:rsidP="006D6613">
      <w:pPr>
        <w:ind w:right="91"/>
        <w:rPr>
          <w:rFonts w:ascii="Arial" w:hAnsi="Arial" w:cs="Arial"/>
        </w:rPr>
      </w:pPr>
    </w:p>
    <w:p w14:paraId="7F8DBE16" w14:textId="3F4409C6" w:rsidR="006D6613" w:rsidRDefault="00F75B1D" w:rsidP="00924D01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 xml:space="preserve"> </w:t>
      </w:r>
      <w:r w:rsidR="00924D0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Swyddog Cymorth Arbennig a Goruchwyliwr Llanw</w:t>
      </w:r>
    </w:p>
    <w:p w14:paraId="7BC252F1" w14:textId="77777777" w:rsidR="006D6613" w:rsidRPr="00AD6D4C" w:rsidRDefault="006D6613" w:rsidP="006D6613">
      <w:pPr>
        <w:ind w:right="91"/>
        <w:rPr>
          <w:rFonts w:ascii="Arial" w:hAnsi="Arial" w:cs="Arial"/>
          <w:b/>
        </w:rPr>
      </w:pPr>
    </w:p>
    <w:p w14:paraId="68F4D89E" w14:textId="77777777" w:rsidR="006D6613" w:rsidRPr="00AD6D4C" w:rsidRDefault="00F75B1D" w:rsidP="00760BE3">
      <w:pPr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Gradd 7 a Gradd 8</w:t>
      </w:r>
    </w:p>
    <w:p w14:paraId="142702FD" w14:textId="77777777" w:rsidR="006D6613" w:rsidRPr="00AD6D4C" w:rsidRDefault="006D6613" w:rsidP="006D6613">
      <w:pPr>
        <w:ind w:right="91"/>
        <w:rPr>
          <w:rFonts w:ascii="Arial" w:hAnsi="Arial" w:cs="Arial"/>
        </w:rPr>
      </w:pPr>
    </w:p>
    <w:p w14:paraId="37AA525E" w14:textId="3037BB69" w:rsidR="006D6613" w:rsidRPr="00AD6D4C" w:rsidRDefault="00F75B1D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924D0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1C26AB4E" w14:textId="77777777" w:rsidR="006D6613" w:rsidRPr="00AD6D4C" w:rsidRDefault="00F75B1D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7F2EE9" wp14:editId="5B379EAC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944189599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128689EF" w14:textId="77777777" w:rsidR="006D6613" w:rsidRPr="00AD6D4C" w:rsidRDefault="00F75B1D" w:rsidP="006D661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 (Swyddog Cymorth Arbennig):</w:t>
      </w:r>
      <w:r w:rsidRPr="00AD6D4C">
        <w:rPr>
          <w:rFonts w:ascii="Arial" w:hAnsi="Arial" w:cs="Arial"/>
          <w:b/>
          <w:bCs/>
          <w:sz w:val="24"/>
          <w:szCs w:val="24"/>
          <w:lang w:val="cy-GB"/>
        </w:rPr>
        <w:tab/>
      </w:r>
    </w:p>
    <w:p w14:paraId="4E664AF3" w14:textId="77777777" w:rsidR="006D6613" w:rsidRPr="00FD121A" w:rsidRDefault="00F75B1D" w:rsidP="00FD121A">
      <w:pPr>
        <w:pStyle w:val="Footer"/>
        <w:rPr>
          <w:rFonts w:ascii="Arial" w:hAnsi="Arial" w:cs="Arial"/>
          <w:noProof/>
        </w:rPr>
      </w:pPr>
      <w:r w:rsidRPr="00FD121A">
        <w:rPr>
          <w:rFonts w:ascii="Arial" w:hAnsi="Arial" w:cs="Arial"/>
          <w:noProof/>
          <w:lang w:val="cy-GB"/>
        </w:rPr>
        <w:t>O dan gyfarwyddyd (nid rheolwyr uniongyrchol o reidrwydd) staff addysgu / perthnasol darparu cymorth wrth fynd i'r afael ag anghenion disgyblion y mae angen help penodol arnynt i oresgyn rhwystrau i ddysgu.</w:t>
      </w:r>
    </w:p>
    <w:p w14:paraId="45561DCD" w14:textId="77777777" w:rsidR="006D6613" w:rsidRPr="00AD6D4C" w:rsidRDefault="00F75B1D" w:rsidP="006D661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CF1A40" wp14:editId="472F0D6C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28298419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13C20CEE" w14:textId="77777777" w:rsidR="006D6613" w:rsidRDefault="00F75B1D" w:rsidP="006D661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 (Swyddog Cymorth Arbennig):</w:t>
      </w:r>
    </w:p>
    <w:p w14:paraId="1676B691" w14:textId="77777777" w:rsidR="00161FB2" w:rsidRPr="00AD6D4C" w:rsidRDefault="00161FB2" w:rsidP="006D6613">
      <w:pPr>
        <w:pStyle w:val="BodyText2"/>
        <w:spacing w:before="120" w:after="0"/>
        <w:outlineLvl w:val="0"/>
        <w:rPr>
          <w:szCs w:val="24"/>
        </w:rPr>
      </w:pPr>
    </w:p>
    <w:p w14:paraId="6346A3AD" w14:textId="77777777" w:rsidR="00FD121A" w:rsidRDefault="00F75B1D" w:rsidP="00CB6B36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Goruchwylio a darparu cymorth penodol i ddisgyblion mewn ysgolion arbennig drwy ddefnyddio strategaethau ac adnoddau priodol.</w:t>
      </w:r>
    </w:p>
    <w:p w14:paraId="28021D3C" w14:textId="77777777" w:rsidR="00FD121A" w:rsidRDefault="00F75B1D" w:rsidP="00CB6B3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Gweithredu gweithgareddau dysgu/rhaglenni addysgu y cytunwyd arnynt gan addasu gweithgareddau yn ôl anghenion disgyblion.</w:t>
      </w:r>
    </w:p>
    <w:p w14:paraId="74284429" w14:textId="77777777" w:rsidR="006D6613" w:rsidRPr="00FD121A" w:rsidRDefault="00F75B1D" w:rsidP="00CB6B3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121A">
        <w:rPr>
          <w:rFonts w:ascii="Arial" w:hAnsi="Arial" w:cs="Arial"/>
          <w:lang w:val="cy-GB" w:eastAsia="en-GB"/>
        </w:rPr>
        <w:t>Cynorthwyo wrth ddatblygu rhaglenni Addysg/Ymddygiad Unigol a rhaglenni Gofal Personol a'u rhoi ar waith.</w:t>
      </w:r>
    </w:p>
    <w:p w14:paraId="47CBD008" w14:textId="77777777" w:rsidR="006D6613" w:rsidRPr="00FD121A" w:rsidRDefault="00F75B1D" w:rsidP="00CB6B3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Gyda hyfforddiant rhoi sylw i anghenion personol disgyblion a gweithredu rhaglenni personol cysylltiedig, gan gynnwys cymdeithasol, iechyd, corfforol, hylendid, cymorth mewn argyfwng, cymorth meddygol ac anghenion lles a gweinyddu meddyginiaeth lle y bo angen.</w:t>
      </w:r>
    </w:p>
    <w:p w14:paraId="70F8958D" w14:textId="77777777" w:rsidR="006D6613" w:rsidRPr="00FD121A" w:rsidRDefault="00F75B1D" w:rsidP="00CB6B3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121A">
        <w:rPr>
          <w:rFonts w:ascii="Arial" w:hAnsi="Arial" w:cs="Arial"/>
          <w:lang w:val="cy-GB" w:eastAsia="en-GB"/>
        </w:rPr>
        <w:t>Herio a chymell disgyblion, hyrwyddo ac atgyfnerthu hunan-barch.</w:t>
      </w:r>
    </w:p>
    <w:p w14:paraId="0B8E297A" w14:textId="77777777" w:rsidR="006D6613" w:rsidRDefault="00F75B1D" w:rsidP="00CB6B36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Gwneud argymhellion i athrawon neu staff eraill ar ddulliau o wella cynnwys disgyblion.</w:t>
      </w:r>
    </w:p>
    <w:p w14:paraId="67D9EC7C" w14:textId="77777777" w:rsidR="006D6613" w:rsidRPr="00A96491" w:rsidRDefault="00F75B1D" w:rsidP="00CB6B36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Cyfrannu at gynllunio a gwerthuso rhaglenni dysgu i unigolion neu grwpiau o fewn cylch gwaith y rôl.</w:t>
      </w:r>
    </w:p>
    <w:p w14:paraId="2E522F9C" w14:textId="77777777" w:rsidR="006D6613" w:rsidRDefault="00F75B1D" w:rsidP="00A2339B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Ymgymryd â gweithgareddau dysgu/rhaglenni addysgu strwythuredig y cytunwyd arnynt, addasu gweithgareddau yn unol ag ymatebion disgyblion.</w:t>
      </w:r>
    </w:p>
    <w:p w14:paraId="21F92FFE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6FB2DF37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3C2A26CF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381FA758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3163B422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59025C09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4A919D63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4F4FA9D1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3E32A260" w14:textId="77777777" w:rsidR="00161FB2" w:rsidRDefault="00161FB2" w:rsidP="00161FB2">
      <w:pPr>
        <w:jc w:val="both"/>
        <w:rPr>
          <w:rFonts w:ascii="Arial" w:hAnsi="Arial" w:cs="Arial"/>
          <w:lang w:eastAsia="en-GB"/>
        </w:rPr>
      </w:pPr>
    </w:p>
    <w:p w14:paraId="378C027C" w14:textId="77777777" w:rsidR="00161FB2" w:rsidRDefault="00161FB2" w:rsidP="00161FB2">
      <w:pPr>
        <w:jc w:val="both"/>
        <w:rPr>
          <w:rFonts w:ascii="Arial" w:hAnsi="Arial" w:cs="Arial"/>
        </w:rPr>
      </w:pPr>
    </w:p>
    <w:p w14:paraId="11481F13" w14:textId="77777777" w:rsidR="00745D33" w:rsidRPr="00AD6D4C" w:rsidRDefault="00F75B1D" w:rsidP="00745D3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22D1F5" wp14:editId="19DD892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2051032609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7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8.8pt" to="6in,8.8pt" o:allowincell="f"/>
            </w:pict>
          </mc:Fallback>
        </mc:AlternateContent>
      </w:r>
    </w:p>
    <w:p w14:paraId="16DCCF15" w14:textId="77777777" w:rsidR="00745D33" w:rsidRPr="00AD6D4C" w:rsidRDefault="00F75B1D" w:rsidP="00745D3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 (Goruchwyliwr Llanw):</w:t>
      </w:r>
      <w:r w:rsidRPr="00AD6D4C">
        <w:rPr>
          <w:rFonts w:ascii="Arial" w:hAnsi="Arial" w:cs="Arial"/>
          <w:b/>
          <w:bCs/>
          <w:sz w:val="24"/>
          <w:szCs w:val="24"/>
          <w:lang w:val="cy-GB"/>
        </w:rPr>
        <w:tab/>
      </w:r>
    </w:p>
    <w:p w14:paraId="30010E6E" w14:textId="77777777" w:rsidR="00745D33" w:rsidRPr="001E5DED" w:rsidRDefault="00F75B1D" w:rsidP="00745D33">
      <w:pPr>
        <w:pStyle w:val="Footer"/>
        <w:rPr>
          <w:rFonts w:ascii="Arial" w:hAnsi="Arial" w:cs="Arial"/>
          <w:noProof/>
        </w:rPr>
      </w:pPr>
      <w:r w:rsidRPr="001E5DED">
        <w:rPr>
          <w:rFonts w:ascii="Arial" w:hAnsi="Arial" w:cs="Arial"/>
          <w:noProof/>
          <w:lang w:val="cy-GB"/>
        </w:rPr>
        <w:t>Yn absenoldeb yr athro/athrawes ddosbarth gyfrifol byddwch yn galluogi parhad dysgu drwy ddehongli, defnyddio a chyflawni ymarferion a baratowyd ymlaen llaw a gwaith wedi'i osod, yn ogystal ag ymgysylltu, cymell a rheoli ymddygiad disgyblion.</w:t>
      </w:r>
    </w:p>
    <w:p w14:paraId="33935579" w14:textId="77777777" w:rsidR="00745D33" w:rsidRPr="00AD6D4C" w:rsidRDefault="00F75B1D" w:rsidP="00745D3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E3A5C3" wp14:editId="525B08B3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496594594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8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,9.35pt" to="6in,9.35pt" o:allowincell="f"/>
            </w:pict>
          </mc:Fallback>
        </mc:AlternateContent>
      </w:r>
    </w:p>
    <w:p w14:paraId="3642CFAF" w14:textId="77777777" w:rsidR="00745D33" w:rsidRPr="00AD6D4C" w:rsidRDefault="00F75B1D" w:rsidP="00745D3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 (Goruchwyliwr Llanw):</w:t>
      </w:r>
    </w:p>
    <w:p w14:paraId="3C26466A" w14:textId="77777777" w:rsidR="00745D33" w:rsidRPr="00100720" w:rsidRDefault="00745D33" w:rsidP="00745D33">
      <w:pPr>
        <w:rPr>
          <w:rFonts w:ascii="Arial" w:hAnsi="Arial" w:cs="Arial"/>
          <w:sz w:val="20"/>
          <w:szCs w:val="20"/>
        </w:rPr>
      </w:pPr>
    </w:p>
    <w:p w14:paraId="2368222F" w14:textId="77777777" w:rsidR="00745D33" w:rsidRPr="001E5DED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E5DED">
        <w:rPr>
          <w:rFonts w:ascii="Arial" w:hAnsi="Arial" w:cs="Arial"/>
          <w:lang w:val="cy-GB" w:eastAsia="en-GB"/>
        </w:rPr>
        <w:t>Llanw yn yr ystafell ddosbarth gan ddefnyddio deunyddiau wedi'u paratoi ymlaen llaw, gan benderfynu ar addasiadau pan fo angen.</w:t>
      </w:r>
    </w:p>
    <w:p w14:paraId="6CF41819" w14:textId="77777777" w:rsidR="00745D33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Creu a chynnal a chadw amgylchedd bwriadol, trefnus a chefnogol, yn unol â chynlluniau gwersi.</w:t>
      </w:r>
    </w:p>
    <w:p w14:paraId="6B4D6BAB" w14:textId="77777777" w:rsidR="00745D33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E5DED">
        <w:rPr>
          <w:rFonts w:ascii="Arial" w:hAnsi="Arial" w:cs="Arial"/>
          <w:lang w:val="cy-GB" w:eastAsia="en-GB"/>
        </w:rPr>
        <w:t>Darparu gofal arbenigol i'r myfyrwyr/disgyblion â gofynion gofal sylweddol.</w:t>
      </w:r>
    </w:p>
    <w:p w14:paraId="1428713D" w14:textId="77777777" w:rsidR="00745D33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E5DED">
        <w:rPr>
          <w:rFonts w:ascii="Arial" w:hAnsi="Arial" w:cs="Arial"/>
          <w:lang w:val="cy-GB" w:eastAsia="en-GB"/>
        </w:rPr>
        <w:t xml:space="preserve">Annog disgyblion i ryngweithio ag eraill a chydweithredu ag eraill a chymryd rhan ym mhob gweithgaredd. </w:t>
      </w:r>
    </w:p>
    <w:p w14:paraId="6E8CFD36" w14:textId="77777777" w:rsidR="00745D33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E5DED">
        <w:rPr>
          <w:rFonts w:ascii="Arial" w:hAnsi="Arial" w:cs="Arial"/>
          <w:lang w:val="cy-GB" w:eastAsia="en-GB"/>
        </w:rPr>
        <w:t>Cysylltu'n sensitif ac yn effeithiol â rhieni/gofalwyr fel y cytunwyd â'r athro/athrawes a chymryd rhan mewn sesiynau/cyfarfodydd adborth gyda rhieni/gofalwyr dan gyfarwyddyd.</w:t>
      </w:r>
    </w:p>
    <w:p w14:paraId="31DAE878" w14:textId="77777777" w:rsidR="00745D33" w:rsidRPr="001E5DED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E5DED">
        <w:rPr>
          <w:rFonts w:ascii="Arial" w:hAnsi="Arial" w:cs="Arial"/>
          <w:lang w:val="cy-GB" w:eastAsia="en-GB"/>
        </w:rPr>
        <w:t xml:space="preserve">Cynorthwyo'r athro/athrawes ddosbarth wrth ddatblygu a chynllunio gwersi/gweithgareddau dysgu </w:t>
      </w:r>
      <w:proofErr w:type="spellStart"/>
      <w:r w:rsidRPr="001E5DED">
        <w:rPr>
          <w:rFonts w:ascii="Arial" w:hAnsi="Arial" w:cs="Arial"/>
          <w:lang w:val="cy-GB" w:eastAsia="en-GB"/>
        </w:rPr>
        <w:t>amlhaenog</w:t>
      </w:r>
      <w:proofErr w:type="spellEnd"/>
      <w:r w:rsidRPr="001E5DED">
        <w:rPr>
          <w:rFonts w:ascii="Arial" w:hAnsi="Arial" w:cs="Arial"/>
          <w:lang w:val="cy-GB" w:eastAsia="en-GB"/>
        </w:rPr>
        <w:t>.  Monitro a gwerthuso llwyddiant gweithgareddau yn erbyn mesurau y cytunwyd arnynt.</w:t>
      </w:r>
    </w:p>
    <w:p w14:paraId="36151425" w14:textId="77777777" w:rsidR="00745D33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E5DED">
        <w:rPr>
          <w:rFonts w:ascii="Arial" w:hAnsi="Arial" w:cs="Arial"/>
          <w:lang w:val="cy-GB" w:eastAsia="en-GB"/>
        </w:rPr>
        <w:t>Hyrwyddo a rheoli ymddygiad da gan ddisgyblion, gan ddelio'n brydlon â gwrthdaro a digwyddiadau yn unol â pholisïau sefydledig.</w:t>
      </w:r>
    </w:p>
    <w:p w14:paraId="61B28D08" w14:textId="77777777" w:rsidR="00745D33" w:rsidRDefault="00F75B1D" w:rsidP="00745D3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Gall fod yn ofynnol i chi oruchwylio eraill, dyrannu a gwirio gwaith, cyfarwyddo a monitro staff yn yr ystafell ddosbarth.</w:t>
      </w:r>
    </w:p>
    <w:p w14:paraId="19D95196" w14:textId="77777777" w:rsidR="00745D33" w:rsidRDefault="00745D33" w:rsidP="00745D33">
      <w:pPr>
        <w:ind w:left="360"/>
        <w:jc w:val="both"/>
        <w:rPr>
          <w:rFonts w:ascii="Arial" w:hAnsi="Arial" w:cs="Arial"/>
        </w:rPr>
      </w:pPr>
    </w:p>
    <w:p w14:paraId="411BADA0" w14:textId="77777777" w:rsidR="00CB6B36" w:rsidRDefault="00CB6B36" w:rsidP="00A2339B">
      <w:pPr>
        <w:pStyle w:val="ListParagraph"/>
        <w:jc w:val="both"/>
        <w:rPr>
          <w:rFonts w:ascii="Arial" w:hAnsi="Arial" w:cs="Arial"/>
        </w:rPr>
      </w:pPr>
    </w:p>
    <w:p w14:paraId="5DE0AD90" w14:textId="77777777" w:rsidR="006D6613" w:rsidRDefault="00F75B1D" w:rsidP="00A2339B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  <w:r w:rsidRPr="00133CCC"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0F6F505F" w14:textId="77777777" w:rsidR="006D6613" w:rsidRPr="00133CCC" w:rsidRDefault="00F75B1D" w:rsidP="00A233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val="cy-GB" w:eastAsia="en-GB"/>
        </w:rPr>
        <w:t>Deall y cyfrifoldebau Iechyd a Diogelwch o fewn swyddogaeth rheolwr a’r cyfrifoldebau Iechyd a Diogelwch personol yn HASAWA 1974.</w:t>
      </w:r>
    </w:p>
    <w:p w14:paraId="3C6B04EF" w14:textId="77777777" w:rsidR="006D6613" w:rsidRPr="00133CCC" w:rsidRDefault="006D6613" w:rsidP="00A233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1BFA04E" w14:textId="77777777" w:rsidR="006D6613" w:rsidRPr="00133CCC" w:rsidRDefault="00F75B1D" w:rsidP="00A233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4F759100" w14:textId="77777777" w:rsidR="006D6613" w:rsidRPr="00133CCC" w:rsidRDefault="006D6613" w:rsidP="00A233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C487D78" w14:textId="77777777" w:rsidR="006D6613" w:rsidRDefault="00F75B1D" w:rsidP="00A2339B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  <w:r w:rsidRPr="00133CCC"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340267F2" w14:textId="77777777" w:rsidR="006D6613" w:rsidRDefault="00F75B1D" w:rsidP="00A233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B5A726C" w14:textId="77777777" w:rsidR="006D6613" w:rsidRDefault="006D6613" w:rsidP="00A233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7E48C53" w14:textId="77777777" w:rsidR="006D6613" w:rsidRDefault="00F75B1D" w:rsidP="00A2339B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55E825FE" w14:textId="77777777" w:rsidR="006D6613" w:rsidRDefault="00F75B1D" w:rsidP="00A2339B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7BA8E74D" w14:textId="77777777" w:rsidR="00161FB2" w:rsidRPr="00C856ED" w:rsidRDefault="00F75B1D" w:rsidP="00161FB2">
      <w:pPr>
        <w:pStyle w:val="Heading1"/>
        <w:spacing w:before="0" w:after="0"/>
        <w:jc w:val="center"/>
        <w:rPr>
          <w:bCs/>
        </w:rPr>
      </w:pPr>
      <w:r w:rsidRPr="00C856ED">
        <w:rPr>
          <w:bCs/>
          <w:lang w:val="cy-GB"/>
        </w:rPr>
        <w:lastRenderedPageBreak/>
        <w:t>Manyleb y Person</w:t>
      </w:r>
    </w:p>
    <w:p w14:paraId="19BE6990" w14:textId="77777777" w:rsidR="00EC6FCD" w:rsidRPr="00EC6FCD" w:rsidRDefault="00F75B1D" w:rsidP="00161FB2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 w:rsidRPr="00EC6FCD">
        <w:rPr>
          <w:bCs/>
          <w:sz w:val="28"/>
          <w:szCs w:val="28"/>
          <w:lang w:val="cy-GB"/>
        </w:rPr>
        <w:t>Swyddog Cymorth Arbennig a Goruchwyliwr Llanw</w:t>
      </w:r>
    </w:p>
    <w:p w14:paraId="38E48511" w14:textId="77777777" w:rsidR="006D6613" w:rsidRPr="00A2339B" w:rsidRDefault="00F75B1D" w:rsidP="00161FB2">
      <w:pPr>
        <w:jc w:val="center"/>
        <w:rPr>
          <w:rFonts w:ascii="Arial" w:hAnsi="Arial" w:cs="Arial"/>
        </w:rPr>
      </w:pPr>
      <w:r w:rsidRPr="00A2339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31D1A927" w14:textId="77777777" w:rsidR="006D6613" w:rsidRPr="00BC59CA" w:rsidRDefault="006D6613" w:rsidP="00161FB2">
      <w:pPr>
        <w:jc w:val="both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56"/>
        <w:gridCol w:w="1630"/>
        <w:gridCol w:w="2552"/>
      </w:tblGrid>
      <w:tr w:rsidR="00662539" w14:paraId="20844DAE" w14:textId="77777777" w:rsidTr="005974C8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31E0D" w14:textId="77777777" w:rsidR="005974C8" w:rsidRPr="00BC59CA" w:rsidRDefault="005974C8" w:rsidP="00A2339B">
            <w:pPr>
              <w:rPr>
                <w:rFonts w:ascii="Arial" w:hAnsi="Arial" w:cs="Arial"/>
                <w:b/>
              </w:rPr>
            </w:pPr>
          </w:p>
          <w:p w14:paraId="36B4AD3E" w14:textId="77777777" w:rsidR="005974C8" w:rsidRPr="00BC59CA" w:rsidRDefault="00F75B1D" w:rsidP="00A2339B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4C66F92B" w14:textId="77777777" w:rsidR="005974C8" w:rsidRPr="00BC59CA" w:rsidRDefault="005974C8" w:rsidP="00A2339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1B1B4" w14:textId="77777777" w:rsidR="005974C8" w:rsidRPr="00BC59CA" w:rsidRDefault="005974C8" w:rsidP="00A2339B">
            <w:pPr>
              <w:jc w:val="center"/>
              <w:rPr>
                <w:rFonts w:ascii="Arial" w:hAnsi="Arial" w:cs="Arial"/>
                <w:b/>
              </w:rPr>
            </w:pPr>
          </w:p>
          <w:p w14:paraId="15BAFA05" w14:textId="77777777" w:rsidR="005974C8" w:rsidRPr="00BC59CA" w:rsidRDefault="00F75B1D" w:rsidP="00A23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64B10" w14:textId="77777777" w:rsidR="005974C8" w:rsidRPr="00BC59CA" w:rsidRDefault="00F75B1D" w:rsidP="00A23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br/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A75F7" w14:textId="77777777" w:rsidR="005974C8" w:rsidRPr="00BC59CA" w:rsidRDefault="005974C8" w:rsidP="00A2339B">
            <w:pPr>
              <w:jc w:val="center"/>
              <w:rPr>
                <w:rFonts w:ascii="Arial" w:hAnsi="Arial" w:cs="Arial"/>
                <w:b/>
              </w:rPr>
            </w:pPr>
          </w:p>
          <w:p w14:paraId="369C2D58" w14:textId="77777777" w:rsidR="005974C8" w:rsidRPr="00BC59CA" w:rsidRDefault="00F75B1D" w:rsidP="00A23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62539" w14:paraId="71104FB5" w14:textId="77777777" w:rsidTr="005974C8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0EA4D558" w14:textId="77777777" w:rsidR="005974C8" w:rsidRDefault="00F75B1D" w:rsidP="00A2339B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64994F3B" w14:textId="77777777" w:rsidR="005974C8" w:rsidRPr="00BC59CA" w:rsidRDefault="005974C8" w:rsidP="00A2339B">
            <w:pPr>
              <w:rPr>
                <w:rFonts w:ascii="Arial" w:hAnsi="Arial" w:cs="Arial"/>
                <w:b/>
              </w:rPr>
            </w:pPr>
          </w:p>
          <w:p w14:paraId="68818876" w14:textId="77777777" w:rsidR="005974C8" w:rsidRPr="00BC59CA" w:rsidRDefault="005974C8" w:rsidP="00A2339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p w14:paraId="4C5D04A3" w14:textId="77777777" w:rsidR="005974C8" w:rsidRDefault="00F75B1D" w:rsidP="00A2339B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 w:rsidRPr="00511C1E">
              <w:rPr>
                <w:rFonts w:ascii="Arial" w:hAnsi="Arial" w:cs="Arial"/>
                <w:lang w:val="cy-GB"/>
              </w:rPr>
              <w:t>NVQ 3 ac NVQ 4 i Gynorthwywyr Addysgu neu gymwysterau cyfwerth neu brofiad amlwg.</w:t>
            </w:r>
          </w:p>
          <w:p w14:paraId="2787BF07" w14:textId="77777777" w:rsidR="005974C8" w:rsidRPr="00745D33" w:rsidRDefault="00F75B1D" w:rsidP="00A2339B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 w:rsidRPr="00511C1E">
              <w:rPr>
                <w:rFonts w:ascii="Arial" w:hAnsi="Arial" w:cs="Arial"/>
                <w:lang w:val="cy-GB" w:eastAsia="en-GB"/>
              </w:rPr>
              <w:t>Hyfforddiant Cymorth Cyntaf neu barodrwydd i ymgymryd â hyfforddiant perthnasol.</w:t>
            </w:r>
          </w:p>
          <w:p w14:paraId="1DB832E8" w14:textId="77777777" w:rsidR="00745D33" w:rsidRPr="00EC6FCD" w:rsidRDefault="00F75B1D" w:rsidP="00A2339B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 w:eastAsia="en-GB"/>
              </w:rPr>
              <w:t>Dealltwriaeth o egwyddorion datblygiad plant a phrosesau dysgu</w:t>
            </w:r>
          </w:p>
          <w:p w14:paraId="3E85AD12" w14:textId="77777777" w:rsidR="00EC6FCD" w:rsidRPr="00511C1E" w:rsidRDefault="00EC6FCD" w:rsidP="00EC6FCD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294D6D9F" w14:textId="77777777" w:rsidR="005974C8" w:rsidRPr="003C02D0" w:rsidRDefault="00F75B1D" w:rsidP="00A2339B">
            <w:pPr>
              <w:jc w:val="center"/>
              <w:rPr>
                <w:rFonts w:ascii="Arial" w:hAnsi="Arial" w:cs="Arial"/>
                <w:bCs/>
              </w:rPr>
            </w:pPr>
            <w:r w:rsidRPr="003C02D0">
              <w:rPr>
                <w:rFonts w:ascii="Arial" w:hAnsi="Arial" w:cs="Arial"/>
                <w:bCs/>
                <w:lang w:val="cy-GB"/>
              </w:rPr>
              <w:t>Ydy</w:t>
            </w:r>
          </w:p>
          <w:p w14:paraId="1A733DB0" w14:textId="77777777" w:rsidR="00AE048C" w:rsidRPr="003C02D0" w:rsidRDefault="00AE048C" w:rsidP="00A2339B">
            <w:pPr>
              <w:jc w:val="center"/>
              <w:rPr>
                <w:rFonts w:ascii="Arial" w:hAnsi="Arial" w:cs="Arial"/>
                <w:bCs/>
              </w:rPr>
            </w:pPr>
          </w:p>
          <w:p w14:paraId="52124302" w14:textId="77777777" w:rsidR="00AE048C" w:rsidRPr="003C02D0" w:rsidRDefault="00AE048C" w:rsidP="00A2339B">
            <w:pPr>
              <w:jc w:val="center"/>
              <w:rPr>
                <w:rFonts w:ascii="Arial" w:hAnsi="Arial" w:cs="Arial"/>
                <w:bCs/>
              </w:rPr>
            </w:pPr>
          </w:p>
          <w:p w14:paraId="21A174CD" w14:textId="77777777" w:rsidR="00745D33" w:rsidRPr="003C02D0" w:rsidRDefault="00745D33" w:rsidP="00A2339B">
            <w:pPr>
              <w:jc w:val="center"/>
              <w:rPr>
                <w:rFonts w:ascii="Arial" w:hAnsi="Arial" w:cs="Arial"/>
                <w:bCs/>
              </w:rPr>
            </w:pPr>
          </w:p>
          <w:p w14:paraId="4A0AA47A" w14:textId="77777777" w:rsidR="00AE048C" w:rsidRDefault="00F75B1D" w:rsidP="00A2339B">
            <w:pPr>
              <w:jc w:val="center"/>
              <w:rPr>
                <w:rFonts w:ascii="Arial" w:hAnsi="Arial" w:cs="Arial"/>
              </w:rPr>
            </w:pPr>
            <w:r w:rsidRPr="003C02D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</w:tcBorders>
          </w:tcPr>
          <w:p w14:paraId="1554CB84" w14:textId="77777777" w:rsidR="005974C8" w:rsidRPr="00BC59CA" w:rsidRDefault="00F75B1D" w:rsidP="00A23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62539" w14:paraId="731532D2" w14:textId="77777777" w:rsidTr="005974C8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19CEBAE8" w14:textId="77777777" w:rsidR="005974C8" w:rsidRPr="00BC59CA" w:rsidRDefault="00F75B1D" w:rsidP="00A2339B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AE51C57" w14:textId="77777777" w:rsidR="005974C8" w:rsidRDefault="00F75B1D" w:rsidP="00A2339B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disgyblion neu blant o oedran perthnasol neu ofalu amdanynt mewn amgylchedd anghenion arbennig.</w:t>
            </w:r>
          </w:p>
          <w:p w14:paraId="327D0914" w14:textId="77777777" w:rsidR="00724853" w:rsidRDefault="00F75B1D" w:rsidP="0072485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Narrow" w:hAnsi="ArialNarrow" w:cs="ArialNarrow"/>
                <w:sz w:val="20"/>
                <w:szCs w:val="20"/>
                <w:lang w:eastAsia="en-GB"/>
              </w:rPr>
            </w:pPr>
            <w:r w:rsidRPr="007A07E8">
              <w:rPr>
                <w:rFonts w:ascii="Arial" w:hAnsi="Arial" w:cs="Arial"/>
                <w:lang w:val="cy-GB" w:eastAsia="en-GB"/>
              </w:rPr>
              <w:t>Profiad o gymhwyso strategaethau rheoli ymddygiad mewn amgylchedd ystafell ddosbarth.</w:t>
            </w:r>
          </w:p>
          <w:p w14:paraId="01D20515" w14:textId="77777777" w:rsidR="00724853" w:rsidRDefault="00F75B1D" w:rsidP="00A2339B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y cwricwlwm cenedlaethol/cwricwlwm y cyfnod sylfaen, a strategaethau/rhaglenni dysgu perthnasol eraill a dealltwriaeth o hyn</w:t>
            </w:r>
          </w:p>
          <w:p w14:paraId="7119AEAC" w14:textId="77777777" w:rsidR="005974C8" w:rsidRDefault="00F75B1D" w:rsidP="00A2339B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Bydd profiad o oruchwylio eraill yn fantais.</w:t>
            </w:r>
          </w:p>
          <w:p w14:paraId="014EF799" w14:textId="77777777" w:rsidR="005974C8" w:rsidRPr="00073AB1" w:rsidRDefault="005974C8" w:rsidP="00A2339B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D7D5D68" w14:textId="77777777" w:rsidR="005974C8" w:rsidRPr="003C02D0" w:rsidRDefault="00F75B1D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  <w:r w:rsidRPr="003C02D0">
              <w:rPr>
                <w:rFonts w:ascii="Arial" w:hAnsi="Arial" w:cs="Arial"/>
                <w:bCs/>
                <w:lang w:val="cy-GB"/>
              </w:rPr>
              <w:t>Ydy</w:t>
            </w:r>
          </w:p>
          <w:p w14:paraId="5D753ACB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755D6525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1AFE2FC2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247AEDEF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1B06B61B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6B84D9D6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62A5D123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0E552939" w14:textId="77777777" w:rsidR="00724853" w:rsidRPr="003C02D0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6C16482B" w14:textId="77777777" w:rsidR="00F75B1D" w:rsidRDefault="00F75B1D" w:rsidP="0072485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bCs/>
                <w:lang w:val="cy-GB"/>
              </w:rPr>
            </w:pPr>
          </w:p>
          <w:p w14:paraId="59A3C843" w14:textId="77777777" w:rsidR="00F75B1D" w:rsidRDefault="00F75B1D" w:rsidP="0072485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bCs/>
                <w:lang w:val="cy-GB"/>
              </w:rPr>
            </w:pPr>
          </w:p>
          <w:p w14:paraId="741B2CB2" w14:textId="2DDB85AB" w:rsidR="00724853" w:rsidRPr="003C02D0" w:rsidRDefault="00F75B1D" w:rsidP="0072485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bCs/>
              </w:rPr>
            </w:pPr>
            <w:r w:rsidRPr="003C02D0">
              <w:rPr>
                <w:rFonts w:ascii="Arial" w:hAnsi="Arial" w:cs="Arial"/>
                <w:bCs/>
                <w:lang w:val="cy-GB"/>
              </w:rPr>
              <w:t>Ydy</w:t>
            </w:r>
          </w:p>
          <w:p w14:paraId="518EA352" w14:textId="77777777" w:rsidR="00724853" w:rsidRDefault="00724853" w:rsidP="00A2339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1C67F7" w14:textId="77777777" w:rsidR="005974C8" w:rsidRDefault="00F75B1D" w:rsidP="00A2339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geirda. </w:t>
            </w:r>
          </w:p>
          <w:p w14:paraId="24CD4D24" w14:textId="77777777" w:rsidR="005974C8" w:rsidRPr="00BC59CA" w:rsidRDefault="005974C8" w:rsidP="00A2339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62539" w14:paraId="104C1B00" w14:textId="77777777" w:rsidTr="005974C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4B8CD7" w14:textId="77777777" w:rsidR="005974C8" w:rsidRPr="00BC59CA" w:rsidRDefault="00F75B1D" w:rsidP="00A2339B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066D2F8" w14:textId="77777777" w:rsidR="005974C8" w:rsidRDefault="00F75B1D" w:rsidP="00A2339B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63B85D24" w14:textId="77777777" w:rsidR="00EC6FCD" w:rsidRDefault="00EC6FCD" w:rsidP="00A2339B">
            <w:pPr>
              <w:rPr>
                <w:rFonts w:ascii="Arial" w:hAnsi="Arial" w:cs="Arial"/>
                <w:b/>
              </w:rPr>
            </w:pPr>
          </w:p>
          <w:p w14:paraId="32DA213E" w14:textId="77777777" w:rsidR="00EC6FCD" w:rsidRDefault="00EC6FCD" w:rsidP="00A2339B">
            <w:pPr>
              <w:rPr>
                <w:rFonts w:ascii="Arial" w:hAnsi="Arial" w:cs="Arial"/>
                <w:b/>
              </w:rPr>
            </w:pPr>
          </w:p>
          <w:p w14:paraId="753A2854" w14:textId="77777777" w:rsidR="005974C8" w:rsidRDefault="005974C8" w:rsidP="00A2339B">
            <w:pPr>
              <w:rPr>
                <w:rFonts w:ascii="Arial" w:hAnsi="Arial" w:cs="Arial"/>
                <w:b/>
              </w:rPr>
            </w:pPr>
          </w:p>
          <w:p w14:paraId="532A126E" w14:textId="77777777" w:rsidR="005974C8" w:rsidRDefault="005974C8" w:rsidP="00A2339B">
            <w:pPr>
              <w:rPr>
                <w:rFonts w:ascii="Arial" w:hAnsi="Arial" w:cs="Arial"/>
                <w:b/>
              </w:rPr>
            </w:pPr>
          </w:p>
          <w:p w14:paraId="1011DFCE" w14:textId="77777777" w:rsidR="005974C8" w:rsidRDefault="005974C8" w:rsidP="00A2339B">
            <w:pPr>
              <w:rPr>
                <w:rFonts w:ascii="Arial" w:hAnsi="Arial" w:cs="Arial"/>
                <w:b/>
              </w:rPr>
            </w:pPr>
          </w:p>
          <w:p w14:paraId="18C38D26" w14:textId="77777777" w:rsidR="005974C8" w:rsidRDefault="005974C8" w:rsidP="00A2339B">
            <w:pPr>
              <w:rPr>
                <w:rFonts w:ascii="Arial" w:hAnsi="Arial" w:cs="Arial"/>
                <w:b/>
              </w:rPr>
            </w:pPr>
          </w:p>
          <w:p w14:paraId="210A9DD5" w14:textId="77777777" w:rsidR="005974C8" w:rsidRPr="00BC59CA" w:rsidRDefault="005974C8" w:rsidP="00A2339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F55C29B" w14:textId="77777777" w:rsidR="005974C8" w:rsidRDefault="00F75B1D" w:rsidP="00A2339B">
            <w:pPr>
              <w:numPr>
                <w:ilvl w:val="0"/>
                <w:numId w:val="16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1C1E">
              <w:rPr>
                <w:rFonts w:ascii="Arial" w:hAnsi="Arial" w:cs="Arial"/>
                <w:lang w:val="cy-GB"/>
              </w:rPr>
              <w:lastRenderedPageBreak/>
              <w:t>Gallu datblygu cynlluniau dysgu clir a realistig a monitro cynnydd yn erbyn y cynlluniau.</w:t>
            </w:r>
          </w:p>
          <w:p w14:paraId="08178011" w14:textId="77777777" w:rsidR="00724853" w:rsidRPr="00AF1E61" w:rsidRDefault="00F75B1D" w:rsidP="00724853">
            <w:pPr>
              <w:numPr>
                <w:ilvl w:val="0"/>
                <w:numId w:val="16"/>
              </w:numPr>
              <w:tabs>
                <w:tab w:val="left" w:pos="27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1E61">
              <w:rPr>
                <w:rFonts w:ascii="Arial" w:hAnsi="Arial" w:cs="Arial"/>
                <w:lang w:val="cy-GB"/>
              </w:rPr>
              <w:t xml:space="preserve">Sefydlu perthnasoedd adeiladol ag asiantaethau/gweithwyr proffesiynol eraill, i </w:t>
            </w:r>
            <w:r w:rsidRPr="00AF1E61">
              <w:rPr>
                <w:rFonts w:ascii="Arial" w:hAnsi="Arial" w:cs="Arial"/>
                <w:lang w:val="cy-GB"/>
              </w:rPr>
              <w:lastRenderedPageBreak/>
              <w:t>gynorthwyo cyflawniad a chynnydd.</w:t>
            </w:r>
          </w:p>
          <w:p w14:paraId="0898B1CB" w14:textId="77777777" w:rsidR="00724853" w:rsidRDefault="00F75B1D" w:rsidP="00A2339B">
            <w:pPr>
              <w:numPr>
                <w:ilvl w:val="0"/>
                <w:numId w:val="16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F1E61">
              <w:rPr>
                <w:rFonts w:ascii="Arial" w:hAnsi="Arial" w:cs="Arial"/>
                <w:lang w:val="cy-GB"/>
              </w:rPr>
              <w:t>Sgiliau rhifedd a llythrennedd rhagorol.</w:t>
            </w:r>
          </w:p>
          <w:p w14:paraId="64E97343" w14:textId="77777777" w:rsidR="005974C8" w:rsidRDefault="00F75B1D" w:rsidP="00A2339B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11C1E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6AF7CC38" w14:textId="77777777" w:rsidR="005974C8" w:rsidRDefault="00F75B1D" w:rsidP="00A2339B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F064D">
              <w:rPr>
                <w:rFonts w:ascii="Arial" w:hAnsi="Arial" w:cs="Arial"/>
                <w:lang w:val="cy-GB"/>
              </w:rPr>
              <w:t xml:space="preserve">Rheoli amser yn effeithiol ac yn gallu blaenoriaethu gwaith pan fo angen. </w:t>
            </w:r>
          </w:p>
          <w:p w14:paraId="3F627C5A" w14:textId="3CD0F1AE" w:rsidR="005974C8" w:rsidRPr="00BC59CA" w:rsidRDefault="005974C8" w:rsidP="0038268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404953D9" w14:textId="77777777" w:rsidR="005974C8" w:rsidRPr="003C02D0" w:rsidRDefault="005974C8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58228CCA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407FFCDF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0914C88A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7D5DFB38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197B902D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3456D980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02E2E476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556337FE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5A67DCCC" w14:textId="77777777" w:rsidR="00724853" w:rsidRPr="003C02D0" w:rsidRDefault="00724853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5D8E6090" w14:textId="77777777" w:rsidR="00724853" w:rsidRPr="003C02D0" w:rsidRDefault="00F75B1D" w:rsidP="003C02D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  <w:r w:rsidRPr="003C02D0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1B6814" w14:textId="77777777" w:rsidR="005974C8" w:rsidRDefault="00F75B1D" w:rsidP="00A2339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Cyfweliad, ffurflen gais a geirda. </w:t>
            </w:r>
          </w:p>
          <w:p w14:paraId="48749318" w14:textId="77777777" w:rsidR="005974C8" w:rsidRDefault="005974C8" w:rsidP="00A2339B">
            <w:pPr>
              <w:rPr>
                <w:rFonts w:ascii="Arial" w:hAnsi="Arial" w:cs="Arial"/>
              </w:rPr>
            </w:pPr>
          </w:p>
          <w:p w14:paraId="3B3BD2AA" w14:textId="77777777" w:rsidR="005974C8" w:rsidRDefault="005974C8" w:rsidP="00A2339B">
            <w:pPr>
              <w:rPr>
                <w:rFonts w:ascii="Arial" w:hAnsi="Arial" w:cs="Arial"/>
              </w:rPr>
            </w:pPr>
          </w:p>
          <w:p w14:paraId="010DA086" w14:textId="77777777" w:rsidR="00EC6FCD" w:rsidRDefault="00EC6FCD" w:rsidP="00A2339B">
            <w:pPr>
              <w:rPr>
                <w:rFonts w:ascii="Arial" w:hAnsi="Arial" w:cs="Arial"/>
              </w:rPr>
            </w:pPr>
          </w:p>
          <w:p w14:paraId="02D3E337" w14:textId="77777777" w:rsidR="00EC6FCD" w:rsidRDefault="00F75B1D" w:rsidP="00EC6FC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geirda. </w:t>
            </w:r>
          </w:p>
          <w:p w14:paraId="15C060BE" w14:textId="77777777" w:rsidR="005974C8" w:rsidRPr="00BC59CA" w:rsidRDefault="005974C8" w:rsidP="00A2339B">
            <w:pPr>
              <w:rPr>
                <w:rFonts w:ascii="Arial" w:hAnsi="Arial" w:cs="Arial"/>
              </w:rPr>
            </w:pPr>
          </w:p>
        </w:tc>
      </w:tr>
    </w:tbl>
    <w:p w14:paraId="52B47C25" w14:textId="77777777" w:rsidR="00745D33" w:rsidRDefault="00745D33" w:rsidP="00E51BEB">
      <w:pPr>
        <w:rPr>
          <w:rFonts w:cs="Arial"/>
          <w:color w:val="FF0000"/>
        </w:rPr>
      </w:pPr>
    </w:p>
    <w:p w14:paraId="710B6EEB" w14:textId="77777777" w:rsidR="000568CE" w:rsidRPr="004F4E65" w:rsidRDefault="000568CE" w:rsidP="00161FB2">
      <w:pPr>
        <w:rPr>
          <w:rFonts w:ascii="Arial" w:hAnsi="Arial" w:cs="Arial"/>
          <w:b/>
          <w:color w:val="000000"/>
        </w:rPr>
      </w:pPr>
    </w:p>
    <w:p w14:paraId="5EAB1CDD" w14:textId="77777777" w:rsidR="00C859DA" w:rsidRPr="004F4E65" w:rsidRDefault="00C859DA" w:rsidP="002A663A">
      <w:pPr>
        <w:rPr>
          <w:rFonts w:ascii="Arial" w:hAnsi="Arial" w:cs="Arial"/>
          <w:b/>
          <w:color w:val="000000"/>
        </w:rPr>
      </w:pPr>
    </w:p>
    <w:sectPr w:rsidR="00C859DA" w:rsidRPr="004F4E65" w:rsidSect="0075302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0E95" w14:textId="77777777" w:rsidR="00F75B1D" w:rsidRDefault="00F75B1D">
      <w:r>
        <w:separator/>
      </w:r>
    </w:p>
  </w:endnote>
  <w:endnote w:type="continuationSeparator" w:id="0">
    <w:p w14:paraId="3E310962" w14:textId="77777777" w:rsidR="00F75B1D" w:rsidRDefault="00F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2BB3" w14:textId="77777777" w:rsidR="00254042" w:rsidRDefault="00F75B1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2A62FFF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24DA" w14:textId="77777777" w:rsidR="00254042" w:rsidRDefault="00F75B1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5E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C7B282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9D2B" w14:textId="77777777" w:rsidR="00F75B1D" w:rsidRDefault="00F75B1D">
      <w:r>
        <w:separator/>
      </w:r>
    </w:p>
  </w:footnote>
  <w:footnote w:type="continuationSeparator" w:id="0">
    <w:p w14:paraId="53F5AF79" w14:textId="77777777" w:rsidR="00F75B1D" w:rsidRDefault="00F7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AC81" w14:textId="77777777" w:rsidR="00CB6B36" w:rsidRDefault="00F75B1D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1D0EBB02" wp14:editId="59290D3F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60941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FCEA" w14:textId="77777777" w:rsidR="00CB6B36" w:rsidRDefault="00F75B1D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16EE1BB5" wp14:editId="47A99EDC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909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478422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6E9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15E36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C256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1472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BA5F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AEB7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AC86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0383B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163AFEE4"/>
    <w:lvl w:ilvl="0" w:tplc="834A33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349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02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38E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8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24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26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A8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EC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6054F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F08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60B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84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3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E6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A0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68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87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2A14CA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6438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04F3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CC05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7DA54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316A3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B897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E243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1FE52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E83AB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A236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9F2B2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C22F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BE12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1F6B3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8A3E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AC4F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64256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F67092"/>
    <w:multiLevelType w:val="hybridMultilevel"/>
    <w:tmpl w:val="B23A0D94"/>
    <w:lvl w:ilvl="0" w:tplc="1EAE6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E9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1CD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B88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CB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3E6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80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24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4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1C1D6C"/>
    <w:multiLevelType w:val="hybridMultilevel"/>
    <w:tmpl w:val="E23EF050"/>
    <w:lvl w:ilvl="0" w:tplc="FA2AE1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187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88A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E9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69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2C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49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A4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6A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B22428"/>
    <w:multiLevelType w:val="hybridMultilevel"/>
    <w:tmpl w:val="A54A82D8"/>
    <w:lvl w:ilvl="0" w:tplc="038A2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364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E7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82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E6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E2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80A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09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EE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B64ADA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545D6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A6E63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33208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D72F7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5C00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65144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12009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B740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C3533A1"/>
    <w:multiLevelType w:val="hybridMultilevel"/>
    <w:tmpl w:val="B874DEF0"/>
    <w:lvl w:ilvl="0" w:tplc="ABA8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9A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5AF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AE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83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08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284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3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7EE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05AB5"/>
    <w:multiLevelType w:val="hybridMultilevel"/>
    <w:tmpl w:val="45F67DAC"/>
    <w:lvl w:ilvl="0" w:tplc="CC4E4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7C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60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1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A2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25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EB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62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8A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7F4E46"/>
    <w:multiLevelType w:val="hybridMultilevel"/>
    <w:tmpl w:val="0EE4B9A8"/>
    <w:lvl w:ilvl="0" w:tplc="240C4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BCB8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36F7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22A0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3666F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3A34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6CCC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B298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363F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7D5BE7"/>
    <w:multiLevelType w:val="hybridMultilevel"/>
    <w:tmpl w:val="DF067C52"/>
    <w:lvl w:ilvl="0" w:tplc="A26229D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AB78A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D88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E2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C2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68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20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4E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C63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03655"/>
    <w:multiLevelType w:val="hybridMultilevel"/>
    <w:tmpl w:val="26AABF6C"/>
    <w:lvl w:ilvl="0" w:tplc="A2448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0B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81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4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A0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A5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E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A3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8F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017746"/>
    <w:multiLevelType w:val="hybridMultilevel"/>
    <w:tmpl w:val="0A083C4A"/>
    <w:lvl w:ilvl="0" w:tplc="00AC2E66">
      <w:start w:val="1"/>
      <w:numFmt w:val="decimal"/>
      <w:lvlText w:val="%1."/>
      <w:lvlJc w:val="left"/>
      <w:pPr>
        <w:ind w:left="720" w:hanging="360"/>
      </w:pPr>
    </w:lvl>
    <w:lvl w:ilvl="1" w:tplc="485EC95C" w:tentative="1">
      <w:start w:val="1"/>
      <w:numFmt w:val="lowerLetter"/>
      <w:lvlText w:val="%2."/>
      <w:lvlJc w:val="left"/>
      <w:pPr>
        <w:ind w:left="1440" w:hanging="360"/>
      </w:pPr>
    </w:lvl>
    <w:lvl w:ilvl="2" w:tplc="7A0A4B70" w:tentative="1">
      <w:start w:val="1"/>
      <w:numFmt w:val="lowerRoman"/>
      <w:lvlText w:val="%3."/>
      <w:lvlJc w:val="right"/>
      <w:pPr>
        <w:ind w:left="2160" w:hanging="180"/>
      </w:pPr>
    </w:lvl>
    <w:lvl w:ilvl="3" w:tplc="A100E564" w:tentative="1">
      <w:start w:val="1"/>
      <w:numFmt w:val="decimal"/>
      <w:lvlText w:val="%4."/>
      <w:lvlJc w:val="left"/>
      <w:pPr>
        <w:ind w:left="2880" w:hanging="360"/>
      </w:pPr>
    </w:lvl>
    <w:lvl w:ilvl="4" w:tplc="D20CB74A" w:tentative="1">
      <w:start w:val="1"/>
      <w:numFmt w:val="lowerLetter"/>
      <w:lvlText w:val="%5."/>
      <w:lvlJc w:val="left"/>
      <w:pPr>
        <w:ind w:left="3600" w:hanging="360"/>
      </w:pPr>
    </w:lvl>
    <w:lvl w:ilvl="5" w:tplc="12360C20" w:tentative="1">
      <w:start w:val="1"/>
      <w:numFmt w:val="lowerRoman"/>
      <w:lvlText w:val="%6."/>
      <w:lvlJc w:val="right"/>
      <w:pPr>
        <w:ind w:left="4320" w:hanging="180"/>
      </w:pPr>
    </w:lvl>
    <w:lvl w:ilvl="6" w:tplc="7AAED3B0" w:tentative="1">
      <w:start w:val="1"/>
      <w:numFmt w:val="decimal"/>
      <w:lvlText w:val="%7."/>
      <w:lvlJc w:val="left"/>
      <w:pPr>
        <w:ind w:left="5040" w:hanging="360"/>
      </w:pPr>
    </w:lvl>
    <w:lvl w:ilvl="7" w:tplc="97A2BB1E" w:tentative="1">
      <w:start w:val="1"/>
      <w:numFmt w:val="lowerLetter"/>
      <w:lvlText w:val="%8."/>
      <w:lvlJc w:val="left"/>
      <w:pPr>
        <w:ind w:left="5760" w:hanging="360"/>
      </w:pPr>
    </w:lvl>
    <w:lvl w:ilvl="8" w:tplc="E662D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D7D15"/>
    <w:multiLevelType w:val="hybridMultilevel"/>
    <w:tmpl w:val="9446EC28"/>
    <w:lvl w:ilvl="0" w:tplc="D7CC4BD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C865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90F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E8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23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5C8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A8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EB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58F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25DC9"/>
    <w:multiLevelType w:val="hybridMultilevel"/>
    <w:tmpl w:val="32960FF8"/>
    <w:lvl w:ilvl="0" w:tplc="3D8ED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FE2CACD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8E62D3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6D0212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948055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C1E1A6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E303F1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594984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386240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099517D"/>
    <w:multiLevelType w:val="hybridMultilevel"/>
    <w:tmpl w:val="F6F6ECA2"/>
    <w:lvl w:ilvl="0" w:tplc="D76C01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468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84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E8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8C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BE0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8D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6F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00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91564C"/>
    <w:multiLevelType w:val="hybridMultilevel"/>
    <w:tmpl w:val="B0A416CC"/>
    <w:lvl w:ilvl="0" w:tplc="623622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94C7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614D5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CA2F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72D0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66699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C453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B82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E0200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B381C"/>
    <w:multiLevelType w:val="hybridMultilevel"/>
    <w:tmpl w:val="4A0407C2"/>
    <w:lvl w:ilvl="0" w:tplc="6394A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9C03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E2B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B8AB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638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7681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C48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0849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601F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2E265F"/>
    <w:multiLevelType w:val="hybridMultilevel"/>
    <w:tmpl w:val="9474AB70"/>
    <w:lvl w:ilvl="0" w:tplc="5D68C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E2D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21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1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27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83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846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68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ED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B06E29"/>
    <w:multiLevelType w:val="hybridMultilevel"/>
    <w:tmpl w:val="B706D62C"/>
    <w:lvl w:ilvl="0" w:tplc="20AE06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72C98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39658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784B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E864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DF6DA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27426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7623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9462E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53BC7"/>
    <w:multiLevelType w:val="hybridMultilevel"/>
    <w:tmpl w:val="F7D8DDD0"/>
    <w:lvl w:ilvl="0" w:tplc="4524F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FE0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C1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8F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24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A6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6E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8B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83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A677E"/>
    <w:multiLevelType w:val="hybridMultilevel"/>
    <w:tmpl w:val="1DF4A434"/>
    <w:lvl w:ilvl="0" w:tplc="220C734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9FEA6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C2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01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69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3C5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0A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C7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AE1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80676"/>
    <w:multiLevelType w:val="hybridMultilevel"/>
    <w:tmpl w:val="C02E38E6"/>
    <w:lvl w:ilvl="0" w:tplc="F0D49E3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18E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809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8F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223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CA0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45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CB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728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1755185">
    <w:abstractNumId w:val="26"/>
  </w:num>
  <w:num w:numId="2" w16cid:durableId="1912499037">
    <w:abstractNumId w:val="9"/>
  </w:num>
  <w:num w:numId="3" w16cid:durableId="1688554783">
    <w:abstractNumId w:val="19"/>
  </w:num>
  <w:num w:numId="4" w16cid:durableId="915630940">
    <w:abstractNumId w:val="38"/>
  </w:num>
  <w:num w:numId="5" w16cid:durableId="1128666024">
    <w:abstractNumId w:val="40"/>
  </w:num>
  <w:num w:numId="6" w16cid:durableId="248462435">
    <w:abstractNumId w:val="10"/>
  </w:num>
  <w:num w:numId="7" w16cid:durableId="78601123">
    <w:abstractNumId w:val="8"/>
  </w:num>
  <w:num w:numId="8" w16cid:durableId="58552676">
    <w:abstractNumId w:val="11"/>
  </w:num>
  <w:num w:numId="9" w16cid:durableId="1627001655">
    <w:abstractNumId w:val="12"/>
  </w:num>
  <w:num w:numId="10" w16cid:durableId="1172987112">
    <w:abstractNumId w:val="23"/>
  </w:num>
  <w:num w:numId="11" w16cid:durableId="1195079681">
    <w:abstractNumId w:val="24"/>
  </w:num>
  <w:num w:numId="12" w16cid:durableId="364914672">
    <w:abstractNumId w:val="6"/>
  </w:num>
  <w:num w:numId="13" w16cid:durableId="382563631">
    <w:abstractNumId w:val="29"/>
  </w:num>
  <w:num w:numId="14" w16cid:durableId="854463539">
    <w:abstractNumId w:val="39"/>
  </w:num>
  <w:num w:numId="15" w16cid:durableId="662702127">
    <w:abstractNumId w:val="7"/>
  </w:num>
  <w:num w:numId="16" w16cid:durableId="1867064661">
    <w:abstractNumId w:val="5"/>
  </w:num>
  <w:num w:numId="17" w16cid:durableId="1132599405">
    <w:abstractNumId w:val="37"/>
  </w:num>
  <w:num w:numId="18" w16cid:durableId="1157501756">
    <w:abstractNumId w:val="13"/>
  </w:num>
  <w:num w:numId="19" w16cid:durableId="1963264172">
    <w:abstractNumId w:val="3"/>
  </w:num>
  <w:num w:numId="20" w16cid:durableId="54477644">
    <w:abstractNumId w:val="22"/>
  </w:num>
  <w:num w:numId="21" w16cid:durableId="88739321">
    <w:abstractNumId w:val="21"/>
  </w:num>
  <w:num w:numId="22" w16cid:durableId="6635966">
    <w:abstractNumId w:val="35"/>
  </w:num>
  <w:num w:numId="23" w16cid:durableId="1632318637">
    <w:abstractNumId w:val="36"/>
  </w:num>
  <w:num w:numId="24" w16cid:durableId="1560247285">
    <w:abstractNumId w:val="20"/>
  </w:num>
  <w:num w:numId="25" w16cid:durableId="1161002870">
    <w:abstractNumId w:val="0"/>
  </w:num>
  <w:num w:numId="26" w16cid:durableId="1862237182">
    <w:abstractNumId w:val="16"/>
  </w:num>
  <w:num w:numId="27" w16cid:durableId="1929728891">
    <w:abstractNumId w:val="4"/>
  </w:num>
  <w:num w:numId="28" w16cid:durableId="1484587234">
    <w:abstractNumId w:val="34"/>
  </w:num>
  <w:num w:numId="29" w16cid:durableId="643198747">
    <w:abstractNumId w:val="27"/>
  </w:num>
  <w:num w:numId="30" w16cid:durableId="4214185">
    <w:abstractNumId w:val="33"/>
  </w:num>
  <w:num w:numId="31" w16cid:durableId="1483542896">
    <w:abstractNumId w:val="30"/>
  </w:num>
  <w:num w:numId="32" w16cid:durableId="42409693">
    <w:abstractNumId w:val="1"/>
  </w:num>
  <w:num w:numId="33" w16cid:durableId="839005979">
    <w:abstractNumId w:val="15"/>
  </w:num>
  <w:num w:numId="34" w16cid:durableId="883491399">
    <w:abstractNumId w:val="2"/>
  </w:num>
  <w:num w:numId="35" w16cid:durableId="977687874">
    <w:abstractNumId w:val="18"/>
  </w:num>
  <w:num w:numId="36" w16cid:durableId="1967203067">
    <w:abstractNumId w:val="28"/>
  </w:num>
  <w:num w:numId="37" w16cid:durableId="126092983">
    <w:abstractNumId w:val="32"/>
  </w:num>
  <w:num w:numId="38" w16cid:durableId="958682604">
    <w:abstractNumId w:val="17"/>
  </w:num>
  <w:num w:numId="39" w16cid:durableId="1259561087">
    <w:abstractNumId w:val="14"/>
  </w:num>
  <w:num w:numId="40" w16cid:durableId="1994487689">
    <w:abstractNumId w:val="25"/>
  </w:num>
  <w:num w:numId="41" w16cid:durableId="7145451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05728"/>
    <w:rsid w:val="00013F8F"/>
    <w:rsid w:val="00014253"/>
    <w:rsid w:val="00014A86"/>
    <w:rsid w:val="000178F3"/>
    <w:rsid w:val="00026514"/>
    <w:rsid w:val="00031611"/>
    <w:rsid w:val="000439EC"/>
    <w:rsid w:val="000568CE"/>
    <w:rsid w:val="00073AB1"/>
    <w:rsid w:val="000A2368"/>
    <w:rsid w:val="000B2885"/>
    <w:rsid w:val="000C1278"/>
    <w:rsid w:val="000C3103"/>
    <w:rsid w:val="000D384D"/>
    <w:rsid w:val="000E3391"/>
    <w:rsid w:val="000F5752"/>
    <w:rsid w:val="00100720"/>
    <w:rsid w:val="00122DEA"/>
    <w:rsid w:val="00133CCC"/>
    <w:rsid w:val="00143BD9"/>
    <w:rsid w:val="00161FB2"/>
    <w:rsid w:val="0018501A"/>
    <w:rsid w:val="001B5131"/>
    <w:rsid w:val="001B6283"/>
    <w:rsid w:val="001E05EA"/>
    <w:rsid w:val="001E5DED"/>
    <w:rsid w:val="002011A5"/>
    <w:rsid w:val="002060BF"/>
    <w:rsid w:val="00223A2D"/>
    <w:rsid w:val="00223AD8"/>
    <w:rsid w:val="00254042"/>
    <w:rsid w:val="00267AFF"/>
    <w:rsid w:val="002A0273"/>
    <w:rsid w:val="002A663A"/>
    <w:rsid w:val="002B6A53"/>
    <w:rsid w:val="002B7961"/>
    <w:rsid w:val="002D17B3"/>
    <w:rsid w:val="002E7FC7"/>
    <w:rsid w:val="002F64A6"/>
    <w:rsid w:val="002F6AB5"/>
    <w:rsid w:val="002F73A8"/>
    <w:rsid w:val="00304A6B"/>
    <w:rsid w:val="00332A6B"/>
    <w:rsid w:val="00332FDF"/>
    <w:rsid w:val="003411DA"/>
    <w:rsid w:val="00341661"/>
    <w:rsid w:val="00347E63"/>
    <w:rsid w:val="0036280B"/>
    <w:rsid w:val="00366473"/>
    <w:rsid w:val="0036704F"/>
    <w:rsid w:val="003679EB"/>
    <w:rsid w:val="00375BCF"/>
    <w:rsid w:val="00382685"/>
    <w:rsid w:val="003929CC"/>
    <w:rsid w:val="003A0FC4"/>
    <w:rsid w:val="003C02D0"/>
    <w:rsid w:val="003D098F"/>
    <w:rsid w:val="003D2AAA"/>
    <w:rsid w:val="003F32A8"/>
    <w:rsid w:val="00404C44"/>
    <w:rsid w:val="004138BF"/>
    <w:rsid w:val="00452D73"/>
    <w:rsid w:val="00480AAE"/>
    <w:rsid w:val="00486C4C"/>
    <w:rsid w:val="00490994"/>
    <w:rsid w:val="004B16AF"/>
    <w:rsid w:val="004D3638"/>
    <w:rsid w:val="004D5A5F"/>
    <w:rsid w:val="004E6FA7"/>
    <w:rsid w:val="004F4E65"/>
    <w:rsid w:val="00505FBA"/>
    <w:rsid w:val="00510088"/>
    <w:rsid w:val="005116CC"/>
    <w:rsid w:val="00511B1E"/>
    <w:rsid w:val="00511C1E"/>
    <w:rsid w:val="00523671"/>
    <w:rsid w:val="00563D25"/>
    <w:rsid w:val="00574A3A"/>
    <w:rsid w:val="00590AE0"/>
    <w:rsid w:val="005974C8"/>
    <w:rsid w:val="005C0894"/>
    <w:rsid w:val="005E5F84"/>
    <w:rsid w:val="0060395E"/>
    <w:rsid w:val="006138C7"/>
    <w:rsid w:val="00620140"/>
    <w:rsid w:val="0065488A"/>
    <w:rsid w:val="00655D5C"/>
    <w:rsid w:val="006605BB"/>
    <w:rsid w:val="00662539"/>
    <w:rsid w:val="00687568"/>
    <w:rsid w:val="00690072"/>
    <w:rsid w:val="006B45D2"/>
    <w:rsid w:val="006C0366"/>
    <w:rsid w:val="006C74DB"/>
    <w:rsid w:val="006D6613"/>
    <w:rsid w:val="006E16C9"/>
    <w:rsid w:val="006E19E1"/>
    <w:rsid w:val="006E571B"/>
    <w:rsid w:val="006F6CCB"/>
    <w:rsid w:val="007045EA"/>
    <w:rsid w:val="00705FAA"/>
    <w:rsid w:val="00724853"/>
    <w:rsid w:val="0072502F"/>
    <w:rsid w:val="00740C87"/>
    <w:rsid w:val="00745D33"/>
    <w:rsid w:val="007519FD"/>
    <w:rsid w:val="00753026"/>
    <w:rsid w:val="00757B71"/>
    <w:rsid w:val="00760BE3"/>
    <w:rsid w:val="00765635"/>
    <w:rsid w:val="007663FA"/>
    <w:rsid w:val="007720F8"/>
    <w:rsid w:val="007A07E8"/>
    <w:rsid w:val="007A3031"/>
    <w:rsid w:val="007F045B"/>
    <w:rsid w:val="00821A32"/>
    <w:rsid w:val="00823C8E"/>
    <w:rsid w:val="0084118B"/>
    <w:rsid w:val="00853AB9"/>
    <w:rsid w:val="008546CA"/>
    <w:rsid w:val="00867F69"/>
    <w:rsid w:val="00875EF8"/>
    <w:rsid w:val="008A345E"/>
    <w:rsid w:val="008B7158"/>
    <w:rsid w:val="008C6FEB"/>
    <w:rsid w:val="008C7297"/>
    <w:rsid w:val="008D509D"/>
    <w:rsid w:val="008D5515"/>
    <w:rsid w:val="008D66F7"/>
    <w:rsid w:val="008F6226"/>
    <w:rsid w:val="0091050F"/>
    <w:rsid w:val="00916193"/>
    <w:rsid w:val="009243B2"/>
    <w:rsid w:val="00924D01"/>
    <w:rsid w:val="00926976"/>
    <w:rsid w:val="0097062E"/>
    <w:rsid w:val="009732A6"/>
    <w:rsid w:val="009838A2"/>
    <w:rsid w:val="009A1E64"/>
    <w:rsid w:val="009B20DD"/>
    <w:rsid w:val="009B5752"/>
    <w:rsid w:val="009F54DF"/>
    <w:rsid w:val="00A1101A"/>
    <w:rsid w:val="00A115C3"/>
    <w:rsid w:val="00A2339B"/>
    <w:rsid w:val="00A43D94"/>
    <w:rsid w:val="00A5240E"/>
    <w:rsid w:val="00A73D87"/>
    <w:rsid w:val="00A96491"/>
    <w:rsid w:val="00A9715D"/>
    <w:rsid w:val="00AC2146"/>
    <w:rsid w:val="00AD6D4C"/>
    <w:rsid w:val="00AD754D"/>
    <w:rsid w:val="00AE048C"/>
    <w:rsid w:val="00AE1DA0"/>
    <w:rsid w:val="00AF064D"/>
    <w:rsid w:val="00AF1E61"/>
    <w:rsid w:val="00B3178E"/>
    <w:rsid w:val="00B4134F"/>
    <w:rsid w:val="00B91E91"/>
    <w:rsid w:val="00B92F52"/>
    <w:rsid w:val="00B93BA5"/>
    <w:rsid w:val="00BC59CA"/>
    <w:rsid w:val="00BD56D7"/>
    <w:rsid w:val="00BE6720"/>
    <w:rsid w:val="00BF00D6"/>
    <w:rsid w:val="00BF3118"/>
    <w:rsid w:val="00BF5ADB"/>
    <w:rsid w:val="00C1237F"/>
    <w:rsid w:val="00C12CA0"/>
    <w:rsid w:val="00C856ED"/>
    <w:rsid w:val="00C859DA"/>
    <w:rsid w:val="00C92CAE"/>
    <w:rsid w:val="00C97C0E"/>
    <w:rsid w:val="00CB123C"/>
    <w:rsid w:val="00CB6B36"/>
    <w:rsid w:val="00CC210F"/>
    <w:rsid w:val="00CD1C81"/>
    <w:rsid w:val="00CE3F9D"/>
    <w:rsid w:val="00CF6BAA"/>
    <w:rsid w:val="00D0015B"/>
    <w:rsid w:val="00D02DBD"/>
    <w:rsid w:val="00D16306"/>
    <w:rsid w:val="00D257C8"/>
    <w:rsid w:val="00D363AB"/>
    <w:rsid w:val="00D50899"/>
    <w:rsid w:val="00D61324"/>
    <w:rsid w:val="00D75E31"/>
    <w:rsid w:val="00D86432"/>
    <w:rsid w:val="00D953FE"/>
    <w:rsid w:val="00DA348B"/>
    <w:rsid w:val="00DB505E"/>
    <w:rsid w:val="00DC1F6D"/>
    <w:rsid w:val="00DD4764"/>
    <w:rsid w:val="00E059FB"/>
    <w:rsid w:val="00E06715"/>
    <w:rsid w:val="00E51BEB"/>
    <w:rsid w:val="00E6610A"/>
    <w:rsid w:val="00E676E5"/>
    <w:rsid w:val="00E7031D"/>
    <w:rsid w:val="00E82FF5"/>
    <w:rsid w:val="00E97B4B"/>
    <w:rsid w:val="00EC6FCD"/>
    <w:rsid w:val="00ED7F7E"/>
    <w:rsid w:val="00EF201E"/>
    <w:rsid w:val="00F20D4F"/>
    <w:rsid w:val="00F30882"/>
    <w:rsid w:val="00F52E69"/>
    <w:rsid w:val="00F731EB"/>
    <w:rsid w:val="00F753AD"/>
    <w:rsid w:val="00F75B1D"/>
    <w:rsid w:val="00F92415"/>
    <w:rsid w:val="00FA385E"/>
    <w:rsid w:val="00FA6DFC"/>
    <w:rsid w:val="00FB088B"/>
    <w:rsid w:val="00FC0383"/>
    <w:rsid w:val="00FD0501"/>
    <w:rsid w:val="00FD121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EDF1F"/>
  <w15:chartTrackingRefBased/>
  <w15:docId w15:val="{70D89EA0-6DDE-4AD6-A1FB-8535D5C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73AB1"/>
    <w:pPr>
      <w:ind w:left="720"/>
    </w:pPr>
  </w:style>
  <w:style w:type="paragraph" w:styleId="Header">
    <w:name w:val="header"/>
    <w:basedOn w:val="Normal"/>
    <w:link w:val="HeaderChar"/>
    <w:rsid w:val="00CB6B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6B36"/>
    <w:rPr>
      <w:rFonts w:ascii="Tahoma" w:hAnsi="Tahoma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2339B"/>
    <w:rPr>
      <w:rFonts w:ascii="Arial" w:hAnsi="Arial"/>
      <w:b/>
      <w:kern w:val="3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20A8-70B5-4EA0-A95B-891D6761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7</cp:revision>
  <cp:lastPrinted>2025-06-10T13:53:00Z</cp:lastPrinted>
  <dcterms:created xsi:type="dcterms:W3CDTF">2025-06-10T13:53:00Z</dcterms:created>
  <dcterms:modified xsi:type="dcterms:W3CDTF">2026-04-23T14:04:00Z</dcterms:modified>
</cp:coreProperties>
</file>