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FFF2C" w14:textId="77777777" w:rsidR="001F7F66" w:rsidRDefault="001F7F66">
      <w:pPr>
        <w:jc w:val="center"/>
        <w:rPr>
          <w:rFonts w:ascii="Arial" w:hAnsi="Arial" w:cs="Arial"/>
          <w:b/>
          <w:color w:val="000000"/>
        </w:rPr>
      </w:pPr>
    </w:p>
    <w:p w14:paraId="361D1FB0" w14:textId="77777777" w:rsidR="001F7F66" w:rsidRDefault="001F7F66" w:rsidP="0044299E">
      <w:pPr>
        <w:rPr>
          <w:rFonts w:ascii="Arial" w:hAnsi="Arial" w:cs="Arial"/>
          <w:b/>
          <w:color w:val="000000"/>
        </w:rPr>
      </w:pPr>
    </w:p>
    <w:p w14:paraId="16558193" w14:textId="77777777" w:rsidR="001F7F66" w:rsidRDefault="001F7F66">
      <w:pPr>
        <w:pStyle w:val="Footer"/>
        <w:jc w:val="center"/>
        <w:rPr>
          <w:noProof/>
        </w:rPr>
      </w:pPr>
      <w:r>
        <w:rPr>
          <w:rFonts w:ascii="Arial" w:hAnsi="Arial" w:cs="Arial"/>
          <w:b/>
          <w:color w:val="000000"/>
          <w:sz w:val="32"/>
          <w:szCs w:val="32"/>
        </w:rPr>
        <w:t>Job Description</w:t>
      </w:r>
    </w:p>
    <w:p w14:paraId="6958A7B0" w14:textId="77777777" w:rsidR="001F7F66" w:rsidRPr="00393332" w:rsidRDefault="001F7F66">
      <w:pPr>
        <w:rPr>
          <w:rFonts w:ascii="Arial" w:hAnsi="Arial" w:cs="Arial"/>
          <w:sz w:val="20"/>
          <w:szCs w:val="20"/>
        </w:rPr>
      </w:pPr>
    </w:p>
    <w:p w14:paraId="0925E920" w14:textId="77777777" w:rsidR="001F7F66" w:rsidRDefault="001F7F66">
      <w:pPr>
        <w:rPr>
          <w:rFonts w:ascii="Arial" w:hAnsi="Arial" w:cs="Arial"/>
        </w:rPr>
      </w:pPr>
    </w:p>
    <w:p w14:paraId="0E6D3078" w14:textId="60491AFE" w:rsidR="001F7F66" w:rsidRPr="008445B8" w:rsidRDefault="001F7F66">
      <w:pPr>
        <w:pStyle w:val="BodyText2"/>
        <w:spacing w:after="0"/>
        <w:outlineLvl w:val="0"/>
        <w:rPr>
          <w:b w:val="0"/>
          <w:bCs/>
        </w:rPr>
      </w:pPr>
      <w:r>
        <w:t>DIRECTORATE:</w:t>
      </w:r>
      <w:r>
        <w:tab/>
      </w:r>
      <w:r>
        <w:tab/>
      </w:r>
      <w:r w:rsidR="008445B8" w:rsidRPr="008445B8">
        <w:rPr>
          <w:b w:val="0"/>
          <w:bCs/>
        </w:rPr>
        <w:t>Education, Early Years and Young People</w:t>
      </w:r>
    </w:p>
    <w:p w14:paraId="0DE915C8" w14:textId="77777777" w:rsidR="001F7F66" w:rsidRDefault="001F7F66">
      <w:pPr>
        <w:ind w:right="91"/>
        <w:rPr>
          <w:b/>
        </w:rPr>
      </w:pPr>
    </w:p>
    <w:p w14:paraId="41F5573F" w14:textId="77777777" w:rsidR="001F7F66" w:rsidRPr="0044299E" w:rsidRDefault="00B773E8" w:rsidP="00393332">
      <w:pPr>
        <w:ind w:left="2880" w:right="91" w:hanging="2880"/>
        <w:rPr>
          <w:rFonts w:ascii="Arial" w:hAnsi="Arial" w:cs="Arial"/>
        </w:rPr>
      </w:pPr>
      <w:r>
        <w:rPr>
          <w:rFonts w:ascii="Arial" w:hAnsi="Arial" w:cs="Arial"/>
          <w:b/>
        </w:rPr>
        <w:t>SCHOOL</w:t>
      </w:r>
      <w:r w:rsidR="001F7F66">
        <w:rPr>
          <w:rFonts w:ascii="Arial" w:hAnsi="Arial" w:cs="Arial"/>
          <w:b/>
        </w:rPr>
        <w:t>:</w:t>
      </w:r>
      <w:r w:rsidR="00970760">
        <w:rPr>
          <w:rFonts w:ascii="Arial" w:hAnsi="Arial" w:cs="Arial"/>
        </w:rPr>
        <w:tab/>
      </w:r>
      <w:r w:rsidR="00A71AE7">
        <w:rPr>
          <w:rFonts w:ascii="Arial" w:hAnsi="Arial" w:cs="Arial"/>
        </w:rPr>
        <w:t>Trelales Primary</w:t>
      </w:r>
      <w:r>
        <w:rPr>
          <w:rFonts w:ascii="Arial" w:hAnsi="Arial" w:cs="Arial"/>
        </w:rPr>
        <w:t xml:space="preserve"> School</w:t>
      </w:r>
      <w:r w:rsidR="005A43B1">
        <w:rPr>
          <w:rFonts w:ascii="Arial" w:hAnsi="Arial" w:cs="Arial"/>
        </w:rPr>
        <w:t xml:space="preserve"> </w:t>
      </w:r>
    </w:p>
    <w:p w14:paraId="7C20F190" w14:textId="77777777" w:rsidR="001F7F66" w:rsidRDefault="001F7F66">
      <w:pPr>
        <w:ind w:right="91"/>
        <w:rPr>
          <w:rFonts w:ascii="Arial" w:hAnsi="Arial" w:cs="Arial"/>
        </w:rPr>
      </w:pPr>
    </w:p>
    <w:p w14:paraId="16E00DD0" w14:textId="32EF43BF" w:rsidR="001F7F66" w:rsidRPr="00571146" w:rsidRDefault="001F7F66" w:rsidP="002C3E37">
      <w:pPr>
        <w:ind w:left="2880" w:right="91" w:hanging="2880"/>
        <w:rPr>
          <w:rFonts w:ascii="Arial" w:hAnsi="Arial" w:cs="Arial"/>
        </w:rPr>
      </w:pPr>
      <w:r>
        <w:rPr>
          <w:rFonts w:ascii="Arial" w:hAnsi="Arial" w:cs="Arial"/>
          <w:b/>
        </w:rPr>
        <w:t>POST:</w:t>
      </w:r>
      <w:r>
        <w:rPr>
          <w:rFonts w:ascii="Arial" w:hAnsi="Arial" w:cs="Arial"/>
        </w:rPr>
        <w:tab/>
      </w:r>
      <w:r w:rsidR="00E113A4">
        <w:rPr>
          <w:rFonts w:ascii="Arial" w:hAnsi="Arial" w:cs="Arial"/>
        </w:rPr>
        <w:t>Teacher</w:t>
      </w:r>
      <w:r w:rsidR="00CC499E">
        <w:rPr>
          <w:rFonts w:ascii="Arial" w:hAnsi="Arial" w:cs="Arial"/>
        </w:rPr>
        <w:t xml:space="preserve"> </w:t>
      </w:r>
      <w:r w:rsidR="002C3E37">
        <w:rPr>
          <w:rFonts w:ascii="Arial" w:hAnsi="Arial" w:cs="Arial"/>
        </w:rPr>
        <w:t>with TLR 2a - Inclusion and Additional Learning Needs (ALN) - Permanent</w:t>
      </w:r>
    </w:p>
    <w:p w14:paraId="2C7E98A4" w14:textId="77777777" w:rsidR="001F7F66" w:rsidRDefault="001F7F66">
      <w:pPr>
        <w:ind w:right="91"/>
        <w:rPr>
          <w:rFonts w:ascii="Arial" w:hAnsi="Arial" w:cs="Arial"/>
          <w:b/>
        </w:rPr>
      </w:pPr>
    </w:p>
    <w:p w14:paraId="0FB28846" w14:textId="4BA1829F" w:rsidR="001F7F66" w:rsidRDefault="001F7F66">
      <w:pPr>
        <w:ind w:right="-334"/>
        <w:rPr>
          <w:rFonts w:ascii="Arial" w:hAnsi="Arial" w:cs="Arial"/>
        </w:rPr>
      </w:pPr>
      <w:r>
        <w:rPr>
          <w:rFonts w:ascii="Arial" w:hAnsi="Arial" w:cs="Arial"/>
          <w:b/>
        </w:rPr>
        <w:t>GRADE OF POST:</w:t>
      </w:r>
      <w:r>
        <w:rPr>
          <w:rFonts w:ascii="Arial" w:hAnsi="Arial" w:cs="Arial"/>
          <w:b/>
        </w:rPr>
        <w:tab/>
      </w:r>
      <w:r>
        <w:rPr>
          <w:rFonts w:ascii="Arial" w:hAnsi="Arial" w:cs="Arial"/>
          <w:b/>
        </w:rPr>
        <w:tab/>
      </w:r>
      <w:r>
        <w:rPr>
          <w:rFonts w:ascii="Arial" w:hAnsi="Arial" w:cs="Arial"/>
        </w:rPr>
        <w:t xml:space="preserve">Teacher Salary Scale </w:t>
      </w:r>
      <w:r w:rsidR="002C3E37">
        <w:rPr>
          <w:rFonts w:ascii="Arial" w:hAnsi="Arial" w:cs="Arial"/>
        </w:rPr>
        <w:t>+ TLR 2a</w:t>
      </w:r>
    </w:p>
    <w:p w14:paraId="4F229DDA" w14:textId="77777777" w:rsidR="001F7F66" w:rsidRDefault="001F7F66">
      <w:pPr>
        <w:ind w:right="91"/>
        <w:rPr>
          <w:rFonts w:ascii="Arial" w:hAnsi="Arial" w:cs="Arial"/>
        </w:rPr>
      </w:pPr>
    </w:p>
    <w:p w14:paraId="7E0E856A" w14:textId="77777777" w:rsidR="001F7F66" w:rsidRDefault="001F7F66">
      <w:pPr>
        <w:ind w:right="91"/>
        <w:rPr>
          <w:rFonts w:ascii="Arial" w:hAnsi="Arial" w:cs="Arial"/>
        </w:rPr>
      </w:pPr>
      <w:r>
        <w:rPr>
          <w:rFonts w:ascii="Arial" w:hAnsi="Arial" w:cs="Arial"/>
          <w:b/>
        </w:rPr>
        <w:t>RESPONSIBLE TO:</w:t>
      </w:r>
      <w:r>
        <w:rPr>
          <w:rFonts w:ascii="Arial" w:hAnsi="Arial" w:cs="Arial"/>
        </w:rPr>
        <w:tab/>
        <w:t>Headteacher and Governing Body</w:t>
      </w:r>
      <w:r w:rsidR="00CF529F">
        <w:rPr>
          <w:rFonts w:ascii="Arial" w:hAnsi="Arial" w:cs="Arial"/>
        </w:rPr>
        <w:t xml:space="preserve"> </w:t>
      </w:r>
    </w:p>
    <w:p w14:paraId="0E212FD1" w14:textId="77777777" w:rsidR="00B773E8" w:rsidRDefault="00B773E8">
      <w:pPr>
        <w:ind w:right="91"/>
        <w:rPr>
          <w:rFonts w:ascii="Arial" w:hAnsi="Arial" w:cs="Arial"/>
        </w:rPr>
      </w:pPr>
    </w:p>
    <w:p w14:paraId="2A342597" w14:textId="7B24E4B8" w:rsidR="001F7F66" w:rsidRDefault="008445B8">
      <w:pPr>
        <w:ind w:right="91"/>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5529DB28" wp14:editId="6CF8D3BE">
                <wp:simplePos x="0" y="0"/>
                <wp:positionH relativeFrom="column">
                  <wp:posOffset>0</wp:posOffset>
                </wp:positionH>
                <wp:positionV relativeFrom="paragraph">
                  <wp:posOffset>111760</wp:posOffset>
                </wp:positionV>
                <wp:extent cx="5486400" cy="0"/>
                <wp:effectExtent l="0" t="0" r="0" b="0"/>
                <wp:wrapNone/>
                <wp:docPr id="1191124197"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18516" id="Line 1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2D92E254" w14:textId="77777777" w:rsidR="001F7F66" w:rsidRDefault="001F7F66">
      <w:pPr>
        <w:pStyle w:val="BodyText"/>
        <w:spacing w:before="120"/>
        <w:ind w:left="2880" w:hanging="2880"/>
        <w:rPr>
          <w:rFonts w:ascii="Arial" w:hAnsi="Arial" w:cs="Arial"/>
          <w:sz w:val="24"/>
          <w:szCs w:val="24"/>
        </w:rPr>
      </w:pPr>
      <w:r>
        <w:rPr>
          <w:rFonts w:ascii="Arial" w:hAnsi="Arial" w:cs="Arial"/>
          <w:b/>
          <w:sz w:val="24"/>
          <w:szCs w:val="24"/>
        </w:rPr>
        <w:t>JOB PURPOSE:</w:t>
      </w:r>
      <w:r>
        <w:rPr>
          <w:rFonts w:ascii="Arial" w:hAnsi="Arial" w:cs="Arial"/>
          <w:sz w:val="24"/>
          <w:szCs w:val="24"/>
        </w:rPr>
        <w:tab/>
      </w:r>
    </w:p>
    <w:p w14:paraId="6091906F" w14:textId="77777777" w:rsidR="0076365E" w:rsidRDefault="0076365E" w:rsidP="0076365E">
      <w:pPr>
        <w:rPr>
          <w:rFonts w:ascii="Arial" w:hAnsi="Arial" w:cs="Arial"/>
          <w:bCs/>
        </w:rPr>
      </w:pPr>
      <w:r w:rsidRPr="0076365E">
        <w:rPr>
          <w:rFonts w:ascii="Arial" w:hAnsi="Arial" w:cs="Arial"/>
          <w:bCs/>
        </w:rPr>
        <w:t>To work as an effective classroom teacher while providing a whole</w:t>
      </w:r>
      <w:r w:rsidRPr="0076365E">
        <w:rPr>
          <w:rFonts w:ascii="Arial" w:hAnsi="Arial" w:cs="Arial"/>
          <w:bCs/>
        </w:rPr>
        <w:noBreakHyphen/>
        <w:t>school leadership responsibility for Inclusion and Additional Learning Needs (ALN).</w:t>
      </w:r>
    </w:p>
    <w:p w14:paraId="7BEB4BE7" w14:textId="77777777" w:rsidR="0076365E" w:rsidRPr="0076365E" w:rsidRDefault="0076365E" w:rsidP="0076365E">
      <w:pPr>
        <w:rPr>
          <w:rFonts w:ascii="Arial" w:hAnsi="Arial" w:cs="Arial"/>
          <w:bCs/>
        </w:rPr>
      </w:pPr>
    </w:p>
    <w:p w14:paraId="4B5ECD23" w14:textId="77777777" w:rsidR="0076365E" w:rsidRDefault="0076365E" w:rsidP="0076365E">
      <w:pPr>
        <w:rPr>
          <w:rFonts w:ascii="Arial" w:hAnsi="Arial" w:cs="Arial"/>
          <w:bCs/>
        </w:rPr>
      </w:pPr>
      <w:r w:rsidRPr="0076365E">
        <w:rPr>
          <w:rFonts w:ascii="Arial" w:hAnsi="Arial" w:cs="Arial"/>
          <w:bCs/>
        </w:rPr>
        <w:t>The post holder will support the development, implementation and evaluation of inclusive practice across the school, ensuring that pupils with additional learning needs are identified early and supported effectively in line with the Additional Learning Needs and Education Tribunal (Wales) Act 2018, the ALN Code for Wales, and the Curriculum for Wales.</w:t>
      </w:r>
    </w:p>
    <w:p w14:paraId="00BB84F2" w14:textId="77777777" w:rsidR="0076365E" w:rsidRPr="0076365E" w:rsidRDefault="0076365E" w:rsidP="0076365E">
      <w:pPr>
        <w:rPr>
          <w:rFonts w:ascii="Arial" w:hAnsi="Arial" w:cs="Arial"/>
          <w:bCs/>
        </w:rPr>
      </w:pPr>
    </w:p>
    <w:p w14:paraId="0EF09740" w14:textId="77777777" w:rsidR="0076365E" w:rsidRPr="0076365E" w:rsidRDefault="0076365E" w:rsidP="0076365E">
      <w:pPr>
        <w:rPr>
          <w:rFonts w:ascii="Arial" w:hAnsi="Arial" w:cs="Arial"/>
          <w:bCs/>
        </w:rPr>
      </w:pPr>
      <w:r w:rsidRPr="0076365E">
        <w:rPr>
          <w:rFonts w:ascii="Arial" w:hAnsi="Arial" w:cs="Arial"/>
          <w:bCs/>
        </w:rPr>
        <w:t>The post holder will work collaboratively with the Senior Leadership Team, staff, parents/carers and external agencies to promote inclusion, wellbeing and high expectations for all pupils.</w:t>
      </w:r>
    </w:p>
    <w:p w14:paraId="119E514D" w14:textId="77777777" w:rsidR="001F7F66" w:rsidRDefault="001F7F66">
      <w:pPr>
        <w:pStyle w:val="Footer"/>
        <w:rPr>
          <w:rFonts w:ascii="Arial" w:hAnsi="Arial" w:cs="Arial"/>
          <w:noProof/>
        </w:rPr>
      </w:pPr>
    </w:p>
    <w:p w14:paraId="01A1BCBC" w14:textId="6C134AAD" w:rsidR="001F7F66" w:rsidRDefault="008445B8">
      <w:pPr>
        <w:pStyle w:val="Footer"/>
        <w:rPr>
          <w:rFonts w:ascii="Arial" w:hAnsi="Arial" w:cs="Arial"/>
          <w:noProof/>
        </w:rPr>
      </w:pPr>
      <w:r>
        <w:rPr>
          <w:rFonts w:ascii="Arial" w:hAnsi="Arial" w:cs="Arial"/>
          <w:noProof/>
        </w:rPr>
        <mc:AlternateContent>
          <mc:Choice Requires="wps">
            <w:drawing>
              <wp:anchor distT="0" distB="0" distL="114300" distR="114300" simplePos="0" relativeHeight="251658240" behindDoc="0" locked="0" layoutInCell="0" allowOverlap="1" wp14:anchorId="41C981E5" wp14:editId="20E01656">
                <wp:simplePos x="0" y="0"/>
                <wp:positionH relativeFrom="column">
                  <wp:posOffset>0</wp:posOffset>
                </wp:positionH>
                <wp:positionV relativeFrom="paragraph">
                  <wp:posOffset>118745</wp:posOffset>
                </wp:positionV>
                <wp:extent cx="5486400" cy="0"/>
                <wp:effectExtent l="0" t="0" r="0" b="0"/>
                <wp:wrapNone/>
                <wp:docPr id="1437611465"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96CCA" id="Line 2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34D22FE5" w14:textId="77777777" w:rsidR="001F7F66" w:rsidRDefault="001F7F66">
      <w:pPr>
        <w:pStyle w:val="BodyText2"/>
        <w:spacing w:before="120" w:after="0"/>
        <w:outlineLvl w:val="0"/>
        <w:rPr>
          <w:szCs w:val="24"/>
        </w:rPr>
      </w:pPr>
      <w:r>
        <w:rPr>
          <w:szCs w:val="24"/>
        </w:rPr>
        <w:t>PRINCIPAL RESPONSIBILITIES AND ACTIVITIES:</w:t>
      </w:r>
    </w:p>
    <w:p w14:paraId="7E84357C" w14:textId="77777777" w:rsidR="001F7F66" w:rsidRDefault="001F7F66">
      <w:pPr>
        <w:rPr>
          <w:rFonts w:ascii="Arial" w:hAnsi="Arial" w:cs="Arial"/>
        </w:rPr>
      </w:pPr>
    </w:p>
    <w:p w14:paraId="40F5536C" w14:textId="77777777" w:rsidR="003A4C17" w:rsidRPr="003A4C17" w:rsidRDefault="003A4C17" w:rsidP="003A4C17">
      <w:pPr>
        <w:rPr>
          <w:rFonts w:ascii="Arial" w:hAnsi="Arial" w:cs="Arial"/>
        </w:rPr>
      </w:pPr>
      <w:r w:rsidRPr="003A4C17">
        <w:rPr>
          <w:rFonts w:ascii="Arial" w:hAnsi="Arial" w:cs="Arial"/>
        </w:rPr>
        <w:t>Teaching and Learning</w:t>
      </w:r>
    </w:p>
    <w:p w14:paraId="1E8E2AE8" w14:textId="77777777" w:rsidR="003A4C17" w:rsidRPr="003A4C17" w:rsidRDefault="003A4C17" w:rsidP="003A4C17">
      <w:pPr>
        <w:numPr>
          <w:ilvl w:val="0"/>
          <w:numId w:val="41"/>
        </w:numPr>
        <w:rPr>
          <w:rFonts w:ascii="Arial" w:hAnsi="Arial" w:cs="Arial"/>
        </w:rPr>
      </w:pPr>
      <w:r w:rsidRPr="003A4C17">
        <w:rPr>
          <w:rFonts w:ascii="Arial" w:hAnsi="Arial" w:cs="Arial"/>
        </w:rPr>
        <w:t>To fulfil the professional responsibilities of a class teacher in accordance with the School Teachers’ Pay and Conditions Document.</w:t>
      </w:r>
    </w:p>
    <w:p w14:paraId="4F10C37F" w14:textId="77777777" w:rsidR="003A4C17" w:rsidRPr="003A4C17" w:rsidRDefault="003A4C17" w:rsidP="003A4C17">
      <w:pPr>
        <w:numPr>
          <w:ilvl w:val="0"/>
          <w:numId w:val="41"/>
        </w:numPr>
        <w:rPr>
          <w:rFonts w:ascii="Arial" w:hAnsi="Arial" w:cs="Arial"/>
        </w:rPr>
      </w:pPr>
      <w:r w:rsidRPr="003A4C17">
        <w:rPr>
          <w:rFonts w:ascii="Arial" w:hAnsi="Arial" w:cs="Arial"/>
        </w:rPr>
        <w:t>To plan, deliver and assess high</w:t>
      </w:r>
      <w:r w:rsidRPr="003A4C17">
        <w:rPr>
          <w:rFonts w:ascii="Arial" w:hAnsi="Arial" w:cs="Arial"/>
        </w:rPr>
        <w:noBreakHyphen/>
        <w:t>quality teaching and learning experiences that meet the needs of all pupils.</w:t>
      </w:r>
    </w:p>
    <w:p w14:paraId="5128C856" w14:textId="77777777" w:rsidR="003A4C17" w:rsidRPr="003A4C17" w:rsidRDefault="003A4C17" w:rsidP="003A4C17">
      <w:pPr>
        <w:numPr>
          <w:ilvl w:val="0"/>
          <w:numId w:val="41"/>
        </w:numPr>
        <w:rPr>
          <w:rFonts w:ascii="Arial" w:hAnsi="Arial" w:cs="Arial"/>
        </w:rPr>
      </w:pPr>
      <w:r w:rsidRPr="003A4C17">
        <w:rPr>
          <w:rFonts w:ascii="Arial" w:hAnsi="Arial" w:cs="Arial"/>
        </w:rPr>
        <w:t>To promote inclusive classroom practice through effective differentiation and adaptive teaching.</w:t>
      </w:r>
    </w:p>
    <w:p w14:paraId="249A65FB" w14:textId="77777777" w:rsidR="003A4C17" w:rsidRPr="003A4C17" w:rsidRDefault="003A4C17" w:rsidP="003A4C17">
      <w:pPr>
        <w:numPr>
          <w:ilvl w:val="0"/>
          <w:numId w:val="41"/>
        </w:numPr>
        <w:rPr>
          <w:rFonts w:ascii="Arial" w:hAnsi="Arial" w:cs="Arial"/>
        </w:rPr>
      </w:pPr>
      <w:r w:rsidRPr="003A4C17">
        <w:rPr>
          <w:rFonts w:ascii="Arial" w:hAnsi="Arial" w:cs="Arial"/>
        </w:rPr>
        <w:t>To maintain high expectations for behaviour, achievement and wellbeing.</w:t>
      </w:r>
    </w:p>
    <w:p w14:paraId="524726BF" w14:textId="77777777" w:rsidR="003A4C17" w:rsidRPr="00402EF2" w:rsidRDefault="003A4C17" w:rsidP="003A4C17">
      <w:pPr>
        <w:rPr>
          <w:rFonts w:ascii="Arial" w:hAnsi="Arial" w:cs="Arial"/>
          <w:b/>
        </w:rPr>
      </w:pPr>
      <w:r w:rsidRPr="003A4C17">
        <w:rPr>
          <w:rFonts w:ascii="Arial" w:hAnsi="Arial" w:cs="Arial"/>
        </w:rPr>
        <w:pict w14:anchorId="21F4A1F1">
          <v:rect id="_x0000_i1025" style="width:0;height:1.5pt" o:hralign="center" o:hrstd="t" o:hr="t" fillcolor="#a0a0a0" stroked="f"/>
        </w:pict>
      </w:r>
    </w:p>
    <w:p w14:paraId="0EA6620E" w14:textId="77777777" w:rsidR="003A4C17" w:rsidRPr="003A4C17" w:rsidRDefault="003A4C17" w:rsidP="003A4C17">
      <w:pPr>
        <w:rPr>
          <w:rFonts w:ascii="Arial" w:hAnsi="Arial" w:cs="Arial"/>
        </w:rPr>
      </w:pPr>
      <w:r w:rsidRPr="003A4C17">
        <w:rPr>
          <w:rFonts w:ascii="Arial" w:hAnsi="Arial" w:cs="Arial"/>
        </w:rPr>
        <w:t>Inclusion and ALN Leadership (TLR 2a Responsibility)</w:t>
      </w:r>
    </w:p>
    <w:p w14:paraId="200C5F72" w14:textId="77777777" w:rsidR="003A4C17" w:rsidRPr="003A4C17" w:rsidRDefault="003A4C17" w:rsidP="003A4C17">
      <w:pPr>
        <w:numPr>
          <w:ilvl w:val="0"/>
          <w:numId w:val="42"/>
        </w:numPr>
        <w:rPr>
          <w:rFonts w:ascii="Arial" w:hAnsi="Arial" w:cs="Arial"/>
        </w:rPr>
      </w:pPr>
      <w:r w:rsidRPr="003A4C17">
        <w:rPr>
          <w:rFonts w:ascii="Arial" w:hAnsi="Arial" w:cs="Arial"/>
        </w:rPr>
        <w:t>To provide a leadership role in developing and promoting inclusive practice across the school.</w:t>
      </w:r>
    </w:p>
    <w:p w14:paraId="3F5BE2A8" w14:textId="77777777" w:rsidR="003A4C17" w:rsidRPr="00402EF2" w:rsidRDefault="003A4C17" w:rsidP="003A4C17">
      <w:pPr>
        <w:numPr>
          <w:ilvl w:val="0"/>
          <w:numId w:val="42"/>
        </w:numPr>
        <w:rPr>
          <w:rFonts w:ascii="Arial" w:hAnsi="Arial" w:cs="Arial"/>
          <w:b/>
        </w:rPr>
      </w:pPr>
      <w:r w:rsidRPr="003A4C17">
        <w:rPr>
          <w:rFonts w:ascii="Arial" w:hAnsi="Arial" w:cs="Arial"/>
        </w:rPr>
        <w:lastRenderedPageBreak/>
        <w:t>To support the identification of pupils with additional learning needs and contribute to the effective implementation and review of Individual Development Plans (IDPs).</w:t>
      </w:r>
      <w:r>
        <w:rPr>
          <w:rFonts w:ascii="Arial" w:hAnsi="Arial" w:cs="Arial"/>
        </w:rPr>
        <w:t xml:space="preserve"> </w:t>
      </w:r>
    </w:p>
    <w:p w14:paraId="4313157B" w14:textId="77777777" w:rsidR="003A4C17" w:rsidRPr="003A4C17" w:rsidRDefault="003A4C17" w:rsidP="003A4C17">
      <w:pPr>
        <w:numPr>
          <w:ilvl w:val="0"/>
          <w:numId w:val="42"/>
        </w:numPr>
        <w:rPr>
          <w:rFonts w:ascii="Arial" w:hAnsi="Arial" w:cs="Arial"/>
          <w:bCs/>
        </w:rPr>
      </w:pPr>
      <w:r w:rsidRPr="003A4C17">
        <w:rPr>
          <w:rFonts w:ascii="Arial" w:hAnsi="Arial" w:cs="Arial"/>
          <w:bCs/>
        </w:rPr>
        <w:t>To monitor and evaluate the impact of provision and interventions for pupils with ALN.</w:t>
      </w:r>
    </w:p>
    <w:p w14:paraId="4E2BF057" w14:textId="77777777" w:rsidR="003A4C17" w:rsidRPr="003A4C17" w:rsidRDefault="003A4C17" w:rsidP="003A4C17">
      <w:pPr>
        <w:numPr>
          <w:ilvl w:val="0"/>
          <w:numId w:val="42"/>
        </w:numPr>
        <w:rPr>
          <w:rFonts w:ascii="Arial" w:hAnsi="Arial" w:cs="Arial"/>
          <w:bCs/>
        </w:rPr>
      </w:pPr>
      <w:r w:rsidRPr="003A4C17">
        <w:rPr>
          <w:rFonts w:ascii="Arial" w:hAnsi="Arial" w:cs="Arial"/>
          <w:bCs/>
        </w:rPr>
        <w:t>To support the use of data and evidence to inform provision, track progress and improve outcomes.</w:t>
      </w:r>
    </w:p>
    <w:p w14:paraId="06B01F96" w14:textId="77777777" w:rsidR="003A4C17" w:rsidRPr="003A4C17" w:rsidRDefault="003A4C17" w:rsidP="003A4C17">
      <w:pPr>
        <w:numPr>
          <w:ilvl w:val="0"/>
          <w:numId w:val="42"/>
        </w:numPr>
        <w:rPr>
          <w:rFonts w:ascii="Arial" w:hAnsi="Arial" w:cs="Arial"/>
          <w:bCs/>
        </w:rPr>
      </w:pPr>
      <w:r w:rsidRPr="003A4C17">
        <w:rPr>
          <w:rFonts w:ascii="Arial" w:hAnsi="Arial" w:cs="Arial"/>
          <w:bCs/>
        </w:rPr>
        <w:t>To contribute to the development and review of policies and procedures related to inclusion and ALN.</w:t>
      </w:r>
    </w:p>
    <w:p w14:paraId="2DB87923" w14:textId="77777777" w:rsidR="003A4C17" w:rsidRPr="003A4C17" w:rsidRDefault="003A4C17" w:rsidP="003A4C17">
      <w:pPr>
        <w:rPr>
          <w:rFonts w:ascii="Arial" w:hAnsi="Arial" w:cs="Arial"/>
          <w:bCs/>
        </w:rPr>
      </w:pPr>
      <w:r w:rsidRPr="003A4C17">
        <w:rPr>
          <w:rFonts w:ascii="Arial" w:hAnsi="Arial" w:cs="Arial"/>
          <w:bCs/>
        </w:rPr>
        <w:pict w14:anchorId="14E564E2">
          <v:rect id="_x0000_i1028" style="width:0;height:1.5pt" o:hralign="center" o:hrstd="t" o:hr="t" fillcolor="#a0a0a0" stroked="f"/>
        </w:pict>
      </w:r>
    </w:p>
    <w:p w14:paraId="190BFDAC" w14:textId="77777777" w:rsidR="003A4C17" w:rsidRPr="003A4C17" w:rsidRDefault="003A4C17" w:rsidP="003A4C17">
      <w:pPr>
        <w:rPr>
          <w:rFonts w:ascii="Arial" w:hAnsi="Arial" w:cs="Arial"/>
          <w:bCs/>
        </w:rPr>
      </w:pPr>
      <w:r w:rsidRPr="003A4C17">
        <w:rPr>
          <w:rFonts w:ascii="Arial" w:hAnsi="Arial" w:cs="Arial"/>
          <w:bCs/>
        </w:rPr>
        <w:t>Staff Support and Collaboration</w:t>
      </w:r>
    </w:p>
    <w:p w14:paraId="2703131B" w14:textId="77777777" w:rsidR="003A4C17" w:rsidRPr="003A4C17" w:rsidRDefault="003A4C17" w:rsidP="003A4C17">
      <w:pPr>
        <w:numPr>
          <w:ilvl w:val="0"/>
          <w:numId w:val="43"/>
        </w:numPr>
        <w:rPr>
          <w:rFonts w:ascii="Arial" w:hAnsi="Arial" w:cs="Arial"/>
          <w:bCs/>
        </w:rPr>
      </w:pPr>
      <w:r w:rsidRPr="003A4C17">
        <w:rPr>
          <w:rFonts w:ascii="Arial" w:hAnsi="Arial" w:cs="Arial"/>
          <w:bCs/>
        </w:rPr>
        <w:t>To work collaboratively with teachers and support staff to enhance inclusive practice.</w:t>
      </w:r>
    </w:p>
    <w:p w14:paraId="3C00C9A7" w14:textId="77777777" w:rsidR="003A4C17" w:rsidRPr="003A4C17" w:rsidRDefault="003A4C17" w:rsidP="003A4C17">
      <w:pPr>
        <w:numPr>
          <w:ilvl w:val="0"/>
          <w:numId w:val="43"/>
        </w:numPr>
        <w:rPr>
          <w:rFonts w:ascii="Arial" w:hAnsi="Arial" w:cs="Arial"/>
          <w:bCs/>
        </w:rPr>
      </w:pPr>
      <w:r w:rsidRPr="003A4C17">
        <w:rPr>
          <w:rFonts w:ascii="Arial" w:hAnsi="Arial" w:cs="Arial"/>
          <w:bCs/>
        </w:rPr>
        <w:t>To provide advice, guidance and support to colleagues in relation to ALN and inclusion.</w:t>
      </w:r>
    </w:p>
    <w:p w14:paraId="0544D327" w14:textId="77777777" w:rsidR="003A4C17" w:rsidRPr="003A4C17" w:rsidRDefault="003A4C17" w:rsidP="003A4C17">
      <w:pPr>
        <w:numPr>
          <w:ilvl w:val="0"/>
          <w:numId w:val="43"/>
        </w:numPr>
        <w:rPr>
          <w:rFonts w:ascii="Arial" w:hAnsi="Arial" w:cs="Arial"/>
          <w:bCs/>
        </w:rPr>
      </w:pPr>
      <w:r w:rsidRPr="003A4C17">
        <w:rPr>
          <w:rFonts w:ascii="Arial" w:hAnsi="Arial" w:cs="Arial"/>
          <w:bCs/>
        </w:rPr>
        <w:t>To contribute to professional learning and development activities linked to inclusion and ALN.</w:t>
      </w:r>
    </w:p>
    <w:p w14:paraId="3C653D95" w14:textId="77777777" w:rsidR="003A4C17" w:rsidRPr="003A4C17" w:rsidRDefault="003A4C17" w:rsidP="003A4C17">
      <w:pPr>
        <w:numPr>
          <w:ilvl w:val="0"/>
          <w:numId w:val="43"/>
        </w:numPr>
        <w:rPr>
          <w:rFonts w:ascii="Arial" w:hAnsi="Arial" w:cs="Arial"/>
          <w:bCs/>
        </w:rPr>
      </w:pPr>
      <w:r w:rsidRPr="003A4C17">
        <w:rPr>
          <w:rFonts w:ascii="Arial" w:hAnsi="Arial" w:cs="Arial"/>
          <w:bCs/>
        </w:rPr>
        <w:t>To work effectively as part of the wider leadership and staff team.</w:t>
      </w:r>
    </w:p>
    <w:p w14:paraId="12F862BC" w14:textId="77777777" w:rsidR="003A4C17" w:rsidRPr="003A4C17" w:rsidRDefault="003A4C17" w:rsidP="003A4C17">
      <w:pPr>
        <w:rPr>
          <w:rFonts w:ascii="Arial" w:hAnsi="Arial" w:cs="Arial"/>
          <w:bCs/>
        </w:rPr>
      </w:pPr>
      <w:r w:rsidRPr="003A4C17">
        <w:rPr>
          <w:rFonts w:ascii="Arial" w:hAnsi="Arial" w:cs="Arial"/>
          <w:bCs/>
        </w:rPr>
        <w:pict w14:anchorId="10CDAE07">
          <v:rect id="_x0000_i1031" style="width:0;height:1.5pt" o:hralign="center" o:hrstd="t" o:hr="t" fillcolor="#a0a0a0" stroked="f"/>
        </w:pict>
      </w:r>
    </w:p>
    <w:p w14:paraId="5DF08576" w14:textId="77777777" w:rsidR="003A4C17" w:rsidRPr="003A4C17" w:rsidRDefault="003A4C17" w:rsidP="003A4C17">
      <w:pPr>
        <w:rPr>
          <w:rFonts w:ascii="Arial" w:hAnsi="Arial" w:cs="Arial"/>
          <w:bCs/>
        </w:rPr>
      </w:pPr>
      <w:r w:rsidRPr="003A4C17">
        <w:rPr>
          <w:rFonts w:ascii="Arial" w:hAnsi="Arial" w:cs="Arial"/>
          <w:bCs/>
        </w:rPr>
        <w:t>Partnership Working</w:t>
      </w:r>
    </w:p>
    <w:p w14:paraId="6F3CDE6D" w14:textId="77777777" w:rsidR="003A4C17" w:rsidRPr="003A4C17" w:rsidRDefault="003A4C17" w:rsidP="003A4C17">
      <w:pPr>
        <w:numPr>
          <w:ilvl w:val="0"/>
          <w:numId w:val="44"/>
        </w:numPr>
        <w:rPr>
          <w:rFonts w:ascii="Arial" w:hAnsi="Arial" w:cs="Arial"/>
          <w:bCs/>
        </w:rPr>
      </w:pPr>
      <w:r w:rsidRPr="003A4C17">
        <w:rPr>
          <w:rFonts w:ascii="Arial" w:hAnsi="Arial" w:cs="Arial"/>
          <w:bCs/>
        </w:rPr>
        <w:t>To work effectively with parents and carers, ensuring clear communication and positive relationships.</w:t>
      </w:r>
    </w:p>
    <w:p w14:paraId="0D2DDE48" w14:textId="77777777" w:rsidR="003A4C17" w:rsidRPr="003A4C17" w:rsidRDefault="003A4C17" w:rsidP="003A4C17">
      <w:pPr>
        <w:numPr>
          <w:ilvl w:val="0"/>
          <w:numId w:val="44"/>
        </w:numPr>
        <w:rPr>
          <w:rFonts w:ascii="Arial" w:hAnsi="Arial" w:cs="Arial"/>
          <w:bCs/>
        </w:rPr>
      </w:pPr>
      <w:r w:rsidRPr="003A4C17">
        <w:rPr>
          <w:rFonts w:ascii="Arial" w:hAnsi="Arial" w:cs="Arial"/>
          <w:bCs/>
        </w:rPr>
        <w:t>To liaise with external agencies and professionals to support pupils with additional learning needs.</w:t>
      </w:r>
    </w:p>
    <w:p w14:paraId="33B52C2D" w14:textId="77777777" w:rsidR="003A4C17" w:rsidRPr="003A4C17" w:rsidRDefault="003A4C17" w:rsidP="003A4C17">
      <w:pPr>
        <w:numPr>
          <w:ilvl w:val="0"/>
          <w:numId w:val="44"/>
        </w:numPr>
        <w:rPr>
          <w:rFonts w:ascii="Arial" w:hAnsi="Arial" w:cs="Arial"/>
          <w:bCs/>
        </w:rPr>
      </w:pPr>
      <w:r w:rsidRPr="003A4C17">
        <w:rPr>
          <w:rFonts w:ascii="Arial" w:hAnsi="Arial" w:cs="Arial"/>
          <w:bCs/>
        </w:rPr>
        <w:t>To contribute to multi</w:t>
      </w:r>
      <w:r w:rsidRPr="003A4C17">
        <w:rPr>
          <w:rFonts w:ascii="Arial" w:hAnsi="Arial" w:cs="Arial"/>
          <w:bCs/>
        </w:rPr>
        <w:noBreakHyphen/>
        <w:t>agency working in the best interests of pupils.</w:t>
      </w:r>
    </w:p>
    <w:p w14:paraId="486C80C8" w14:textId="77777777" w:rsidR="003A4C17" w:rsidRPr="003A4C17" w:rsidRDefault="003A4C17" w:rsidP="003A4C17">
      <w:pPr>
        <w:rPr>
          <w:rFonts w:ascii="Arial" w:hAnsi="Arial" w:cs="Arial"/>
          <w:bCs/>
        </w:rPr>
      </w:pPr>
      <w:r w:rsidRPr="003A4C17">
        <w:rPr>
          <w:rFonts w:ascii="Arial" w:hAnsi="Arial" w:cs="Arial"/>
          <w:bCs/>
        </w:rPr>
        <w:pict w14:anchorId="3D99F066">
          <v:rect id="_x0000_i1032" style="width:0;height:1.5pt" o:hralign="center" o:hrstd="t" o:hr="t" fillcolor="#a0a0a0" stroked="f"/>
        </w:pict>
      </w:r>
    </w:p>
    <w:p w14:paraId="0595489C" w14:textId="77777777" w:rsidR="003A4C17" w:rsidRPr="003A4C17" w:rsidRDefault="003A4C17" w:rsidP="003A4C17">
      <w:pPr>
        <w:rPr>
          <w:rFonts w:ascii="Arial" w:hAnsi="Arial" w:cs="Arial"/>
          <w:bCs/>
        </w:rPr>
      </w:pPr>
      <w:r w:rsidRPr="003A4C17">
        <w:rPr>
          <w:rFonts w:ascii="Arial" w:hAnsi="Arial" w:cs="Arial"/>
          <w:bCs/>
        </w:rPr>
        <w:t>School Improvement</w:t>
      </w:r>
    </w:p>
    <w:p w14:paraId="4B0F34E1" w14:textId="77777777" w:rsidR="003A4C17" w:rsidRPr="003A4C17" w:rsidRDefault="003A4C17" w:rsidP="003A4C17">
      <w:pPr>
        <w:numPr>
          <w:ilvl w:val="0"/>
          <w:numId w:val="45"/>
        </w:numPr>
        <w:rPr>
          <w:rFonts w:ascii="Arial" w:hAnsi="Arial" w:cs="Arial"/>
          <w:bCs/>
        </w:rPr>
      </w:pPr>
      <w:r w:rsidRPr="003A4C17">
        <w:rPr>
          <w:rFonts w:ascii="Arial" w:hAnsi="Arial" w:cs="Arial"/>
          <w:bCs/>
        </w:rPr>
        <w:t>To contribute to whole</w:t>
      </w:r>
      <w:r w:rsidRPr="003A4C17">
        <w:rPr>
          <w:rFonts w:ascii="Arial" w:hAnsi="Arial" w:cs="Arial"/>
          <w:bCs/>
        </w:rPr>
        <w:noBreakHyphen/>
        <w:t>school self</w:t>
      </w:r>
      <w:r w:rsidRPr="003A4C17">
        <w:rPr>
          <w:rFonts w:ascii="Arial" w:hAnsi="Arial" w:cs="Arial"/>
          <w:bCs/>
        </w:rPr>
        <w:noBreakHyphen/>
        <w:t>evaluation and improvement planning.</w:t>
      </w:r>
    </w:p>
    <w:p w14:paraId="216C7C06" w14:textId="77777777" w:rsidR="003A4C17" w:rsidRPr="003A4C17" w:rsidRDefault="003A4C17" w:rsidP="003A4C17">
      <w:pPr>
        <w:numPr>
          <w:ilvl w:val="0"/>
          <w:numId w:val="45"/>
        </w:numPr>
        <w:rPr>
          <w:rFonts w:ascii="Arial" w:hAnsi="Arial" w:cs="Arial"/>
          <w:bCs/>
        </w:rPr>
      </w:pPr>
      <w:r w:rsidRPr="003A4C17">
        <w:rPr>
          <w:rFonts w:ascii="Arial" w:hAnsi="Arial" w:cs="Arial"/>
          <w:bCs/>
        </w:rPr>
        <w:t>To support the development of inclusive practices that reflect the school’s vision and values.</w:t>
      </w:r>
    </w:p>
    <w:p w14:paraId="59DEB550" w14:textId="77777777" w:rsidR="003A4C17" w:rsidRPr="003A4C17" w:rsidRDefault="003A4C17" w:rsidP="003A4C17">
      <w:pPr>
        <w:numPr>
          <w:ilvl w:val="0"/>
          <w:numId w:val="45"/>
        </w:numPr>
        <w:rPr>
          <w:rFonts w:ascii="Arial" w:hAnsi="Arial" w:cs="Arial"/>
          <w:bCs/>
        </w:rPr>
      </w:pPr>
      <w:r w:rsidRPr="003A4C17">
        <w:rPr>
          <w:rFonts w:ascii="Arial" w:hAnsi="Arial" w:cs="Arial"/>
          <w:bCs/>
        </w:rPr>
        <w:t>To undertake additional responsibilities commensurate with the TLR 2a role, as directed by the Headteacher.</w:t>
      </w:r>
    </w:p>
    <w:p w14:paraId="4FDEB4AC" w14:textId="77777777" w:rsidR="003A4C17" w:rsidRPr="003A4C17" w:rsidRDefault="003A4C17" w:rsidP="003A4C17">
      <w:pPr>
        <w:rPr>
          <w:rFonts w:ascii="Arial" w:hAnsi="Arial" w:cs="Arial"/>
          <w:bCs/>
        </w:rPr>
      </w:pPr>
      <w:r w:rsidRPr="003A4C17">
        <w:rPr>
          <w:rFonts w:ascii="Arial" w:hAnsi="Arial" w:cs="Arial"/>
          <w:bCs/>
        </w:rPr>
        <w:pict w14:anchorId="55A85930">
          <v:rect id="_x0000_i1033" style="width:0;height:1.5pt" o:hralign="center" o:hrstd="t" o:hr="t" fillcolor="#a0a0a0" stroked="f"/>
        </w:pict>
      </w:r>
    </w:p>
    <w:p w14:paraId="2DC618EE" w14:textId="77777777" w:rsidR="003A4C17" w:rsidRPr="003A4C17" w:rsidRDefault="003A4C17" w:rsidP="003A4C17">
      <w:pPr>
        <w:rPr>
          <w:rFonts w:ascii="Arial" w:hAnsi="Arial" w:cs="Arial"/>
          <w:bCs/>
        </w:rPr>
      </w:pPr>
      <w:r w:rsidRPr="003A4C17">
        <w:rPr>
          <w:rFonts w:ascii="Arial" w:hAnsi="Arial" w:cs="Arial"/>
          <w:bCs/>
        </w:rPr>
        <w:t>Safeguarding and Wellbeing</w:t>
      </w:r>
    </w:p>
    <w:p w14:paraId="23B73243" w14:textId="77777777" w:rsidR="003A4C17" w:rsidRPr="003A4C17" w:rsidRDefault="003A4C17" w:rsidP="003A4C17">
      <w:pPr>
        <w:numPr>
          <w:ilvl w:val="0"/>
          <w:numId w:val="46"/>
        </w:numPr>
        <w:rPr>
          <w:rFonts w:ascii="Arial" w:hAnsi="Arial" w:cs="Arial"/>
          <w:bCs/>
        </w:rPr>
      </w:pPr>
      <w:r w:rsidRPr="003A4C17">
        <w:rPr>
          <w:rFonts w:ascii="Arial" w:hAnsi="Arial" w:cs="Arial"/>
          <w:bCs/>
        </w:rPr>
        <w:t>To support and promote the safeguarding and welfare of children and young people.</w:t>
      </w:r>
    </w:p>
    <w:p w14:paraId="460FF8F9" w14:textId="77777777" w:rsidR="003A4C17" w:rsidRPr="003A4C17" w:rsidRDefault="003A4C17" w:rsidP="003A4C17">
      <w:pPr>
        <w:numPr>
          <w:ilvl w:val="0"/>
          <w:numId w:val="46"/>
        </w:numPr>
        <w:rPr>
          <w:rFonts w:ascii="Arial" w:hAnsi="Arial" w:cs="Arial"/>
          <w:bCs/>
        </w:rPr>
      </w:pPr>
      <w:r w:rsidRPr="003A4C17">
        <w:rPr>
          <w:rFonts w:ascii="Arial" w:hAnsi="Arial" w:cs="Arial"/>
          <w:bCs/>
        </w:rPr>
        <w:t>To follow school and local authority safeguarding policies and procedures.</w:t>
      </w:r>
    </w:p>
    <w:p w14:paraId="6DCF50FB" w14:textId="77777777" w:rsidR="003A4C17" w:rsidRPr="003A4C17" w:rsidRDefault="003A4C17" w:rsidP="003A4C17">
      <w:pPr>
        <w:numPr>
          <w:ilvl w:val="0"/>
          <w:numId w:val="46"/>
        </w:numPr>
        <w:rPr>
          <w:rFonts w:ascii="Arial" w:hAnsi="Arial" w:cs="Arial"/>
          <w:bCs/>
        </w:rPr>
      </w:pPr>
      <w:r w:rsidRPr="003A4C17">
        <w:rPr>
          <w:rFonts w:ascii="Arial" w:hAnsi="Arial" w:cs="Arial"/>
          <w:bCs/>
        </w:rPr>
        <w:t>To promote pupils’ wellbeing and positive mental health.</w:t>
      </w:r>
    </w:p>
    <w:p w14:paraId="456295EF" w14:textId="77777777" w:rsidR="003A4C17" w:rsidRPr="003A4C17" w:rsidRDefault="003A4C17" w:rsidP="003A4C17">
      <w:pPr>
        <w:rPr>
          <w:rFonts w:ascii="Arial" w:hAnsi="Arial" w:cs="Arial"/>
          <w:bCs/>
        </w:rPr>
      </w:pPr>
      <w:r w:rsidRPr="003A4C17">
        <w:rPr>
          <w:rFonts w:ascii="Arial" w:hAnsi="Arial" w:cs="Arial"/>
          <w:bCs/>
        </w:rPr>
        <w:pict w14:anchorId="36726200">
          <v:rect id="_x0000_i1034" style="width:0;height:1.5pt" o:hralign="center" o:hrstd="t" o:hr="t" fillcolor="#a0a0a0" stroked="f"/>
        </w:pict>
      </w:r>
    </w:p>
    <w:p w14:paraId="721EC943" w14:textId="77777777" w:rsidR="003A4C17" w:rsidRPr="003A4C17" w:rsidRDefault="003A4C17" w:rsidP="003A4C17">
      <w:pPr>
        <w:rPr>
          <w:rFonts w:ascii="Arial" w:hAnsi="Arial" w:cs="Arial"/>
          <w:bCs/>
        </w:rPr>
      </w:pPr>
      <w:r w:rsidRPr="003A4C17">
        <w:rPr>
          <w:rFonts w:ascii="Arial" w:hAnsi="Arial" w:cs="Arial"/>
          <w:bCs/>
        </w:rPr>
        <w:t>Other Duties</w:t>
      </w:r>
    </w:p>
    <w:p w14:paraId="221C0E92" w14:textId="77777777" w:rsidR="003A4C17" w:rsidRPr="003A4C17" w:rsidRDefault="003A4C17" w:rsidP="003A4C17">
      <w:pPr>
        <w:numPr>
          <w:ilvl w:val="0"/>
          <w:numId w:val="47"/>
        </w:numPr>
        <w:rPr>
          <w:rFonts w:ascii="Arial" w:hAnsi="Arial" w:cs="Arial"/>
          <w:bCs/>
        </w:rPr>
      </w:pPr>
      <w:r w:rsidRPr="003A4C17">
        <w:rPr>
          <w:rFonts w:ascii="Arial" w:hAnsi="Arial" w:cs="Arial"/>
          <w:bCs/>
        </w:rPr>
        <w:t>To participate in professional development activities.</w:t>
      </w:r>
    </w:p>
    <w:p w14:paraId="2967BB00" w14:textId="77777777" w:rsidR="003A4C17" w:rsidRPr="003A4C17" w:rsidRDefault="003A4C17" w:rsidP="003A4C17">
      <w:pPr>
        <w:numPr>
          <w:ilvl w:val="0"/>
          <w:numId w:val="47"/>
        </w:numPr>
        <w:rPr>
          <w:rFonts w:ascii="Arial" w:hAnsi="Arial" w:cs="Arial"/>
          <w:bCs/>
        </w:rPr>
      </w:pPr>
      <w:r w:rsidRPr="003A4C17">
        <w:rPr>
          <w:rFonts w:ascii="Arial" w:hAnsi="Arial" w:cs="Arial"/>
          <w:bCs/>
        </w:rPr>
        <w:t>To carry out other duties reasonably required by the Headteacher consistent with the post.</w:t>
      </w:r>
    </w:p>
    <w:p w14:paraId="15B66046" w14:textId="7C0F6DAC" w:rsidR="003A4C17" w:rsidRPr="003A4C17" w:rsidRDefault="003A4C17" w:rsidP="003A4C17">
      <w:pPr>
        <w:ind w:left="720"/>
        <w:rPr>
          <w:rFonts w:ascii="Arial" w:hAnsi="Arial" w:cs="Arial"/>
          <w:bCs/>
        </w:rPr>
      </w:pPr>
    </w:p>
    <w:p w14:paraId="2F4BC01E" w14:textId="51F98541" w:rsidR="003A4C17" w:rsidRPr="003A4C17" w:rsidRDefault="003A4C17" w:rsidP="000A338D">
      <w:pPr>
        <w:rPr>
          <w:rFonts w:ascii="Arial" w:hAnsi="Arial" w:cs="Arial"/>
          <w:bCs/>
        </w:rPr>
      </w:pPr>
    </w:p>
    <w:p w14:paraId="0D2BBC19" w14:textId="77777777" w:rsidR="003A4C17" w:rsidRDefault="003A4C17" w:rsidP="000A338D">
      <w:pPr>
        <w:rPr>
          <w:rFonts w:ascii="Arial" w:hAnsi="Arial" w:cs="Arial"/>
        </w:rPr>
      </w:pPr>
    </w:p>
    <w:p w14:paraId="44025E74" w14:textId="77777777" w:rsidR="003A4C17" w:rsidRDefault="003A4C17" w:rsidP="000A338D">
      <w:pPr>
        <w:rPr>
          <w:rFonts w:ascii="Arial" w:hAnsi="Arial" w:cs="Arial"/>
        </w:rPr>
      </w:pPr>
    </w:p>
    <w:p w14:paraId="36F88576" w14:textId="77777777" w:rsidR="003A4C17" w:rsidRPr="003A4C17" w:rsidRDefault="003A4C17" w:rsidP="000A338D">
      <w:pPr>
        <w:rPr>
          <w:rFonts w:ascii="Arial" w:hAnsi="Arial" w:cs="Arial"/>
        </w:rPr>
      </w:pPr>
    </w:p>
    <w:p w14:paraId="1E24C14E" w14:textId="77777777" w:rsidR="003A4C17" w:rsidRPr="003A4C17" w:rsidRDefault="003A4C17" w:rsidP="000A338D">
      <w:pPr>
        <w:rPr>
          <w:rFonts w:ascii="Arial" w:hAnsi="Arial" w:cs="Arial"/>
        </w:rPr>
      </w:pPr>
    </w:p>
    <w:p w14:paraId="5DE47F4D" w14:textId="77777777" w:rsidR="003A4C17" w:rsidRDefault="003A4C17" w:rsidP="000A338D">
      <w:pPr>
        <w:rPr>
          <w:rFonts w:ascii="Arial" w:hAnsi="Arial" w:cs="Arial"/>
        </w:rPr>
      </w:pPr>
    </w:p>
    <w:p w14:paraId="490FB8B6"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GENERAL DUTIES</w:t>
      </w:r>
    </w:p>
    <w:p w14:paraId="7B2DECB7" w14:textId="77777777" w:rsidR="0044299E" w:rsidRDefault="0044299E" w:rsidP="0044299E">
      <w:pPr>
        <w:autoSpaceDE w:val="0"/>
        <w:autoSpaceDN w:val="0"/>
        <w:adjustRightInd w:val="0"/>
        <w:rPr>
          <w:rFonts w:ascii="Arial" w:hAnsi="Arial" w:cs="Arial"/>
          <w:b/>
          <w:bCs/>
          <w:lang w:eastAsia="en-GB"/>
        </w:rPr>
      </w:pPr>
    </w:p>
    <w:p w14:paraId="2BDF1714"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Health and Safety</w:t>
      </w:r>
    </w:p>
    <w:p w14:paraId="288511A4" w14:textId="77777777" w:rsidR="0044299E" w:rsidRDefault="0044299E" w:rsidP="0044299E">
      <w:pPr>
        <w:autoSpaceDE w:val="0"/>
        <w:autoSpaceDN w:val="0"/>
        <w:adjustRightInd w:val="0"/>
        <w:rPr>
          <w:rFonts w:ascii="Arial" w:hAnsi="Arial" w:cs="Arial"/>
          <w:b/>
          <w:bCs/>
          <w:lang w:eastAsia="en-GB"/>
        </w:rPr>
      </w:pPr>
    </w:p>
    <w:p w14:paraId="14027CF9" w14:textId="77777777" w:rsidR="0044299E" w:rsidRDefault="0044299E" w:rsidP="0044299E">
      <w:pPr>
        <w:rPr>
          <w:rStyle w:val="Hyperlink"/>
        </w:rPr>
      </w:pPr>
      <w:r>
        <w:rPr>
          <w:rFonts w:ascii="Arial" w:hAnsi="Arial" w:cs="Arial"/>
        </w:rPr>
        <w:t xml:space="preserve">To fulfil the general and specific roles and responsibilities detailed in the </w:t>
      </w:r>
      <w:hyperlink r:id="rId10" w:history="1">
        <w:r w:rsidRPr="00D60715">
          <w:rPr>
            <w:rStyle w:val="Hyperlink"/>
            <w:rFonts w:ascii="Arial" w:hAnsi="Arial" w:cs="Arial"/>
          </w:rPr>
          <w:t>Health and Safety Policy</w:t>
        </w:r>
      </w:hyperlink>
    </w:p>
    <w:p w14:paraId="3E811F5E" w14:textId="77777777" w:rsidR="0044299E" w:rsidRDefault="0044299E" w:rsidP="0044299E">
      <w:pPr>
        <w:rPr>
          <w:rStyle w:val="Hyperlink"/>
        </w:rPr>
      </w:pPr>
    </w:p>
    <w:p w14:paraId="7A9D3ADA" w14:textId="77777777" w:rsidR="0044299E" w:rsidRDefault="0044299E" w:rsidP="0044299E">
      <w:pPr>
        <w:autoSpaceDE w:val="0"/>
        <w:autoSpaceDN w:val="0"/>
        <w:adjustRightInd w:val="0"/>
        <w:rPr>
          <w:rStyle w:val="Hyperlink"/>
          <w:b/>
        </w:rPr>
      </w:pPr>
      <w:r>
        <w:rPr>
          <w:rFonts w:ascii="Arial" w:hAnsi="Arial" w:cs="Arial"/>
          <w:b/>
          <w:lang w:eastAsia="en-GB"/>
        </w:rPr>
        <w:t>Equal Opportunities</w:t>
      </w:r>
    </w:p>
    <w:p w14:paraId="7CE7B800" w14:textId="77777777" w:rsidR="0044299E" w:rsidRDefault="0044299E" w:rsidP="0044299E">
      <w:pPr>
        <w:autoSpaceDE w:val="0"/>
        <w:autoSpaceDN w:val="0"/>
        <w:adjustRightInd w:val="0"/>
        <w:rPr>
          <w:rFonts w:ascii="Arial" w:hAnsi="Arial" w:cs="Arial"/>
          <w:lang w:eastAsia="en-GB"/>
        </w:rPr>
      </w:pPr>
    </w:p>
    <w:p w14:paraId="608ACD1C" w14:textId="77777777" w:rsidR="0044299E" w:rsidRDefault="0044299E" w:rsidP="0044299E">
      <w:pPr>
        <w:autoSpaceDE w:val="0"/>
        <w:autoSpaceDN w:val="0"/>
        <w:adjustRightInd w:val="0"/>
        <w:rPr>
          <w:rFonts w:ascii="Arial" w:hAnsi="Arial" w:cs="Arial"/>
          <w:lang w:eastAsia="en-GB"/>
        </w:rPr>
      </w:pPr>
      <w:r>
        <w:rPr>
          <w:rFonts w:ascii="Arial" w:hAnsi="Arial" w:cs="Arial"/>
          <w:lang w:eastAsia="en-GB"/>
        </w:rPr>
        <w:t>To ensure that all activities are operated in accordance with Equal Opportunities legislation and best practice.</w:t>
      </w:r>
    </w:p>
    <w:p w14:paraId="47EBA7C7" w14:textId="77777777" w:rsidR="0044299E" w:rsidRDefault="0044299E" w:rsidP="0044299E">
      <w:pPr>
        <w:autoSpaceDE w:val="0"/>
        <w:autoSpaceDN w:val="0"/>
        <w:adjustRightInd w:val="0"/>
        <w:rPr>
          <w:rFonts w:ascii="Arial" w:hAnsi="Arial" w:cs="Arial"/>
          <w:lang w:eastAsia="en-GB"/>
        </w:rPr>
      </w:pPr>
    </w:p>
    <w:p w14:paraId="369059C1" w14:textId="77777777" w:rsidR="0044299E" w:rsidRDefault="0044299E" w:rsidP="0044299E">
      <w:pPr>
        <w:rPr>
          <w:rFonts w:ascii="Arial" w:hAnsi="Arial" w:cs="Arial"/>
          <w:b/>
        </w:rPr>
      </w:pPr>
      <w:r>
        <w:rPr>
          <w:rFonts w:ascii="Arial" w:hAnsi="Arial" w:cs="Arial"/>
          <w:b/>
        </w:rPr>
        <w:t>Safeguarding</w:t>
      </w:r>
    </w:p>
    <w:p w14:paraId="5AD0207F" w14:textId="77777777" w:rsidR="0044299E" w:rsidRDefault="0044299E" w:rsidP="0044299E">
      <w:pPr>
        <w:rPr>
          <w:rFonts w:ascii="Arial" w:hAnsi="Arial" w:cs="Arial"/>
          <w:b/>
        </w:rPr>
      </w:pPr>
    </w:p>
    <w:p w14:paraId="7D7B8ABD" w14:textId="77777777" w:rsidR="0044299E" w:rsidRDefault="0044299E" w:rsidP="0044299E">
      <w:pPr>
        <w:autoSpaceDE w:val="0"/>
        <w:autoSpaceDN w:val="0"/>
        <w:adjustRightInd w:val="0"/>
        <w:rPr>
          <w:rFonts w:ascii="Arial" w:hAnsi="Arial" w:cs="Arial"/>
          <w:lang w:eastAsia="en-GB"/>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0786765D" w14:textId="77777777" w:rsidR="0044299E" w:rsidRDefault="0044299E" w:rsidP="0044299E">
      <w:pPr>
        <w:autoSpaceDE w:val="0"/>
        <w:autoSpaceDN w:val="0"/>
        <w:adjustRightInd w:val="0"/>
        <w:rPr>
          <w:rFonts w:ascii="Arial" w:hAnsi="Arial" w:cs="Arial"/>
          <w:lang w:eastAsia="en-GB"/>
        </w:rPr>
      </w:pPr>
    </w:p>
    <w:p w14:paraId="4C779172"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Review and Right to Vary</w:t>
      </w:r>
    </w:p>
    <w:p w14:paraId="22139D14" w14:textId="77777777" w:rsidR="0044299E" w:rsidRDefault="0044299E" w:rsidP="0044299E">
      <w:pPr>
        <w:autoSpaceDE w:val="0"/>
        <w:autoSpaceDN w:val="0"/>
        <w:adjustRightInd w:val="0"/>
        <w:rPr>
          <w:rFonts w:ascii="Arial" w:hAnsi="Arial" w:cs="Arial"/>
          <w:b/>
          <w:bCs/>
          <w:lang w:eastAsia="en-GB"/>
        </w:rPr>
      </w:pPr>
    </w:p>
    <w:p w14:paraId="657DD9DC" w14:textId="77777777" w:rsidR="0044299E" w:rsidRDefault="0044299E" w:rsidP="0044299E">
      <w:pPr>
        <w:autoSpaceDE w:val="0"/>
        <w:autoSpaceDN w:val="0"/>
        <w:adjustRightInd w:val="0"/>
        <w:rPr>
          <w:rFonts w:ascii="Arial" w:hAnsi="Arial" w:cs="Arial"/>
          <w:lang w:eastAsia="en-GB"/>
        </w:rPr>
      </w:pPr>
      <w:r>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281BC5B5" w14:textId="77777777" w:rsidR="0044299E" w:rsidRDefault="0044299E" w:rsidP="0044299E">
      <w:pPr>
        <w:pStyle w:val="Heading2"/>
        <w:rPr>
          <w:i w:val="0"/>
          <w:caps/>
          <w:sz w:val="24"/>
          <w:szCs w:val="24"/>
        </w:rPr>
      </w:pPr>
      <w:r>
        <w:rPr>
          <w:i w:val="0"/>
          <w:sz w:val="24"/>
          <w:szCs w:val="24"/>
        </w:rPr>
        <w:t>Criminal Records Bureau</w:t>
      </w:r>
    </w:p>
    <w:p w14:paraId="4C7C831A" w14:textId="77777777" w:rsidR="0044299E" w:rsidRDefault="0044299E" w:rsidP="0044299E">
      <w:pPr>
        <w:rPr>
          <w:rFonts w:ascii="Arial" w:hAnsi="Arial" w:cs="Arial"/>
        </w:rPr>
      </w:pPr>
    </w:p>
    <w:p w14:paraId="6C0F43BF" w14:textId="7D7F0A21" w:rsidR="00462412" w:rsidRDefault="0044299E" w:rsidP="000A338D">
      <w:pPr>
        <w:ind w:right="-45"/>
        <w:jc w:val="both"/>
        <w:rPr>
          <w:rFonts w:ascii="Arial" w:hAnsi="Arial" w:cs="Arial"/>
        </w:rPr>
      </w:pPr>
      <w:r>
        <w:rPr>
          <w:rFonts w:ascii="Arial" w:hAnsi="Arial" w:cs="Arial"/>
        </w:rPr>
        <w:t>This post requires a criminal records check through the Disclosure &amp; Barring Service (DBS)</w:t>
      </w:r>
    </w:p>
    <w:p w14:paraId="20A6D805" w14:textId="77777777" w:rsidR="00462412" w:rsidRDefault="00462412">
      <w:pPr>
        <w:rPr>
          <w:rFonts w:ascii="Arial" w:hAnsi="Arial" w:cs="Arial"/>
        </w:rPr>
      </w:pPr>
    </w:p>
    <w:p w14:paraId="6A3E4428" w14:textId="77777777" w:rsidR="003A4C17" w:rsidRDefault="003A4C17">
      <w:pPr>
        <w:rPr>
          <w:rFonts w:ascii="Arial" w:hAnsi="Arial" w:cs="Arial"/>
        </w:rPr>
      </w:pPr>
    </w:p>
    <w:p w14:paraId="61BDE943" w14:textId="77777777" w:rsidR="003A4C17" w:rsidRDefault="003A4C17">
      <w:pPr>
        <w:rPr>
          <w:rFonts w:ascii="Arial" w:hAnsi="Arial" w:cs="Arial"/>
        </w:rPr>
      </w:pPr>
    </w:p>
    <w:p w14:paraId="22B9773F" w14:textId="77777777" w:rsidR="003A4C17" w:rsidRDefault="003A4C17">
      <w:pPr>
        <w:rPr>
          <w:rFonts w:ascii="Arial" w:hAnsi="Arial" w:cs="Arial"/>
        </w:rPr>
      </w:pPr>
    </w:p>
    <w:p w14:paraId="3821DFFD" w14:textId="77777777" w:rsidR="003A4C17" w:rsidRDefault="003A4C17">
      <w:pPr>
        <w:rPr>
          <w:rFonts w:ascii="Arial" w:hAnsi="Arial" w:cs="Arial"/>
        </w:rPr>
      </w:pPr>
    </w:p>
    <w:p w14:paraId="79071998" w14:textId="77777777" w:rsidR="003A4C17" w:rsidRDefault="003A4C17">
      <w:pPr>
        <w:rPr>
          <w:rFonts w:ascii="Arial" w:hAnsi="Arial" w:cs="Arial"/>
        </w:rPr>
      </w:pPr>
    </w:p>
    <w:p w14:paraId="30383DCB" w14:textId="77777777" w:rsidR="003A4C17" w:rsidRDefault="003A4C17">
      <w:pPr>
        <w:rPr>
          <w:rFonts w:ascii="Arial" w:hAnsi="Arial" w:cs="Arial"/>
        </w:rPr>
      </w:pPr>
    </w:p>
    <w:p w14:paraId="4B10993D" w14:textId="77777777" w:rsidR="003A4C17" w:rsidRDefault="003A4C17">
      <w:pPr>
        <w:rPr>
          <w:rFonts w:ascii="Arial" w:hAnsi="Arial" w:cs="Arial"/>
        </w:rPr>
      </w:pPr>
    </w:p>
    <w:p w14:paraId="110E1265" w14:textId="77777777" w:rsidR="003A4C17" w:rsidRDefault="003A4C17">
      <w:pPr>
        <w:rPr>
          <w:rFonts w:ascii="Arial" w:hAnsi="Arial" w:cs="Arial"/>
        </w:rPr>
      </w:pPr>
    </w:p>
    <w:p w14:paraId="4C63D69E" w14:textId="77777777" w:rsidR="003A4C17" w:rsidRDefault="003A4C17">
      <w:pPr>
        <w:rPr>
          <w:rFonts w:ascii="Arial" w:hAnsi="Arial" w:cs="Arial"/>
        </w:rPr>
      </w:pPr>
    </w:p>
    <w:p w14:paraId="3F6C6850" w14:textId="77777777" w:rsidR="003A4C17" w:rsidRDefault="003A4C17">
      <w:pPr>
        <w:rPr>
          <w:rFonts w:ascii="Arial" w:hAnsi="Arial" w:cs="Arial"/>
        </w:rPr>
      </w:pPr>
    </w:p>
    <w:p w14:paraId="0DC82DA6" w14:textId="77777777" w:rsidR="003A4C17" w:rsidRDefault="003A4C17">
      <w:pPr>
        <w:rPr>
          <w:rFonts w:ascii="Arial" w:hAnsi="Arial" w:cs="Arial"/>
        </w:rPr>
      </w:pPr>
    </w:p>
    <w:p w14:paraId="39D98866" w14:textId="77777777" w:rsidR="003A4C17" w:rsidRDefault="003A4C17">
      <w:pPr>
        <w:rPr>
          <w:rFonts w:ascii="Arial" w:hAnsi="Arial" w:cs="Arial"/>
        </w:rPr>
      </w:pPr>
    </w:p>
    <w:p w14:paraId="1CF81844" w14:textId="77777777" w:rsidR="003A4C17" w:rsidRDefault="003A4C17">
      <w:pPr>
        <w:rPr>
          <w:rFonts w:ascii="Arial" w:hAnsi="Arial" w:cs="Arial"/>
        </w:rPr>
      </w:pPr>
    </w:p>
    <w:p w14:paraId="69319BB6" w14:textId="77777777" w:rsidR="00393332" w:rsidRPr="00C07F2F" w:rsidRDefault="00845103" w:rsidP="00C07F2F">
      <w:pPr>
        <w:pStyle w:val="Heading1"/>
        <w:spacing w:after="120"/>
        <w:jc w:val="center"/>
        <w:rPr>
          <w:szCs w:val="32"/>
        </w:rPr>
      </w:pPr>
      <w:r>
        <w:lastRenderedPageBreak/>
        <w:t>P</w:t>
      </w:r>
      <w:r w:rsidR="001F7F66">
        <w:t>erson Specification</w:t>
      </w:r>
    </w:p>
    <w:p w14:paraId="1260FB27" w14:textId="77777777" w:rsidR="003A4C17" w:rsidRPr="00393332" w:rsidRDefault="003A4C17" w:rsidP="003A4C17">
      <w:pPr>
        <w:spacing w:after="120"/>
        <w:jc w:val="center"/>
        <w:rPr>
          <w:rFonts w:ascii="Arial" w:hAnsi="Arial" w:cs="Arial"/>
          <w:b/>
          <w:color w:val="000000"/>
          <w:sz w:val="28"/>
          <w:szCs w:val="28"/>
        </w:rPr>
      </w:pPr>
      <w:r>
        <w:rPr>
          <w:rFonts w:ascii="Arial" w:hAnsi="Arial" w:cs="Arial"/>
          <w:b/>
          <w:color w:val="000000"/>
          <w:sz w:val="28"/>
          <w:szCs w:val="28"/>
        </w:rPr>
        <w:t xml:space="preserve">Permanent </w:t>
      </w:r>
      <w:r w:rsidRPr="00393332">
        <w:rPr>
          <w:rFonts w:ascii="Arial" w:hAnsi="Arial" w:cs="Arial"/>
          <w:b/>
          <w:color w:val="000000"/>
          <w:sz w:val="28"/>
          <w:szCs w:val="28"/>
        </w:rPr>
        <w:t xml:space="preserve">Teacher </w:t>
      </w:r>
      <w:r>
        <w:rPr>
          <w:rFonts w:ascii="Arial" w:hAnsi="Arial" w:cs="Arial"/>
          <w:b/>
          <w:color w:val="000000"/>
          <w:sz w:val="28"/>
          <w:szCs w:val="28"/>
        </w:rPr>
        <w:t>with TRL 2a – Inclusion and ALN</w:t>
      </w:r>
    </w:p>
    <w:p w14:paraId="2F2F72A1" w14:textId="4C7DD4FE" w:rsidR="00571146" w:rsidRPr="00393332" w:rsidRDefault="00571146">
      <w:pPr>
        <w:spacing w:after="120"/>
        <w:jc w:val="center"/>
        <w:rPr>
          <w:rFonts w:ascii="Arial" w:hAnsi="Arial" w:cs="Arial"/>
          <w:b/>
          <w:color w:val="000000"/>
          <w:sz w:val="28"/>
          <w:szCs w:val="28"/>
        </w:rPr>
      </w:pPr>
      <w:r w:rsidRPr="00393332">
        <w:rPr>
          <w:rFonts w:ascii="Arial" w:hAnsi="Arial" w:cs="Arial"/>
          <w:b/>
          <w:color w:val="000000"/>
          <w:sz w:val="28"/>
          <w:szCs w:val="28"/>
        </w:rPr>
        <w:t xml:space="preserve"> </w:t>
      </w:r>
    </w:p>
    <w:p w14:paraId="1442D0E2" w14:textId="57AE0918" w:rsidR="001F7F66" w:rsidRPr="008445B8" w:rsidRDefault="001F7F66" w:rsidP="00571146">
      <w:pPr>
        <w:spacing w:after="120"/>
        <w:jc w:val="center"/>
        <w:rPr>
          <w:rFonts w:ascii="Arial" w:hAnsi="Arial" w:cs="Arial"/>
          <w:bCs/>
        </w:rPr>
      </w:pPr>
      <w:r w:rsidRPr="008445B8">
        <w:rPr>
          <w:rFonts w:ascii="Arial" w:hAnsi="Arial" w:cs="Arial"/>
          <w:bCs/>
        </w:rPr>
        <w:t xml:space="preserve">The following attributes represent the range of skills, abilities and experiences </w:t>
      </w:r>
      <w:r w:rsidR="00E11EC2" w:rsidRPr="008445B8">
        <w:rPr>
          <w:rFonts w:ascii="Arial" w:hAnsi="Arial" w:cs="Arial"/>
          <w:bCs/>
        </w:rPr>
        <w:t xml:space="preserve">etc relevant to this position. </w:t>
      </w:r>
      <w:r w:rsidR="008F3B55" w:rsidRPr="008445B8">
        <w:rPr>
          <w:rFonts w:ascii="Arial" w:hAnsi="Arial" w:cs="Arial"/>
          <w:bCs/>
        </w:rPr>
        <w:t>Applicants are expected to meet the attributes that have been identified as essential</w:t>
      </w:r>
      <w:r w:rsidR="008445B8">
        <w:rPr>
          <w:rFonts w:ascii="Arial" w:hAnsi="Arial" w:cs="Arial"/>
          <w:bCs/>
        </w:rPr>
        <w:t xml:space="preserve"> (Yes)</w:t>
      </w:r>
      <w:r w:rsidR="008F3B55" w:rsidRPr="008445B8">
        <w:rPr>
          <w:rFonts w:ascii="Arial" w:hAnsi="Arial" w:cs="Arial"/>
          <w:bCs/>
        </w:rPr>
        <w:t>.</w:t>
      </w:r>
    </w:p>
    <w:p w14:paraId="62542852" w14:textId="77777777" w:rsidR="00F9352F" w:rsidRPr="00393332" w:rsidRDefault="00F9352F" w:rsidP="00571146">
      <w:pPr>
        <w:spacing w:after="120"/>
        <w:jc w:val="center"/>
        <w:rPr>
          <w:rFonts w:ascii="Arial" w:hAnsi="Arial" w:cs="Arial"/>
          <w:b/>
          <w:sz w:val="16"/>
          <w:szCs w:val="16"/>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685"/>
        <w:gridCol w:w="1276"/>
        <w:gridCol w:w="2835"/>
      </w:tblGrid>
      <w:tr w:rsidR="008F3B55" w14:paraId="28D5804C" w14:textId="77777777" w:rsidTr="004B0072">
        <w:trPr>
          <w:tblHeader/>
        </w:trPr>
        <w:tc>
          <w:tcPr>
            <w:tcW w:w="2127" w:type="dxa"/>
            <w:tcBorders>
              <w:top w:val="double" w:sz="4" w:space="0" w:color="auto"/>
              <w:left w:val="double" w:sz="4" w:space="0" w:color="auto"/>
              <w:bottom w:val="double" w:sz="4" w:space="0" w:color="auto"/>
              <w:right w:val="double" w:sz="4" w:space="0" w:color="auto"/>
            </w:tcBorders>
          </w:tcPr>
          <w:p w14:paraId="519BB0CC" w14:textId="77777777" w:rsidR="008F3B55" w:rsidRDefault="008F3B55">
            <w:pPr>
              <w:rPr>
                <w:rFonts w:ascii="Arial" w:hAnsi="Arial" w:cs="Arial"/>
                <w:b/>
              </w:rPr>
            </w:pPr>
          </w:p>
          <w:p w14:paraId="5CDA683C" w14:textId="77777777" w:rsidR="008F3B55" w:rsidRDefault="008F3B55">
            <w:pPr>
              <w:pStyle w:val="Heading6"/>
              <w:rPr>
                <w:rFonts w:cs="Arial"/>
                <w:szCs w:val="24"/>
              </w:rPr>
            </w:pPr>
            <w:r>
              <w:rPr>
                <w:rFonts w:cs="Arial"/>
                <w:szCs w:val="24"/>
              </w:rPr>
              <w:t>Attributes</w:t>
            </w:r>
          </w:p>
          <w:p w14:paraId="41DDB5BD" w14:textId="77777777" w:rsidR="008F3B55" w:rsidRDefault="008F3B55">
            <w:pPr>
              <w:rPr>
                <w:rFonts w:ascii="Arial" w:hAnsi="Arial" w:cs="Arial"/>
                <w:b/>
              </w:rPr>
            </w:pPr>
          </w:p>
        </w:tc>
        <w:tc>
          <w:tcPr>
            <w:tcW w:w="3685" w:type="dxa"/>
            <w:tcBorders>
              <w:top w:val="double" w:sz="4" w:space="0" w:color="auto"/>
              <w:left w:val="double" w:sz="4" w:space="0" w:color="auto"/>
              <w:bottom w:val="double" w:sz="4" w:space="0" w:color="auto"/>
              <w:right w:val="double" w:sz="4" w:space="0" w:color="auto"/>
            </w:tcBorders>
          </w:tcPr>
          <w:p w14:paraId="7191FBBC" w14:textId="77777777" w:rsidR="008F3B55" w:rsidRDefault="008F3B55">
            <w:pPr>
              <w:jc w:val="center"/>
              <w:rPr>
                <w:rFonts w:ascii="Arial" w:hAnsi="Arial" w:cs="Arial"/>
                <w:b/>
              </w:rPr>
            </w:pPr>
          </w:p>
          <w:p w14:paraId="0873409B" w14:textId="77777777" w:rsidR="008F3B55" w:rsidRDefault="008F3B55">
            <w:pPr>
              <w:jc w:val="center"/>
              <w:rPr>
                <w:rFonts w:ascii="Arial" w:hAnsi="Arial" w:cs="Arial"/>
                <w:b/>
              </w:rPr>
            </w:pPr>
            <w:r>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tcPr>
          <w:p w14:paraId="48821D9A" w14:textId="77777777" w:rsidR="008F3B55" w:rsidRDefault="008F3B55">
            <w:pPr>
              <w:jc w:val="center"/>
              <w:rPr>
                <w:rFonts w:ascii="Arial" w:hAnsi="Arial" w:cs="Arial"/>
                <w:b/>
              </w:rPr>
            </w:pPr>
          </w:p>
          <w:p w14:paraId="42B665A0" w14:textId="77777777" w:rsidR="008F3B55" w:rsidRDefault="008F3B55">
            <w:pPr>
              <w:jc w:val="center"/>
              <w:rPr>
                <w:rFonts w:ascii="Arial" w:hAnsi="Arial" w:cs="Arial"/>
                <w:b/>
              </w:rPr>
            </w:pPr>
            <w:r>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tcPr>
          <w:p w14:paraId="6A658C4E" w14:textId="77777777" w:rsidR="008F3B55" w:rsidRDefault="008F3B55">
            <w:pPr>
              <w:jc w:val="center"/>
              <w:rPr>
                <w:rFonts w:ascii="Arial" w:hAnsi="Arial" w:cs="Arial"/>
                <w:b/>
              </w:rPr>
            </w:pPr>
          </w:p>
          <w:p w14:paraId="54C47CBA" w14:textId="77777777" w:rsidR="004B0072" w:rsidRDefault="008F3B55">
            <w:pPr>
              <w:jc w:val="center"/>
              <w:rPr>
                <w:rFonts w:ascii="Arial" w:hAnsi="Arial" w:cs="Arial"/>
                <w:b/>
              </w:rPr>
            </w:pPr>
            <w:r>
              <w:rPr>
                <w:rFonts w:ascii="Arial" w:hAnsi="Arial" w:cs="Arial"/>
                <w:b/>
              </w:rPr>
              <w:t xml:space="preserve">Method of </w:t>
            </w:r>
          </w:p>
          <w:p w14:paraId="10F1D718" w14:textId="77777777" w:rsidR="008F3B55" w:rsidRDefault="008F3B55" w:rsidP="004B0072">
            <w:pPr>
              <w:jc w:val="center"/>
              <w:rPr>
                <w:rFonts w:ascii="Arial" w:hAnsi="Arial" w:cs="Arial"/>
                <w:b/>
              </w:rPr>
            </w:pPr>
            <w:r>
              <w:rPr>
                <w:rFonts w:ascii="Arial" w:hAnsi="Arial" w:cs="Arial"/>
                <w:b/>
              </w:rPr>
              <w:t>Ev</w:t>
            </w:r>
            <w:r w:rsidR="004B0072">
              <w:rPr>
                <w:rFonts w:ascii="Arial" w:hAnsi="Arial" w:cs="Arial"/>
                <w:b/>
              </w:rPr>
              <w:t>aluation/</w:t>
            </w:r>
            <w:r>
              <w:rPr>
                <w:rFonts w:ascii="Arial" w:hAnsi="Arial" w:cs="Arial"/>
                <w:b/>
              </w:rPr>
              <w:t>Testing</w:t>
            </w:r>
          </w:p>
        </w:tc>
      </w:tr>
      <w:tr w:rsidR="008F3B55" w14:paraId="6FB49FA8" w14:textId="77777777" w:rsidTr="004B0072">
        <w:trPr>
          <w:trHeight w:val="1431"/>
        </w:trPr>
        <w:tc>
          <w:tcPr>
            <w:tcW w:w="2127" w:type="dxa"/>
            <w:tcBorders>
              <w:top w:val="nil"/>
            </w:tcBorders>
          </w:tcPr>
          <w:p w14:paraId="21A7AF84" w14:textId="77777777" w:rsidR="008F3B55" w:rsidRDefault="008F3B55">
            <w:pPr>
              <w:rPr>
                <w:rFonts w:ascii="Arial" w:hAnsi="Arial" w:cs="Arial"/>
                <w:b/>
              </w:rPr>
            </w:pPr>
            <w:r>
              <w:rPr>
                <w:rFonts w:ascii="Arial" w:hAnsi="Arial" w:cs="Arial"/>
                <w:b/>
              </w:rPr>
              <w:t>Qualifications, Education &amp; Training</w:t>
            </w:r>
          </w:p>
          <w:p w14:paraId="39050E81" w14:textId="77777777" w:rsidR="008F3B55" w:rsidRDefault="008F3B55">
            <w:pPr>
              <w:rPr>
                <w:rFonts w:ascii="Arial" w:hAnsi="Arial" w:cs="Arial"/>
                <w:b/>
              </w:rPr>
            </w:pPr>
          </w:p>
          <w:p w14:paraId="120A4382" w14:textId="77777777" w:rsidR="008F3B55" w:rsidRDefault="008F3B55">
            <w:pPr>
              <w:rPr>
                <w:rFonts w:ascii="Arial" w:hAnsi="Arial" w:cs="Arial"/>
                <w:b/>
              </w:rPr>
            </w:pPr>
          </w:p>
        </w:tc>
        <w:tc>
          <w:tcPr>
            <w:tcW w:w="3685" w:type="dxa"/>
            <w:tcBorders>
              <w:top w:val="nil"/>
            </w:tcBorders>
          </w:tcPr>
          <w:p w14:paraId="2ECC8122" w14:textId="77777777" w:rsidR="008F3B55" w:rsidRDefault="008F3B55">
            <w:pPr>
              <w:numPr>
                <w:ilvl w:val="0"/>
                <w:numId w:val="33"/>
              </w:numPr>
              <w:tabs>
                <w:tab w:val="left" w:pos="2760"/>
              </w:tabs>
              <w:rPr>
                <w:rFonts w:ascii="Arial" w:hAnsi="Arial" w:cs="Arial"/>
              </w:rPr>
            </w:pPr>
            <w:r>
              <w:rPr>
                <w:rFonts w:ascii="Arial" w:hAnsi="Arial" w:cs="Arial"/>
              </w:rPr>
              <w:t>Relevant teaching qualification.</w:t>
            </w:r>
          </w:p>
          <w:p w14:paraId="7682C3F3" w14:textId="77777777" w:rsidR="008F3B55" w:rsidRDefault="008F3B55">
            <w:pPr>
              <w:tabs>
                <w:tab w:val="left" w:pos="2760"/>
              </w:tabs>
              <w:ind w:left="360"/>
              <w:rPr>
                <w:rFonts w:ascii="Arial" w:hAnsi="Arial" w:cs="Arial"/>
              </w:rPr>
            </w:pPr>
          </w:p>
          <w:p w14:paraId="4A82BE93" w14:textId="77777777" w:rsidR="003A4C17" w:rsidRDefault="008F3B55" w:rsidP="003A4C17">
            <w:pPr>
              <w:numPr>
                <w:ilvl w:val="0"/>
                <w:numId w:val="33"/>
              </w:numPr>
              <w:tabs>
                <w:tab w:val="left" w:pos="2760"/>
              </w:tabs>
              <w:rPr>
                <w:rFonts w:ascii="Arial" w:hAnsi="Arial" w:cs="Arial"/>
              </w:rPr>
            </w:pPr>
            <w:r>
              <w:rPr>
                <w:rFonts w:ascii="Arial" w:hAnsi="Arial" w:cs="Arial"/>
              </w:rPr>
              <w:t>Registration with the General Teaching Council of Wales.</w:t>
            </w:r>
          </w:p>
          <w:p w14:paraId="14D5F5B5" w14:textId="77777777" w:rsidR="003A4C17" w:rsidRDefault="003A4C17" w:rsidP="003A4C17">
            <w:pPr>
              <w:pStyle w:val="ListParagraph"/>
              <w:rPr>
                <w:rFonts w:ascii="Arial" w:hAnsi="Arial" w:cs="Arial"/>
              </w:rPr>
            </w:pPr>
          </w:p>
          <w:p w14:paraId="23FA4B7F" w14:textId="77777777" w:rsidR="003A4C17" w:rsidRDefault="003A4C17" w:rsidP="003A4C17">
            <w:pPr>
              <w:numPr>
                <w:ilvl w:val="0"/>
                <w:numId w:val="33"/>
              </w:numPr>
              <w:tabs>
                <w:tab w:val="left" w:pos="2760"/>
              </w:tabs>
              <w:rPr>
                <w:rFonts w:ascii="Arial" w:hAnsi="Arial" w:cs="Arial"/>
              </w:rPr>
            </w:pPr>
            <w:r w:rsidRPr="003A4C17">
              <w:rPr>
                <w:rFonts w:ascii="Arial" w:hAnsi="Arial" w:cs="Arial"/>
              </w:rPr>
              <w:t>Evidence of recent and relevant professional development related to ALN and inclusion</w:t>
            </w:r>
            <w:r>
              <w:rPr>
                <w:rFonts w:ascii="Arial" w:hAnsi="Arial" w:cs="Arial"/>
              </w:rPr>
              <w:t xml:space="preserve"> </w:t>
            </w:r>
          </w:p>
          <w:p w14:paraId="542F088C" w14:textId="77777777" w:rsidR="003A4C17" w:rsidRDefault="003A4C17" w:rsidP="003A4C17">
            <w:pPr>
              <w:pStyle w:val="ListParagraph"/>
              <w:rPr>
                <w:rFonts w:ascii="Arial" w:hAnsi="Arial" w:cs="Arial"/>
              </w:rPr>
            </w:pPr>
          </w:p>
          <w:p w14:paraId="138559FE" w14:textId="714CA246" w:rsidR="003A4C17" w:rsidRPr="003A4C17" w:rsidRDefault="003A4C17" w:rsidP="003A4C17">
            <w:pPr>
              <w:numPr>
                <w:ilvl w:val="0"/>
                <w:numId w:val="33"/>
              </w:numPr>
              <w:tabs>
                <w:tab w:val="left" w:pos="2760"/>
              </w:tabs>
              <w:rPr>
                <w:rFonts w:ascii="Arial" w:hAnsi="Arial" w:cs="Arial"/>
              </w:rPr>
            </w:pPr>
            <w:r w:rsidRPr="003A4C17">
              <w:rPr>
                <w:rFonts w:ascii="Arial" w:hAnsi="Arial" w:cs="Arial"/>
              </w:rPr>
              <w:t>Secure understanding of the Additional Learning Needs and Education Tribunal (Wales) Act 2018 and the ALN Code for Wales</w:t>
            </w:r>
          </w:p>
          <w:p w14:paraId="36DDFB5A" w14:textId="77777777" w:rsidR="008F3B55" w:rsidRDefault="008F3B55" w:rsidP="003A4C17">
            <w:pPr>
              <w:tabs>
                <w:tab w:val="left" w:pos="2760"/>
              </w:tabs>
              <w:rPr>
                <w:rFonts w:ascii="Arial" w:hAnsi="Arial" w:cs="Arial"/>
                <w:b/>
              </w:rPr>
            </w:pPr>
          </w:p>
        </w:tc>
        <w:tc>
          <w:tcPr>
            <w:tcW w:w="1276" w:type="dxa"/>
            <w:tcBorders>
              <w:top w:val="nil"/>
            </w:tcBorders>
          </w:tcPr>
          <w:p w14:paraId="7D008D79" w14:textId="77777777" w:rsidR="008F3B55" w:rsidRDefault="00A71AE7">
            <w:pPr>
              <w:spacing w:after="120"/>
              <w:rPr>
                <w:rFonts w:ascii="Arial" w:hAnsi="Arial" w:cs="Arial"/>
              </w:rPr>
            </w:pPr>
            <w:r>
              <w:rPr>
                <w:rFonts w:ascii="Arial" w:hAnsi="Arial" w:cs="Arial"/>
              </w:rPr>
              <w:t xml:space="preserve">Yes </w:t>
            </w:r>
          </w:p>
          <w:p w14:paraId="19405CBC" w14:textId="77777777" w:rsidR="0044299E" w:rsidRDefault="0044299E">
            <w:pPr>
              <w:spacing w:after="120"/>
              <w:rPr>
                <w:rFonts w:ascii="Arial" w:hAnsi="Arial" w:cs="Arial"/>
              </w:rPr>
            </w:pPr>
          </w:p>
          <w:p w14:paraId="7FBC0E61" w14:textId="77777777" w:rsidR="0044299E" w:rsidRDefault="00A71AE7">
            <w:pPr>
              <w:spacing w:after="120"/>
              <w:rPr>
                <w:rFonts w:ascii="Arial" w:hAnsi="Arial" w:cs="Arial"/>
              </w:rPr>
            </w:pPr>
            <w:r>
              <w:rPr>
                <w:rFonts w:ascii="Arial" w:hAnsi="Arial" w:cs="Arial"/>
              </w:rPr>
              <w:t>Yes</w:t>
            </w:r>
          </w:p>
          <w:p w14:paraId="1AE7E107" w14:textId="77777777" w:rsidR="003A4C17" w:rsidRDefault="003A4C17">
            <w:pPr>
              <w:spacing w:after="120"/>
              <w:rPr>
                <w:rFonts w:ascii="Arial" w:hAnsi="Arial" w:cs="Arial"/>
              </w:rPr>
            </w:pPr>
          </w:p>
          <w:p w14:paraId="0B056247" w14:textId="77777777" w:rsidR="003A4C17" w:rsidRDefault="003A4C17">
            <w:pPr>
              <w:spacing w:after="120"/>
              <w:rPr>
                <w:rFonts w:ascii="Arial" w:hAnsi="Arial" w:cs="Arial"/>
              </w:rPr>
            </w:pPr>
            <w:r>
              <w:rPr>
                <w:rFonts w:ascii="Arial" w:hAnsi="Arial" w:cs="Arial"/>
              </w:rPr>
              <w:t>Yes</w:t>
            </w:r>
          </w:p>
          <w:p w14:paraId="26328B35" w14:textId="77777777" w:rsidR="003A4C17" w:rsidRDefault="003A4C17">
            <w:pPr>
              <w:spacing w:after="120"/>
              <w:rPr>
                <w:rFonts w:ascii="Arial" w:hAnsi="Arial" w:cs="Arial"/>
              </w:rPr>
            </w:pPr>
          </w:p>
          <w:p w14:paraId="0A05D84B" w14:textId="77777777" w:rsidR="003A4C17" w:rsidRDefault="003A4C17">
            <w:pPr>
              <w:spacing w:after="120"/>
              <w:rPr>
                <w:rFonts w:ascii="Arial" w:hAnsi="Arial" w:cs="Arial"/>
              </w:rPr>
            </w:pPr>
          </w:p>
          <w:p w14:paraId="56D15B28" w14:textId="77777777" w:rsidR="003A4C17" w:rsidRDefault="003A4C17">
            <w:pPr>
              <w:spacing w:after="120"/>
              <w:rPr>
                <w:rFonts w:ascii="Arial" w:hAnsi="Arial" w:cs="Arial"/>
              </w:rPr>
            </w:pPr>
          </w:p>
          <w:p w14:paraId="553262D9" w14:textId="38A2E220" w:rsidR="003A4C17" w:rsidRDefault="003A4C17">
            <w:pPr>
              <w:spacing w:after="120"/>
              <w:rPr>
                <w:rFonts w:ascii="Arial" w:hAnsi="Arial" w:cs="Arial"/>
              </w:rPr>
            </w:pPr>
            <w:r>
              <w:rPr>
                <w:rFonts w:ascii="Arial" w:hAnsi="Arial" w:cs="Arial"/>
              </w:rPr>
              <w:t>Yes</w:t>
            </w:r>
          </w:p>
        </w:tc>
        <w:tc>
          <w:tcPr>
            <w:tcW w:w="2835" w:type="dxa"/>
            <w:tcBorders>
              <w:top w:val="nil"/>
            </w:tcBorders>
          </w:tcPr>
          <w:p w14:paraId="090714C6" w14:textId="77777777" w:rsidR="008F3B55" w:rsidRDefault="008F3B55">
            <w:pPr>
              <w:spacing w:after="120"/>
              <w:rPr>
                <w:rFonts w:ascii="Arial" w:hAnsi="Arial" w:cs="Arial"/>
              </w:rPr>
            </w:pPr>
            <w:r>
              <w:rPr>
                <w:rFonts w:ascii="Arial" w:hAnsi="Arial" w:cs="Arial"/>
              </w:rPr>
              <w:t xml:space="preserve">Production of original Qualification Certificates and application form. </w:t>
            </w:r>
          </w:p>
        </w:tc>
      </w:tr>
      <w:tr w:rsidR="008F3B55" w14:paraId="0434516A" w14:textId="77777777" w:rsidTr="004B0072">
        <w:trPr>
          <w:trHeight w:val="1833"/>
        </w:trPr>
        <w:tc>
          <w:tcPr>
            <w:tcW w:w="2127" w:type="dxa"/>
            <w:tcBorders>
              <w:bottom w:val="single" w:sz="4" w:space="0" w:color="auto"/>
            </w:tcBorders>
          </w:tcPr>
          <w:p w14:paraId="7F5DE4EA" w14:textId="77777777" w:rsidR="008F3B55" w:rsidRDefault="008F3B55">
            <w:pPr>
              <w:rPr>
                <w:rFonts w:ascii="Arial" w:hAnsi="Arial" w:cs="Arial"/>
                <w:b/>
              </w:rPr>
            </w:pPr>
            <w:r>
              <w:rPr>
                <w:rFonts w:ascii="Arial" w:hAnsi="Arial" w:cs="Arial"/>
                <w:b/>
              </w:rPr>
              <w:t>Knowledge &amp; Experience</w:t>
            </w:r>
          </w:p>
        </w:tc>
        <w:tc>
          <w:tcPr>
            <w:tcW w:w="3685" w:type="dxa"/>
            <w:tcBorders>
              <w:bottom w:val="single" w:sz="4" w:space="0" w:color="auto"/>
            </w:tcBorders>
          </w:tcPr>
          <w:p w14:paraId="3B47C5E1" w14:textId="3430628C" w:rsidR="000A338D" w:rsidRDefault="000A338D" w:rsidP="00691330">
            <w:pPr>
              <w:numPr>
                <w:ilvl w:val="0"/>
                <w:numId w:val="34"/>
              </w:numPr>
              <w:tabs>
                <w:tab w:val="left" w:pos="388"/>
                <w:tab w:val="left" w:pos="530"/>
              </w:tabs>
              <w:rPr>
                <w:rFonts w:ascii="Arial" w:hAnsi="Arial" w:cs="Arial"/>
              </w:rPr>
            </w:pPr>
            <w:r w:rsidRPr="000A338D">
              <w:rPr>
                <w:rFonts w:ascii="Arial" w:hAnsi="Arial" w:cs="Arial"/>
              </w:rPr>
              <w:t>Recent experience of teaching within the Foundation Learning / Early Years phase</w:t>
            </w:r>
            <w:r>
              <w:rPr>
                <w:rFonts w:ascii="Arial" w:hAnsi="Arial" w:cs="Arial"/>
              </w:rPr>
              <w:t xml:space="preserve"> </w:t>
            </w:r>
            <w:r w:rsidRPr="000A338D">
              <w:rPr>
                <w:rFonts w:ascii="Arial" w:hAnsi="Arial" w:cs="Arial"/>
              </w:rPr>
              <w:t>OR</w:t>
            </w:r>
            <w:r>
              <w:rPr>
                <w:rFonts w:ascii="Arial" w:hAnsi="Arial" w:cs="Arial"/>
              </w:rPr>
              <w:t xml:space="preserve"> </w:t>
            </w:r>
            <w:r w:rsidRPr="000A338D">
              <w:rPr>
                <w:rFonts w:ascii="Arial" w:hAnsi="Arial" w:cs="Arial"/>
              </w:rPr>
              <w:t>Progression Step 2 or 3</w:t>
            </w:r>
          </w:p>
          <w:p w14:paraId="6E708C81" w14:textId="77777777" w:rsidR="000A338D" w:rsidRDefault="000A338D" w:rsidP="000A338D">
            <w:pPr>
              <w:tabs>
                <w:tab w:val="left" w:pos="388"/>
                <w:tab w:val="left" w:pos="530"/>
              </w:tabs>
              <w:ind w:left="360"/>
              <w:rPr>
                <w:rFonts w:ascii="Arial" w:hAnsi="Arial" w:cs="Arial"/>
              </w:rPr>
            </w:pPr>
          </w:p>
          <w:p w14:paraId="777207B4" w14:textId="3FDEFF65" w:rsidR="000A338D" w:rsidRDefault="000A338D" w:rsidP="00691330">
            <w:pPr>
              <w:numPr>
                <w:ilvl w:val="0"/>
                <w:numId w:val="34"/>
              </w:numPr>
              <w:rPr>
                <w:rFonts w:ascii="Arial" w:hAnsi="Arial" w:cs="Arial"/>
              </w:rPr>
            </w:pPr>
            <w:r w:rsidRPr="00EC3606">
              <w:rPr>
                <w:rFonts w:ascii="Arial" w:hAnsi="Arial" w:cs="Arial"/>
              </w:rPr>
              <w:t>Secure understanding of the Curriculum for Wales and its application</w:t>
            </w:r>
          </w:p>
          <w:p w14:paraId="62B59236" w14:textId="77777777" w:rsidR="00691330" w:rsidRDefault="00691330" w:rsidP="00691330">
            <w:pPr>
              <w:pStyle w:val="ListParagraph"/>
              <w:rPr>
                <w:rFonts w:ascii="Arial" w:hAnsi="Arial" w:cs="Arial"/>
              </w:rPr>
            </w:pPr>
          </w:p>
          <w:p w14:paraId="6AB70532" w14:textId="77777777" w:rsidR="00691330" w:rsidRDefault="00691330" w:rsidP="00691330">
            <w:pPr>
              <w:numPr>
                <w:ilvl w:val="0"/>
                <w:numId w:val="34"/>
              </w:numPr>
              <w:rPr>
                <w:rFonts w:ascii="Arial" w:hAnsi="Arial" w:cs="Arial"/>
              </w:rPr>
            </w:pPr>
            <w:r w:rsidRPr="00DE291F">
              <w:rPr>
                <w:rFonts w:ascii="Arial" w:hAnsi="Arial" w:cs="Arial"/>
              </w:rPr>
              <w:t>Experience of supporting pupils with a range of additional learning needs</w:t>
            </w:r>
          </w:p>
          <w:p w14:paraId="2117313D" w14:textId="77777777" w:rsidR="00691330" w:rsidRDefault="00691330" w:rsidP="00691330">
            <w:pPr>
              <w:pStyle w:val="ListParagraph"/>
              <w:rPr>
                <w:rFonts w:ascii="Arial" w:hAnsi="Arial" w:cs="Arial"/>
              </w:rPr>
            </w:pPr>
          </w:p>
          <w:p w14:paraId="70F278F5" w14:textId="11C8A9BC" w:rsidR="00691330" w:rsidRDefault="00691330" w:rsidP="00691330">
            <w:pPr>
              <w:numPr>
                <w:ilvl w:val="0"/>
                <w:numId w:val="34"/>
              </w:numPr>
              <w:rPr>
                <w:rFonts w:ascii="Arial" w:hAnsi="Arial" w:cs="Arial"/>
              </w:rPr>
            </w:pPr>
            <w:r w:rsidRPr="00DE291F">
              <w:rPr>
                <w:rFonts w:ascii="Arial" w:hAnsi="Arial" w:cs="Arial"/>
              </w:rPr>
              <w:t>Experience of contributing to the development, implementation and review of Individual Development Plans (IDPs</w:t>
            </w:r>
          </w:p>
          <w:p w14:paraId="430E1F40" w14:textId="77777777" w:rsidR="00691330" w:rsidRDefault="00691330" w:rsidP="00691330">
            <w:pPr>
              <w:numPr>
                <w:ilvl w:val="0"/>
                <w:numId w:val="34"/>
              </w:numPr>
              <w:rPr>
                <w:rFonts w:ascii="Arial" w:hAnsi="Arial" w:cs="Arial"/>
              </w:rPr>
            </w:pPr>
            <w:r w:rsidRPr="00DE291F">
              <w:rPr>
                <w:rFonts w:ascii="Arial" w:hAnsi="Arial" w:cs="Arial"/>
              </w:rPr>
              <w:lastRenderedPageBreak/>
              <w:t>Knowledge of inclusive practice within the Curriculum for Wales</w:t>
            </w:r>
          </w:p>
          <w:p w14:paraId="0FD1B1D8" w14:textId="77777777" w:rsidR="00691330" w:rsidRPr="00DE291F" w:rsidRDefault="00691330" w:rsidP="00691330">
            <w:pPr>
              <w:rPr>
                <w:rFonts w:ascii="Arial" w:hAnsi="Arial" w:cs="Arial"/>
              </w:rPr>
            </w:pPr>
          </w:p>
          <w:p w14:paraId="7AA06BE7" w14:textId="77777777" w:rsidR="00691330" w:rsidRDefault="00691330" w:rsidP="00691330">
            <w:pPr>
              <w:numPr>
                <w:ilvl w:val="0"/>
                <w:numId w:val="34"/>
              </w:numPr>
              <w:rPr>
                <w:rFonts w:ascii="Arial" w:hAnsi="Arial" w:cs="Arial"/>
              </w:rPr>
            </w:pPr>
            <w:r w:rsidRPr="00DE291F">
              <w:rPr>
                <w:rFonts w:ascii="Arial" w:hAnsi="Arial" w:cs="Arial"/>
              </w:rPr>
              <w:t>Experience of working effectively with parents/carers and external agencies</w:t>
            </w:r>
          </w:p>
          <w:p w14:paraId="77588536" w14:textId="77777777" w:rsidR="00691330" w:rsidRPr="00DE291F" w:rsidRDefault="00691330" w:rsidP="00691330">
            <w:pPr>
              <w:rPr>
                <w:rFonts w:ascii="Arial" w:hAnsi="Arial" w:cs="Arial"/>
              </w:rPr>
            </w:pPr>
          </w:p>
          <w:p w14:paraId="19FB520B" w14:textId="77777777" w:rsidR="00691330" w:rsidRDefault="00691330" w:rsidP="00691330">
            <w:pPr>
              <w:numPr>
                <w:ilvl w:val="0"/>
                <w:numId w:val="34"/>
              </w:numPr>
              <w:rPr>
                <w:rFonts w:ascii="Arial" w:hAnsi="Arial" w:cs="Arial"/>
              </w:rPr>
            </w:pPr>
            <w:r w:rsidRPr="00DE291F">
              <w:rPr>
                <w:rFonts w:ascii="Arial" w:hAnsi="Arial" w:cs="Arial"/>
              </w:rPr>
              <w:t>Knowledge and understanding of safeguarding and child protection procedures</w:t>
            </w:r>
          </w:p>
          <w:p w14:paraId="5987395A" w14:textId="77777777" w:rsidR="00691330" w:rsidRPr="00DE291F" w:rsidRDefault="00691330" w:rsidP="00691330">
            <w:pPr>
              <w:rPr>
                <w:rFonts w:ascii="Arial" w:hAnsi="Arial" w:cs="Arial"/>
              </w:rPr>
            </w:pPr>
          </w:p>
          <w:p w14:paraId="33B004DE" w14:textId="77777777" w:rsidR="00691330" w:rsidRPr="00DE291F" w:rsidRDefault="00691330" w:rsidP="00691330">
            <w:pPr>
              <w:numPr>
                <w:ilvl w:val="0"/>
                <w:numId w:val="34"/>
              </w:numPr>
              <w:rPr>
                <w:rFonts w:ascii="Arial" w:hAnsi="Arial" w:cs="Arial"/>
              </w:rPr>
            </w:pPr>
            <w:r w:rsidRPr="00DE291F">
              <w:rPr>
                <w:rFonts w:ascii="Arial" w:hAnsi="Arial" w:cs="Arial"/>
              </w:rPr>
              <w:t>Experience of leading or coordinating ALN or inclusion provision</w:t>
            </w:r>
          </w:p>
          <w:p w14:paraId="02B783F5" w14:textId="77777777" w:rsidR="00691330" w:rsidRPr="00EC3606" w:rsidRDefault="00691330" w:rsidP="00691330">
            <w:pPr>
              <w:ind w:left="720"/>
              <w:rPr>
                <w:rFonts w:ascii="Arial" w:hAnsi="Arial" w:cs="Arial"/>
              </w:rPr>
            </w:pPr>
          </w:p>
          <w:p w14:paraId="7D6A4C05" w14:textId="77777777" w:rsidR="00691330" w:rsidRDefault="00691330" w:rsidP="00691330">
            <w:pPr>
              <w:numPr>
                <w:ilvl w:val="0"/>
                <w:numId w:val="34"/>
              </w:numPr>
              <w:rPr>
                <w:rFonts w:ascii="Arial" w:hAnsi="Arial" w:cs="Arial"/>
              </w:rPr>
            </w:pPr>
            <w:r w:rsidRPr="00EC3606">
              <w:rPr>
                <w:rFonts w:ascii="Arial" w:hAnsi="Arial" w:cs="Arial"/>
              </w:rPr>
              <w:t>Knowledge of early child development and play</w:t>
            </w:r>
            <w:r w:rsidRPr="00EC3606">
              <w:rPr>
                <w:rFonts w:ascii="Arial" w:hAnsi="Arial" w:cs="Arial"/>
              </w:rPr>
              <w:noBreakHyphen/>
              <w:t>based learning approaches</w:t>
            </w:r>
          </w:p>
          <w:p w14:paraId="71F3654F" w14:textId="77777777" w:rsidR="00691330" w:rsidRDefault="00691330" w:rsidP="00691330">
            <w:pPr>
              <w:pStyle w:val="ListParagraph"/>
              <w:rPr>
                <w:rFonts w:ascii="Arial" w:hAnsi="Arial" w:cs="Arial"/>
              </w:rPr>
            </w:pPr>
          </w:p>
          <w:p w14:paraId="7C35155C" w14:textId="687C237C" w:rsidR="00691330" w:rsidRPr="00691330" w:rsidRDefault="00691330" w:rsidP="00691330">
            <w:pPr>
              <w:numPr>
                <w:ilvl w:val="0"/>
                <w:numId w:val="34"/>
              </w:numPr>
              <w:rPr>
                <w:rFonts w:ascii="Arial" w:hAnsi="Arial" w:cs="Arial"/>
              </w:rPr>
            </w:pPr>
            <w:r w:rsidRPr="00691330">
              <w:rPr>
                <w:rFonts w:ascii="Arial" w:hAnsi="Arial" w:cs="Arial"/>
              </w:rPr>
              <w:t>Experience of managing support staff</w:t>
            </w:r>
          </w:p>
          <w:p w14:paraId="25A412DA" w14:textId="0AD28E12" w:rsidR="00A71AE7" w:rsidRDefault="00A71AE7" w:rsidP="00691330">
            <w:pPr>
              <w:tabs>
                <w:tab w:val="left" w:pos="388"/>
                <w:tab w:val="left" w:pos="530"/>
              </w:tabs>
              <w:rPr>
                <w:rFonts w:ascii="Arial" w:hAnsi="Arial" w:cs="Arial"/>
              </w:rPr>
            </w:pPr>
          </w:p>
        </w:tc>
        <w:tc>
          <w:tcPr>
            <w:tcW w:w="1276" w:type="dxa"/>
            <w:tcBorders>
              <w:bottom w:val="single" w:sz="4" w:space="0" w:color="auto"/>
            </w:tcBorders>
          </w:tcPr>
          <w:p w14:paraId="2274011A" w14:textId="77777777" w:rsidR="008F3B55" w:rsidRDefault="00A71AE7">
            <w:pPr>
              <w:tabs>
                <w:tab w:val="left" w:pos="388"/>
                <w:tab w:val="left" w:pos="530"/>
              </w:tabs>
              <w:spacing w:after="120"/>
              <w:rPr>
                <w:rFonts w:ascii="Arial" w:hAnsi="Arial" w:cs="Arial"/>
              </w:rPr>
            </w:pPr>
            <w:r>
              <w:rPr>
                <w:rFonts w:ascii="Arial" w:hAnsi="Arial" w:cs="Arial"/>
              </w:rPr>
              <w:lastRenderedPageBreak/>
              <w:t>Yes</w:t>
            </w:r>
          </w:p>
          <w:p w14:paraId="575AF5FF" w14:textId="77777777" w:rsidR="007A0CFB" w:rsidRDefault="007A0CFB">
            <w:pPr>
              <w:tabs>
                <w:tab w:val="left" w:pos="388"/>
                <w:tab w:val="left" w:pos="530"/>
              </w:tabs>
              <w:spacing w:after="120"/>
              <w:rPr>
                <w:rFonts w:ascii="Arial" w:hAnsi="Arial" w:cs="Arial"/>
              </w:rPr>
            </w:pPr>
          </w:p>
          <w:p w14:paraId="579C1047" w14:textId="77777777" w:rsidR="007A0CFB" w:rsidRDefault="007A0CFB">
            <w:pPr>
              <w:tabs>
                <w:tab w:val="left" w:pos="388"/>
                <w:tab w:val="left" w:pos="530"/>
              </w:tabs>
              <w:spacing w:after="120"/>
              <w:rPr>
                <w:rFonts w:ascii="Arial" w:hAnsi="Arial" w:cs="Arial"/>
              </w:rPr>
            </w:pPr>
          </w:p>
          <w:p w14:paraId="01886922" w14:textId="77777777" w:rsidR="000A338D" w:rsidRDefault="000A338D">
            <w:pPr>
              <w:tabs>
                <w:tab w:val="left" w:pos="388"/>
                <w:tab w:val="left" w:pos="530"/>
              </w:tabs>
              <w:spacing w:after="120"/>
              <w:rPr>
                <w:rFonts w:ascii="Arial" w:hAnsi="Arial" w:cs="Arial"/>
              </w:rPr>
            </w:pPr>
          </w:p>
          <w:p w14:paraId="19294910" w14:textId="2F237B9E" w:rsidR="007A0CFB" w:rsidRDefault="00A71AE7">
            <w:pPr>
              <w:tabs>
                <w:tab w:val="left" w:pos="388"/>
                <w:tab w:val="left" w:pos="530"/>
              </w:tabs>
              <w:spacing w:after="120"/>
              <w:rPr>
                <w:rFonts w:ascii="Arial" w:hAnsi="Arial" w:cs="Arial"/>
              </w:rPr>
            </w:pPr>
            <w:r>
              <w:rPr>
                <w:rFonts w:ascii="Arial" w:hAnsi="Arial" w:cs="Arial"/>
              </w:rPr>
              <w:t>Yes</w:t>
            </w:r>
          </w:p>
          <w:p w14:paraId="5FE4B969" w14:textId="77777777" w:rsidR="00A71AE7" w:rsidRDefault="00A71AE7">
            <w:pPr>
              <w:tabs>
                <w:tab w:val="left" w:pos="388"/>
                <w:tab w:val="left" w:pos="530"/>
              </w:tabs>
              <w:spacing w:after="120"/>
              <w:rPr>
                <w:rFonts w:ascii="Arial" w:hAnsi="Arial" w:cs="Arial"/>
              </w:rPr>
            </w:pPr>
          </w:p>
          <w:p w14:paraId="64A9DFBD" w14:textId="77777777" w:rsidR="00A71AE7" w:rsidRDefault="00A71AE7">
            <w:pPr>
              <w:tabs>
                <w:tab w:val="left" w:pos="388"/>
                <w:tab w:val="left" w:pos="530"/>
              </w:tabs>
              <w:spacing w:after="120"/>
              <w:rPr>
                <w:rFonts w:ascii="Arial" w:hAnsi="Arial" w:cs="Arial"/>
              </w:rPr>
            </w:pPr>
          </w:p>
          <w:p w14:paraId="19058B01" w14:textId="77777777" w:rsidR="0075538E" w:rsidRDefault="0075538E" w:rsidP="0075538E">
            <w:pPr>
              <w:tabs>
                <w:tab w:val="left" w:pos="388"/>
                <w:tab w:val="left" w:pos="530"/>
              </w:tabs>
              <w:spacing w:after="120"/>
              <w:rPr>
                <w:rFonts w:ascii="Arial" w:hAnsi="Arial" w:cs="Arial"/>
              </w:rPr>
            </w:pPr>
            <w:r>
              <w:rPr>
                <w:rFonts w:ascii="Arial" w:hAnsi="Arial" w:cs="Arial"/>
              </w:rPr>
              <w:t>Yes</w:t>
            </w:r>
          </w:p>
          <w:p w14:paraId="4EC16F15" w14:textId="77777777" w:rsidR="000A338D" w:rsidRDefault="000A338D">
            <w:pPr>
              <w:tabs>
                <w:tab w:val="left" w:pos="388"/>
                <w:tab w:val="left" w:pos="530"/>
              </w:tabs>
              <w:spacing w:after="120"/>
              <w:rPr>
                <w:rFonts w:ascii="Arial" w:hAnsi="Arial" w:cs="Arial"/>
              </w:rPr>
            </w:pPr>
          </w:p>
          <w:p w14:paraId="4409295F" w14:textId="77777777" w:rsidR="000A338D" w:rsidRDefault="000A338D">
            <w:pPr>
              <w:tabs>
                <w:tab w:val="left" w:pos="388"/>
                <w:tab w:val="left" w:pos="530"/>
              </w:tabs>
              <w:spacing w:after="120"/>
              <w:rPr>
                <w:rFonts w:ascii="Arial" w:hAnsi="Arial" w:cs="Arial"/>
              </w:rPr>
            </w:pPr>
          </w:p>
          <w:p w14:paraId="63F93365" w14:textId="6DCF47FA" w:rsidR="00A71AE7" w:rsidRDefault="00A71AE7">
            <w:pPr>
              <w:tabs>
                <w:tab w:val="left" w:pos="388"/>
                <w:tab w:val="left" w:pos="530"/>
              </w:tabs>
              <w:spacing w:after="120"/>
              <w:rPr>
                <w:rFonts w:ascii="Arial" w:hAnsi="Arial" w:cs="Arial"/>
              </w:rPr>
            </w:pPr>
            <w:r>
              <w:rPr>
                <w:rFonts w:ascii="Arial" w:hAnsi="Arial" w:cs="Arial"/>
              </w:rPr>
              <w:t>Yes</w:t>
            </w:r>
          </w:p>
          <w:p w14:paraId="6A358C72" w14:textId="77777777" w:rsidR="00A71AE7" w:rsidRDefault="00A71AE7">
            <w:pPr>
              <w:tabs>
                <w:tab w:val="left" w:pos="388"/>
                <w:tab w:val="left" w:pos="530"/>
              </w:tabs>
              <w:spacing w:after="120"/>
              <w:rPr>
                <w:rFonts w:ascii="Arial" w:hAnsi="Arial" w:cs="Arial"/>
              </w:rPr>
            </w:pPr>
          </w:p>
          <w:p w14:paraId="3ED97B4C" w14:textId="77777777" w:rsidR="000A338D" w:rsidRDefault="000A338D">
            <w:pPr>
              <w:tabs>
                <w:tab w:val="left" w:pos="388"/>
                <w:tab w:val="left" w:pos="530"/>
              </w:tabs>
              <w:spacing w:after="120"/>
              <w:rPr>
                <w:rFonts w:ascii="Arial" w:hAnsi="Arial" w:cs="Arial"/>
              </w:rPr>
            </w:pPr>
          </w:p>
          <w:p w14:paraId="2359DAB1" w14:textId="77777777" w:rsidR="00A71AE7" w:rsidRDefault="00A71AE7">
            <w:pPr>
              <w:tabs>
                <w:tab w:val="left" w:pos="388"/>
                <w:tab w:val="left" w:pos="530"/>
              </w:tabs>
              <w:spacing w:after="120"/>
              <w:rPr>
                <w:rFonts w:ascii="Arial" w:hAnsi="Arial" w:cs="Arial"/>
              </w:rPr>
            </w:pPr>
            <w:r>
              <w:rPr>
                <w:rFonts w:ascii="Arial" w:hAnsi="Arial" w:cs="Arial"/>
              </w:rPr>
              <w:lastRenderedPageBreak/>
              <w:t>Yes</w:t>
            </w:r>
          </w:p>
          <w:p w14:paraId="492773A5" w14:textId="77777777" w:rsidR="00A71AE7" w:rsidRDefault="00A71AE7">
            <w:pPr>
              <w:tabs>
                <w:tab w:val="left" w:pos="388"/>
                <w:tab w:val="left" w:pos="530"/>
              </w:tabs>
              <w:spacing w:after="120"/>
              <w:rPr>
                <w:rFonts w:ascii="Arial" w:hAnsi="Arial" w:cs="Arial"/>
              </w:rPr>
            </w:pPr>
          </w:p>
          <w:p w14:paraId="4BF54006" w14:textId="77777777" w:rsidR="0075538E" w:rsidRDefault="0075538E" w:rsidP="000A338D">
            <w:pPr>
              <w:tabs>
                <w:tab w:val="left" w:pos="388"/>
                <w:tab w:val="left" w:pos="530"/>
              </w:tabs>
              <w:spacing w:after="120"/>
              <w:rPr>
                <w:rFonts w:ascii="Arial" w:hAnsi="Arial" w:cs="Arial"/>
              </w:rPr>
            </w:pPr>
          </w:p>
          <w:p w14:paraId="4216B682" w14:textId="04B26C66" w:rsidR="000A338D" w:rsidRDefault="000A338D" w:rsidP="000A338D">
            <w:pPr>
              <w:tabs>
                <w:tab w:val="left" w:pos="388"/>
                <w:tab w:val="left" w:pos="530"/>
              </w:tabs>
              <w:spacing w:after="120"/>
              <w:rPr>
                <w:rFonts w:ascii="Arial" w:hAnsi="Arial" w:cs="Arial"/>
              </w:rPr>
            </w:pPr>
            <w:r>
              <w:rPr>
                <w:rFonts w:ascii="Arial" w:hAnsi="Arial" w:cs="Arial"/>
              </w:rPr>
              <w:t>Yes</w:t>
            </w:r>
          </w:p>
          <w:p w14:paraId="31D924CB" w14:textId="77777777" w:rsidR="00A71AE7" w:rsidRDefault="00A71AE7">
            <w:pPr>
              <w:tabs>
                <w:tab w:val="left" w:pos="388"/>
                <w:tab w:val="left" w:pos="530"/>
              </w:tabs>
              <w:spacing w:after="120"/>
              <w:rPr>
                <w:rFonts w:ascii="Arial" w:hAnsi="Arial" w:cs="Arial"/>
              </w:rPr>
            </w:pPr>
          </w:p>
          <w:p w14:paraId="326D40B9" w14:textId="77777777" w:rsidR="000A338D" w:rsidRDefault="000A338D">
            <w:pPr>
              <w:tabs>
                <w:tab w:val="left" w:pos="388"/>
                <w:tab w:val="left" w:pos="530"/>
              </w:tabs>
              <w:spacing w:after="120"/>
              <w:rPr>
                <w:rFonts w:ascii="Arial" w:hAnsi="Arial" w:cs="Arial"/>
              </w:rPr>
            </w:pPr>
          </w:p>
          <w:p w14:paraId="2808EA89" w14:textId="77777777" w:rsidR="0075538E" w:rsidRDefault="0075538E" w:rsidP="0075538E">
            <w:pPr>
              <w:tabs>
                <w:tab w:val="left" w:pos="388"/>
                <w:tab w:val="left" w:pos="530"/>
              </w:tabs>
              <w:spacing w:after="120"/>
              <w:rPr>
                <w:rFonts w:ascii="Arial" w:hAnsi="Arial" w:cs="Arial"/>
              </w:rPr>
            </w:pPr>
            <w:r>
              <w:rPr>
                <w:rFonts w:ascii="Arial" w:hAnsi="Arial" w:cs="Arial"/>
              </w:rPr>
              <w:t>Yes</w:t>
            </w:r>
          </w:p>
          <w:p w14:paraId="6D13B4B8" w14:textId="77777777" w:rsidR="0075538E" w:rsidRDefault="0075538E">
            <w:pPr>
              <w:tabs>
                <w:tab w:val="left" w:pos="388"/>
                <w:tab w:val="left" w:pos="530"/>
              </w:tabs>
              <w:spacing w:after="120"/>
              <w:rPr>
                <w:rFonts w:ascii="Arial" w:hAnsi="Arial" w:cs="Arial"/>
              </w:rPr>
            </w:pPr>
          </w:p>
          <w:p w14:paraId="4807EF2D" w14:textId="77777777" w:rsidR="000A338D" w:rsidRDefault="000A338D">
            <w:pPr>
              <w:tabs>
                <w:tab w:val="left" w:pos="388"/>
                <w:tab w:val="left" w:pos="530"/>
              </w:tabs>
              <w:spacing w:after="120"/>
              <w:rPr>
                <w:rFonts w:ascii="Arial" w:hAnsi="Arial" w:cs="Arial"/>
              </w:rPr>
            </w:pPr>
          </w:p>
          <w:p w14:paraId="15FF7B9A" w14:textId="77777777" w:rsidR="000A338D" w:rsidRDefault="000A338D">
            <w:pPr>
              <w:tabs>
                <w:tab w:val="left" w:pos="388"/>
                <w:tab w:val="left" w:pos="530"/>
              </w:tabs>
              <w:spacing w:after="120"/>
              <w:rPr>
                <w:rFonts w:ascii="Arial" w:hAnsi="Arial" w:cs="Arial"/>
              </w:rPr>
            </w:pPr>
          </w:p>
          <w:p w14:paraId="01474D8F" w14:textId="77777777" w:rsidR="000A338D" w:rsidRDefault="000A338D">
            <w:pPr>
              <w:tabs>
                <w:tab w:val="left" w:pos="388"/>
                <w:tab w:val="left" w:pos="530"/>
              </w:tabs>
              <w:spacing w:after="120"/>
              <w:rPr>
                <w:rFonts w:ascii="Arial" w:hAnsi="Arial" w:cs="Arial"/>
              </w:rPr>
            </w:pPr>
          </w:p>
          <w:p w14:paraId="1FA5149E" w14:textId="77777777" w:rsidR="0075538E" w:rsidRDefault="0075538E">
            <w:pPr>
              <w:tabs>
                <w:tab w:val="left" w:pos="388"/>
                <w:tab w:val="left" w:pos="530"/>
              </w:tabs>
              <w:spacing w:after="120"/>
              <w:rPr>
                <w:rFonts w:ascii="Arial" w:hAnsi="Arial" w:cs="Arial"/>
              </w:rPr>
            </w:pPr>
          </w:p>
          <w:p w14:paraId="04716B2E" w14:textId="77777777" w:rsidR="0075538E" w:rsidRDefault="0075538E">
            <w:pPr>
              <w:tabs>
                <w:tab w:val="left" w:pos="388"/>
                <w:tab w:val="left" w:pos="530"/>
              </w:tabs>
              <w:spacing w:after="120"/>
              <w:rPr>
                <w:rFonts w:ascii="Arial" w:hAnsi="Arial" w:cs="Arial"/>
              </w:rPr>
            </w:pPr>
          </w:p>
          <w:p w14:paraId="0E298431" w14:textId="77777777" w:rsidR="0075538E" w:rsidRDefault="0075538E" w:rsidP="0075538E">
            <w:pPr>
              <w:tabs>
                <w:tab w:val="left" w:pos="388"/>
                <w:tab w:val="left" w:pos="530"/>
              </w:tabs>
              <w:spacing w:after="120"/>
              <w:rPr>
                <w:rFonts w:ascii="Arial" w:hAnsi="Arial" w:cs="Arial"/>
              </w:rPr>
            </w:pPr>
            <w:r>
              <w:rPr>
                <w:rFonts w:ascii="Arial" w:hAnsi="Arial" w:cs="Arial"/>
              </w:rPr>
              <w:t>Yes</w:t>
            </w:r>
          </w:p>
          <w:p w14:paraId="2AEA5598" w14:textId="77777777" w:rsidR="0075538E" w:rsidRDefault="0075538E">
            <w:pPr>
              <w:tabs>
                <w:tab w:val="left" w:pos="388"/>
                <w:tab w:val="left" w:pos="530"/>
              </w:tabs>
              <w:spacing w:after="120"/>
              <w:rPr>
                <w:rFonts w:ascii="Arial" w:hAnsi="Arial" w:cs="Arial"/>
              </w:rPr>
            </w:pPr>
          </w:p>
          <w:p w14:paraId="27D54C14" w14:textId="77777777" w:rsidR="0075538E" w:rsidRDefault="0075538E" w:rsidP="0075538E">
            <w:pPr>
              <w:tabs>
                <w:tab w:val="left" w:pos="388"/>
                <w:tab w:val="left" w:pos="530"/>
              </w:tabs>
              <w:spacing w:after="120"/>
              <w:rPr>
                <w:rFonts w:ascii="Arial" w:hAnsi="Arial" w:cs="Arial"/>
              </w:rPr>
            </w:pPr>
          </w:p>
          <w:p w14:paraId="67B485A3" w14:textId="3CD46931" w:rsidR="0075538E" w:rsidRDefault="0075538E" w:rsidP="0075538E">
            <w:pPr>
              <w:tabs>
                <w:tab w:val="left" w:pos="388"/>
                <w:tab w:val="left" w:pos="530"/>
              </w:tabs>
              <w:spacing w:after="120"/>
              <w:rPr>
                <w:rFonts w:ascii="Arial" w:hAnsi="Arial" w:cs="Arial"/>
              </w:rPr>
            </w:pPr>
            <w:r>
              <w:rPr>
                <w:rFonts w:ascii="Arial" w:hAnsi="Arial" w:cs="Arial"/>
              </w:rPr>
              <w:t>Yes</w:t>
            </w:r>
          </w:p>
        </w:tc>
        <w:tc>
          <w:tcPr>
            <w:tcW w:w="2835" w:type="dxa"/>
            <w:tcBorders>
              <w:bottom w:val="single" w:sz="4" w:space="0" w:color="auto"/>
            </w:tcBorders>
          </w:tcPr>
          <w:p w14:paraId="1377B3C8" w14:textId="77777777" w:rsidR="001C05B2" w:rsidRDefault="001C05B2" w:rsidP="001C05B2">
            <w:pPr>
              <w:spacing w:after="120"/>
              <w:rPr>
                <w:rFonts w:ascii="Arial" w:hAnsi="Arial" w:cs="Arial"/>
              </w:rPr>
            </w:pPr>
            <w:r>
              <w:rPr>
                <w:rFonts w:ascii="Arial" w:hAnsi="Arial" w:cs="Arial"/>
              </w:rPr>
              <w:lastRenderedPageBreak/>
              <w:t>Interview, application form, references and a lesson observation.</w:t>
            </w:r>
          </w:p>
          <w:p w14:paraId="7238B2E8" w14:textId="77777777" w:rsidR="008F3B55" w:rsidRDefault="008F3B55" w:rsidP="001C05B2">
            <w:pPr>
              <w:tabs>
                <w:tab w:val="left" w:pos="388"/>
                <w:tab w:val="left" w:pos="530"/>
              </w:tabs>
              <w:spacing w:after="120"/>
              <w:rPr>
                <w:rFonts w:ascii="Arial" w:hAnsi="Arial" w:cs="Arial"/>
              </w:rPr>
            </w:pPr>
          </w:p>
        </w:tc>
      </w:tr>
      <w:tr w:rsidR="008F3B55" w14:paraId="3CBCA41E" w14:textId="77777777" w:rsidTr="00462412">
        <w:trPr>
          <w:trHeight w:val="800"/>
        </w:trPr>
        <w:tc>
          <w:tcPr>
            <w:tcW w:w="2127" w:type="dxa"/>
            <w:tcBorders>
              <w:top w:val="single" w:sz="4" w:space="0" w:color="auto"/>
              <w:bottom w:val="single" w:sz="4" w:space="0" w:color="auto"/>
            </w:tcBorders>
          </w:tcPr>
          <w:p w14:paraId="66240EF8" w14:textId="77777777" w:rsidR="008F3B55" w:rsidRDefault="008F3B55">
            <w:pPr>
              <w:rPr>
                <w:rFonts w:ascii="Arial" w:hAnsi="Arial" w:cs="Arial"/>
                <w:b/>
              </w:rPr>
            </w:pPr>
            <w:r>
              <w:rPr>
                <w:rFonts w:ascii="Arial" w:hAnsi="Arial" w:cs="Arial"/>
                <w:b/>
              </w:rPr>
              <w:t>Skills &amp; Personal</w:t>
            </w:r>
          </w:p>
          <w:p w14:paraId="105F3A88" w14:textId="77777777" w:rsidR="008F3B55" w:rsidRDefault="008F3B55">
            <w:pPr>
              <w:rPr>
                <w:rFonts w:ascii="Arial" w:hAnsi="Arial" w:cs="Arial"/>
                <w:b/>
              </w:rPr>
            </w:pPr>
            <w:r>
              <w:rPr>
                <w:rFonts w:ascii="Arial" w:hAnsi="Arial" w:cs="Arial"/>
                <w:b/>
              </w:rPr>
              <w:t>Qualities</w:t>
            </w:r>
          </w:p>
          <w:p w14:paraId="30551F3E" w14:textId="77777777" w:rsidR="008F3B55" w:rsidRDefault="008F3B55">
            <w:pPr>
              <w:rPr>
                <w:rFonts w:ascii="Arial" w:hAnsi="Arial" w:cs="Arial"/>
                <w:b/>
              </w:rPr>
            </w:pPr>
          </w:p>
          <w:p w14:paraId="4C9C4AF7" w14:textId="77777777" w:rsidR="008F3B55" w:rsidRDefault="008F3B55">
            <w:pPr>
              <w:rPr>
                <w:rFonts w:ascii="Arial" w:hAnsi="Arial" w:cs="Arial"/>
                <w:b/>
              </w:rPr>
            </w:pPr>
          </w:p>
          <w:p w14:paraId="22F4BD79" w14:textId="77777777" w:rsidR="008F3B55" w:rsidRDefault="008F3B55">
            <w:pPr>
              <w:rPr>
                <w:rFonts w:ascii="Arial" w:hAnsi="Arial" w:cs="Arial"/>
                <w:b/>
              </w:rPr>
            </w:pPr>
          </w:p>
          <w:p w14:paraId="22159956" w14:textId="77777777" w:rsidR="008F3B55" w:rsidRDefault="008F3B55">
            <w:pPr>
              <w:rPr>
                <w:rFonts w:ascii="Arial" w:hAnsi="Arial" w:cs="Arial"/>
                <w:b/>
              </w:rPr>
            </w:pPr>
          </w:p>
          <w:p w14:paraId="31A82B92" w14:textId="77777777" w:rsidR="008F3B55" w:rsidRDefault="008F3B55">
            <w:pPr>
              <w:rPr>
                <w:rFonts w:ascii="Arial" w:hAnsi="Arial" w:cs="Arial"/>
                <w:b/>
              </w:rPr>
            </w:pPr>
          </w:p>
          <w:p w14:paraId="1B9C43C7" w14:textId="77777777" w:rsidR="008F3B55" w:rsidRDefault="008F3B55">
            <w:pPr>
              <w:rPr>
                <w:rFonts w:ascii="Arial" w:hAnsi="Arial" w:cs="Arial"/>
                <w:b/>
              </w:rPr>
            </w:pPr>
          </w:p>
          <w:p w14:paraId="54E0E48F" w14:textId="77777777" w:rsidR="008F3B55" w:rsidRDefault="008F3B55">
            <w:pPr>
              <w:rPr>
                <w:rFonts w:ascii="Arial" w:hAnsi="Arial" w:cs="Arial"/>
                <w:b/>
              </w:rPr>
            </w:pPr>
          </w:p>
          <w:p w14:paraId="52AD35CA" w14:textId="77777777" w:rsidR="008F3B55" w:rsidRDefault="008F3B55">
            <w:pPr>
              <w:rPr>
                <w:rFonts w:ascii="Arial" w:hAnsi="Arial" w:cs="Arial"/>
                <w:b/>
              </w:rPr>
            </w:pPr>
          </w:p>
        </w:tc>
        <w:tc>
          <w:tcPr>
            <w:tcW w:w="3685" w:type="dxa"/>
            <w:tcBorders>
              <w:top w:val="single" w:sz="4" w:space="0" w:color="auto"/>
              <w:bottom w:val="single" w:sz="4" w:space="0" w:color="auto"/>
            </w:tcBorders>
          </w:tcPr>
          <w:p w14:paraId="2C4B522F" w14:textId="77777777" w:rsidR="00232D82" w:rsidRDefault="00232D82" w:rsidP="00232D82">
            <w:pPr>
              <w:pStyle w:val="ListParagraph"/>
              <w:numPr>
                <w:ilvl w:val="0"/>
                <w:numId w:val="40"/>
              </w:numPr>
              <w:rPr>
                <w:rFonts w:ascii="Arial" w:hAnsi="Arial" w:cs="Arial"/>
              </w:rPr>
            </w:pPr>
            <w:r w:rsidRPr="00232D82">
              <w:rPr>
                <w:rFonts w:ascii="Arial" w:hAnsi="Arial" w:cs="Arial"/>
              </w:rPr>
              <w:t>Ability to create a positive, challenging and effective learning environment.</w:t>
            </w:r>
          </w:p>
          <w:p w14:paraId="715D2D50" w14:textId="77777777" w:rsidR="00232D82" w:rsidRDefault="00232D82" w:rsidP="00232D82">
            <w:pPr>
              <w:pStyle w:val="ListParagraph"/>
              <w:ind w:left="360"/>
              <w:rPr>
                <w:rFonts w:ascii="Arial" w:hAnsi="Arial" w:cs="Arial"/>
              </w:rPr>
            </w:pPr>
          </w:p>
          <w:p w14:paraId="3F3D6090" w14:textId="77777777" w:rsidR="00691330" w:rsidRDefault="00232D82" w:rsidP="00691330">
            <w:pPr>
              <w:pStyle w:val="ListParagraph"/>
              <w:numPr>
                <w:ilvl w:val="0"/>
                <w:numId w:val="40"/>
              </w:numPr>
              <w:rPr>
                <w:rFonts w:ascii="Arial" w:hAnsi="Arial" w:cs="Arial"/>
              </w:rPr>
            </w:pPr>
            <w:r w:rsidRPr="00232D82">
              <w:rPr>
                <w:rFonts w:ascii="Arial" w:hAnsi="Arial" w:cs="Arial"/>
              </w:rPr>
              <w:t>Ability to plan and deliver engaging, inclusive and effective teaching and learning</w:t>
            </w:r>
          </w:p>
          <w:p w14:paraId="30AE4E3A" w14:textId="77777777" w:rsidR="00691330" w:rsidRPr="00691330" w:rsidRDefault="00691330" w:rsidP="00691330">
            <w:pPr>
              <w:pStyle w:val="ListParagraph"/>
              <w:rPr>
                <w:rFonts w:ascii="Arial" w:hAnsi="Arial" w:cs="Arial"/>
              </w:rPr>
            </w:pPr>
          </w:p>
          <w:p w14:paraId="516FE73C" w14:textId="77777777" w:rsidR="00691330" w:rsidRDefault="00691330" w:rsidP="00691330">
            <w:pPr>
              <w:pStyle w:val="ListParagraph"/>
              <w:numPr>
                <w:ilvl w:val="0"/>
                <w:numId w:val="40"/>
              </w:numPr>
              <w:rPr>
                <w:rFonts w:ascii="Arial" w:hAnsi="Arial" w:cs="Arial"/>
              </w:rPr>
            </w:pPr>
            <w:r w:rsidRPr="00691330">
              <w:rPr>
                <w:rFonts w:ascii="Arial" w:hAnsi="Arial" w:cs="Arial"/>
              </w:rPr>
              <w:t>Ability to promote inclusion and high expectations for all learners</w:t>
            </w:r>
          </w:p>
          <w:p w14:paraId="4D06C27C" w14:textId="77777777" w:rsidR="00691330" w:rsidRPr="00691330" w:rsidRDefault="00691330" w:rsidP="00691330">
            <w:pPr>
              <w:pStyle w:val="ListParagraph"/>
              <w:rPr>
                <w:rFonts w:ascii="Arial" w:hAnsi="Arial" w:cs="Arial"/>
              </w:rPr>
            </w:pPr>
          </w:p>
          <w:p w14:paraId="7019ED4C" w14:textId="77777777" w:rsidR="00691330" w:rsidRDefault="00691330" w:rsidP="00691330">
            <w:pPr>
              <w:pStyle w:val="ListParagraph"/>
              <w:numPr>
                <w:ilvl w:val="0"/>
                <w:numId w:val="40"/>
              </w:numPr>
              <w:rPr>
                <w:rFonts w:ascii="Arial" w:hAnsi="Arial" w:cs="Arial"/>
              </w:rPr>
            </w:pPr>
            <w:r w:rsidRPr="00691330">
              <w:rPr>
                <w:rFonts w:ascii="Arial" w:hAnsi="Arial" w:cs="Arial"/>
              </w:rPr>
              <w:t>Ability to work effectively as part of a team</w:t>
            </w:r>
          </w:p>
          <w:p w14:paraId="2DB176AB" w14:textId="77777777" w:rsidR="00691330" w:rsidRPr="00691330" w:rsidRDefault="00691330" w:rsidP="00691330">
            <w:pPr>
              <w:pStyle w:val="ListParagraph"/>
              <w:rPr>
                <w:rFonts w:ascii="Arial" w:hAnsi="Arial" w:cs="Arial"/>
              </w:rPr>
            </w:pPr>
          </w:p>
          <w:p w14:paraId="5E8EF5AC" w14:textId="77777777" w:rsidR="00691330" w:rsidRDefault="00691330" w:rsidP="00691330">
            <w:pPr>
              <w:pStyle w:val="ListParagraph"/>
              <w:numPr>
                <w:ilvl w:val="0"/>
                <w:numId w:val="40"/>
              </w:numPr>
              <w:rPr>
                <w:rFonts w:ascii="Arial" w:hAnsi="Arial" w:cs="Arial"/>
              </w:rPr>
            </w:pPr>
            <w:r w:rsidRPr="00691330">
              <w:rPr>
                <w:rFonts w:ascii="Arial" w:hAnsi="Arial" w:cs="Arial"/>
              </w:rPr>
              <w:t>Ability to analyse information and pupil progress data to inform and plan provision</w:t>
            </w:r>
          </w:p>
          <w:p w14:paraId="2D739F87" w14:textId="77777777" w:rsidR="00691330" w:rsidRPr="00691330" w:rsidRDefault="00691330" w:rsidP="00691330">
            <w:pPr>
              <w:pStyle w:val="ListParagraph"/>
              <w:rPr>
                <w:rFonts w:ascii="Arial" w:hAnsi="Arial" w:cs="Arial"/>
              </w:rPr>
            </w:pPr>
          </w:p>
          <w:p w14:paraId="4A4DBA31" w14:textId="77777777" w:rsidR="00691330" w:rsidRDefault="00691330" w:rsidP="00691330">
            <w:pPr>
              <w:pStyle w:val="ListParagraph"/>
              <w:numPr>
                <w:ilvl w:val="0"/>
                <w:numId w:val="40"/>
              </w:numPr>
              <w:rPr>
                <w:rFonts w:ascii="Arial" w:hAnsi="Arial" w:cs="Arial"/>
              </w:rPr>
            </w:pPr>
            <w:r w:rsidRPr="00691330">
              <w:rPr>
                <w:rFonts w:ascii="Arial" w:hAnsi="Arial" w:cs="Arial"/>
              </w:rPr>
              <w:lastRenderedPageBreak/>
              <w:t>Effective classroom management and behaviour support skills.</w:t>
            </w:r>
          </w:p>
          <w:p w14:paraId="22ECD5ED" w14:textId="77777777" w:rsidR="00691330" w:rsidRPr="00691330" w:rsidRDefault="00691330" w:rsidP="00691330">
            <w:pPr>
              <w:pStyle w:val="ListParagraph"/>
              <w:rPr>
                <w:rFonts w:ascii="Arial" w:hAnsi="Arial" w:cs="Arial"/>
              </w:rPr>
            </w:pPr>
          </w:p>
          <w:p w14:paraId="4598BF41" w14:textId="77777777" w:rsidR="00691330" w:rsidRDefault="00691330" w:rsidP="00691330">
            <w:pPr>
              <w:pStyle w:val="ListParagraph"/>
              <w:numPr>
                <w:ilvl w:val="0"/>
                <w:numId w:val="40"/>
              </w:numPr>
              <w:rPr>
                <w:rFonts w:ascii="Arial" w:hAnsi="Arial" w:cs="Arial"/>
              </w:rPr>
            </w:pPr>
            <w:r w:rsidRPr="00691330">
              <w:rPr>
                <w:rFonts w:ascii="Arial" w:hAnsi="Arial" w:cs="Arial"/>
              </w:rPr>
              <w:t>Strong communication and interpersonal skills</w:t>
            </w:r>
          </w:p>
          <w:p w14:paraId="0FEDEB18" w14:textId="77777777" w:rsidR="00691330" w:rsidRPr="00691330" w:rsidRDefault="00691330" w:rsidP="00691330">
            <w:pPr>
              <w:pStyle w:val="ListParagraph"/>
              <w:rPr>
                <w:rFonts w:ascii="Arial" w:hAnsi="Arial" w:cs="Arial"/>
              </w:rPr>
            </w:pPr>
          </w:p>
          <w:p w14:paraId="78FA87CD" w14:textId="77777777" w:rsidR="00691330" w:rsidRDefault="00691330" w:rsidP="00691330">
            <w:pPr>
              <w:pStyle w:val="ListParagraph"/>
              <w:numPr>
                <w:ilvl w:val="0"/>
                <w:numId w:val="40"/>
              </w:numPr>
              <w:rPr>
                <w:rFonts w:ascii="Arial" w:hAnsi="Arial" w:cs="Arial"/>
              </w:rPr>
            </w:pPr>
            <w:r w:rsidRPr="00691330">
              <w:rPr>
                <w:rFonts w:ascii="Arial" w:hAnsi="Arial" w:cs="Arial"/>
              </w:rPr>
              <w:t>Good organisational and time</w:t>
            </w:r>
            <w:r w:rsidRPr="00691330">
              <w:rPr>
                <w:rFonts w:ascii="Arial" w:hAnsi="Arial" w:cs="Arial"/>
              </w:rPr>
              <w:noBreakHyphen/>
              <w:t>management skills</w:t>
            </w:r>
          </w:p>
          <w:p w14:paraId="3E38C7DF" w14:textId="77777777" w:rsidR="00691330" w:rsidRPr="00691330" w:rsidRDefault="00691330" w:rsidP="00691330">
            <w:pPr>
              <w:pStyle w:val="ListParagraph"/>
              <w:rPr>
                <w:rFonts w:ascii="Arial" w:hAnsi="Arial" w:cs="Arial"/>
              </w:rPr>
            </w:pPr>
          </w:p>
          <w:p w14:paraId="27461B35" w14:textId="77777777" w:rsidR="00691330" w:rsidRDefault="00691330" w:rsidP="00691330">
            <w:pPr>
              <w:pStyle w:val="ListParagraph"/>
              <w:numPr>
                <w:ilvl w:val="0"/>
                <w:numId w:val="40"/>
              </w:numPr>
              <w:rPr>
                <w:rFonts w:ascii="Arial" w:hAnsi="Arial" w:cs="Arial"/>
              </w:rPr>
            </w:pPr>
            <w:r w:rsidRPr="00691330">
              <w:rPr>
                <w:rFonts w:ascii="Arial" w:hAnsi="Arial" w:cs="Arial"/>
              </w:rPr>
              <w:t>Commitment to safeguarding, equality, diversity and inclusion</w:t>
            </w:r>
          </w:p>
          <w:p w14:paraId="478E8AE2" w14:textId="77777777" w:rsidR="00691330" w:rsidRPr="00691330" w:rsidRDefault="00691330" w:rsidP="00691330">
            <w:pPr>
              <w:pStyle w:val="ListParagraph"/>
              <w:rPr>
                <w:rFonts w:ascii="Arial" w:hAnsi="Arial" w:cs="Arial"/>
              </w:rPr>
            </w:pPr>
          </w:p>
          <w:p w14:paraId="025E8B11" w14:textId="77777777" w:rsidR="00691330" w:rsidRDefault="00691330" w:rsidP="00691330">
            <w:pPr>
              <w:pStyle w:val="ListParagraph"/>
              <w:numPr>
                <w:ilvl w:val="0"/>
                <w:numId w:val="40"/>
              </w:numPr>
              <w:rPr>
                <w:rFonts w:ascii="Arial" w:hAnsi="Arial" w:cs="Arial"/>
              </w:rPr>
            </w:pPr>
            <w:r w:rsidRPr="00691330">
              <w:rPr>
                <w:rFonts w:ascii="Arial" w:hAnsi="Arial" w:cs="Arial"/>
              </w:rPr>
              <w:t>Commitment to continuing professional development</w:t>
            </w:r>
          </w:p>
          <w:p w14:paraId="0009C1CE" w14:textId="77777777" w:rsidR="00691330" w:rsidRPr="00691330" w:rsidRDefault="00691330" w:rsidP="00691330">
            <w:pPr>
              <w:pStyle w:val="ListParagraph"/>
              <w:rPr>
                <w:rFonts w:ascii="Arial" w:hAnsi="Arial" w:cs="Arial"/>
              </w:rPr>
            </w:pPr>
          </w:p>
          <w:p w14:paraId="2FC2C6C5" w14:textId="6302ED82" w:rsidR="00691330" w:rsidRPr="00691330" w:rsidRDefault="00691330" w:rsidP="00691330">
            <w:pPr>
              <w:pStyle w:val="ListParagraph"/>
              <w:numPr>
                <w:ilvl w:val="0"/>
                <w:numId w:val="40"/>
              </w:numPr>
              <w:rPr>
                <w:rFonts w:ascii="Arial" w:hAnsi="Arial" w:cs="Arial"/>
              </w:rPr>
            </w:pPr>
            <w:r w:rsidRPr="00691330">
              <w:rPr>
                <w:rFonts w:ascii="Arial" w:hAnsi="Arial" w:cs="Arial"/>
              </w:rPr>
              <w:t>Ability to support or deliver guidance/training to colleagues</w:t>
            </w:r>
          </w:p>
          <w:p w14:paraId="1930B7D9" w14:textId="77777777" w:rsidR="00232D82" w:rsidRDefault="00232D82" w:rsidP="00232D82">
            <w:pPr>
              <w:ind w:left="720"/>
              <w:rPr>
                <w:rFonts w:ascii="Arial" w:hAnsi="Arial" w:cs="Arial"/>
              </w:rPr>
            </w:pPr>
          </w:p>
          <w:p w14:paraId="6C3256D8" w14:textId="7D09D193" w:rsidR="0044299E" w:rsidRPr="00462412" w:rsidRDefault="00232D82" w:rsidP="00232D82">
            <w:pPr>
              <w:numPr>
                <w:ilvl w:val="0"/>
                <w:numId w:val="33"/>
              </w:numPr>
              <w:rPr>
                <w:rFonts w:ascii="Arial" w:hAnsi="Arial" w:cs="Arial"/>
              </w:rPr>
            </w:pPr>
            <w:r w:rsidRPr="00ED2387">
              <w:rPr>
                <w:rFonts w:ascii="Arial" w:hAnsi="Arial" w:cs="Arial"/>
              </w:rPr>
              <w:t>Willingness to contribute to the wider life of the school</w:t>
            </w:r>
          </w:p>
        </w:tc>
        <w:tc>
          <w:tcPr>
            <w:tcW w:w="1276" w:type="dxa"/>
            <w:tcBorders>
              <w:top w:val="single" w:sz="4" w:space="0" w:color="auto"/>
              <w:bottom w:val="single" w:sz="4" w:space="0" w:color="auto"/>
            </w:tcBorders>
          </w:tcPr>
          <w:p w14:paraId="623A7AE0" w14:textId="77777777" w:rsidR="008F3B55" w:rsidRDefault="00462412">
            <w:pPr>
              <w:spacing w:after="120"/>
              <w:rPr>
                <w:rFonts w:ascii="Arial" w:hAnsi="Arial" w:cs="Arial"/>
              </w:rPr>
            </w:pPr>
            <w:r>
              <w:rPr>
                <w:rFonts w:ascii="Arial" w:hAnsi="Arial" w:cs="Arial"/>
              </w:rPr>
              <w:lastRenderedPageBreak/>
              <w:t>Yes</w:t>
            </w:r>
          </w:p>
          <w:p w14:paraId="7888DE7B" w14:textId="77777777" w:rsidR="00462412" w:rsidRDefault="00462412">
            <w:pPr>
              <w:spacing w:after="120"/>
              <w:rPr>
                <w:rFonts w:ascii="Arial" w:hAnsi="Arial" w:cs="Arial"/>
              </w:rPr>
            </w:pPr>
          </w:p>
          <w:p w14:paraId="35CBFF3C" w14:textId="77777777" w:rsidR="00462412" w:rsidRDefault="00462412">
            <w:pPr>
              <w:spacing w:after="120"/>
              <w:rPr>
                <w:rFonts w:ascii="Arial" w:hAnsi="Arial" w:cs="Arial"/>
              </w:rPr>
            </w:pPr>
          </w:p>
          <w:p w14:paraId="6E0B5FA9" w14:textId="77777777" w:rsidR="00462412" w:rsidRDefault="00462412">
            <w:pPr>
              <w:spacing w:after="120"/>
              <w:rPr>
                <w:rFonts w:ascii="Arial" w:hAnsi="Arial" w:cs="Arial"/>
              </w:rPr>
            </w:pPr>
            <w:r>
              <w:rPr>
                <w:rFonts w:ascii="Arial" w:hAnsi="Arial" w:cs="Arial"/>
              </w:rPr>
              <w:t>Yes</w:t>
            </w:r>
          </w:p>
          <w:p w14:paraId="4561BF72" w14:textId="77777777" w:rsidR="00462412" w:rsidRDefault="00462412">
            <w:pPr>
              <w:spacing w:after="120"/>
              <w:rPr>
                <w:rFonts w:ascii="Arial" w:hAnsi="Arial" w:cs="Arial"/>
              </w:rPr>
            </w:pPr>
          </w:p>
          <w:p w14:paraId="51FA455D" w14:textId="77777777" w:rsidR="00462412" w:rsidRDefault="00462412">
            <w:pPr>
              <w:spacing w:after="120"/>
              <w:rPr>
                <w:rFonts w:ascii="Arial" w:hAnsi="Arial" w:cs="Arial"/>
              </w:rPr>
            </w:pPr>
          </w:p>
          <w:p w14:paraId="21488B45" w14:textId="77777777" w:rsidR="00DB2944" w:rsidRDefault="00DB2944">
            <w:pPr>
              <w:spacing w:after="120"/>
              <w:rPr>
                <w:rFonts w:ascii="Arial" w:hAnsi="Arial" w:cs="Arial"/>
              </w:rPr>
            </w:pPr>
          </w:p>
          <w:p w14:paraId="0E48F9B8" w14:textId="4C27788D" w:rsidR="00462412" w:rsidRDefault="00462412">
            <w:pPr>
              <w:spacing w:after="120"/>
              <w:rPr>
                <w:rFonts w:ascii="Arial" w:hAnsi="Arial" w:cs="Arial"/>
              </w:rPr>
            </w:pPr>
            <w:r>
              <w:rPr>
                <w:rFonts w:ascii="Arial" w:hAnsi="Arial" w:cs="Arial"/>
              </w:rPr>
              <w:t>Yes</w:t>
            </w:r>
          </w:p>
          <w:p w14:paraId="20A0BBFF" w14:textId="77777777" w:rsidR="00462412" w:rsidRDefault="00462412">
            <w:pPr>
              <w:spacing w:after="120"/>
              <w:rPr>
                <w:rFonts w:ascii="Arial" w:hAnsi="Arial" w:cs="Arial"/>
              </w:rPr>
            </w:pPr>
          </w:p>
          <w:p w14:paraId="5AFAE345" w14:textId="263EE233" w:rsidR="00462412" w:rsidRDefault="00232D82">
            <w:pPr>
              <w:spacing w:after="120"/>
              <w:rPr>
                <w:rFonts w:ascii="Arial" w:hAnsi="Arial" w:cs="Arial"/>
              </w:rPr>
            </w:pPr>
            <w:r>
              <w:rPr>
                <w:rFonts w:ascii="Arial" w:hAnsi="Arial" w:cs="Arial"/>
              </w:rPr>
              <w:t>Yes</w:t>
            </w:r>
          </w:p>
          <w:p w14:paraId="65EDC606" w14:textId="77777777" w:rsidR="00462412" w:rsidRDefault="00462412">
            <w:pPr>
              <w:spacing w:after="120"/>
              <w:rPr>
                <w:rFonts w:ascii="Arial" w:hAnsi="Arial" w:cs="Arial"/>
              </w:rPr>
            </w:pPr>
          </w:p>
          <w:p w14:paraId="48B7CFCF" w14:textId="77777777" w:rsidR="00DB2944" w:rsidRDefault="00DB2944">
            <w:pPr>
              <w:spacing w:after="120"/>
              <w:rPr>
                <w:rFonts w:ascii="Arial" w:hAnsi="Arial" w:cs="Arial"/>
              </w:rPr>
            </w:pPr>
          </w:p>
          <w:p w14:paraId="4B0DF214" w14:textId="7713ABEE" w:rsidR="00462412" w:rsidRDefault="00462412">
            <w:pPr>
              <w:spacing w:after="120"/>
              <w:rPr>
                <w:rFonts w:ascii="Arial" w:hAnsi="Arial" w:cs="Arial"/>
              </w:rPr>
            </w:pPr>
            <w:r>
              <w:rPr>
                <w:rFonts w:ascii="Arial" w:hAnsi="Arial" w:cs="Arial"/>
              </w:rPr>
              <w:t>Yes</w:t>
            </w:r>
          </w:p>
          <w:p w14:paraId="710CB4B7" w14:textId="77777777" w:rsidR="00462412" w:rsidRDefault="00462412">
            <w:pPr>
              <w:spacing w:after="120"/>
              <w:rPr>
                <w:rFonts w:ascii="Arial" w:hAnsi="Arial" w:cs="Arial"/>
              </w:rPr>
            </w:pPr>
          </w:p>
          <w:p w14:paraId="683A4137" w14:textId="77777777" w:rsidR="00462412" w:rsidRDefault="00462412">
            <w:pPr>
              <w:spacing w:after="120"/>
              <w:rPr>
                <w:rFonts w:ascii="Arial" w:hAnsi="Arial" w:cs="Arial"/>
              </w:rPr>
            </w:pPr>
            <w:r>
              <w:rPr>
                <w:rFonts w:ascii="Arial" w:hAnsi="Arial" w:cs="Arial"/>
              </w:rPr>
              <w:lastRenderedPageBreak/>
              <w:t>Yes</w:t>
            </w:r>
          </w:p>
          <w:p w14:paraId="1DE4BBF1" w14:textId="77777777" w:rsidR="00462412" w:rsidRDefault="00462412">
            <w:pPr>
              <w:spacing w:after="120"/>
              <w:rPr>
                <w:rFonts w:ascii="Arial" w:hAnsi="Arial" w:cs="Arial"/>
              </w:rPr>
            </w:pPr>
          </w:p>
          <w:p w14:paraId="386B3042" w14:textId="77777777" w:rsidR="00DB2944" w:rsidRDefault="00DB2944">
            <w:pPr>
              <w:spacing w:after="120"/>
              <w:rPr>
                <w:rFonts w:ascii="Arial" w:hAnsi="Arial" w:cs="Arial"/>
              </w:rPr>
            </w:pPr>
          </w:p>
          <w:p w14:paraId="6B0AC1AC" w14:textId="4EAC05E6" w:rsidR="00462412" w:rsidRDefault="00462412">
            <w:pPr>
              <w:spacing w:after="120"/>
              <w:rPr>
                <w:rFonts w:ascii="Arial" w:hAnsi="Arial" w:cs="Arial"/>
              </w:rPr>
            </w:pPr>
            <w:r>
              <w:rPr>
                <w:rFonts w:ascii="Arial" w:hAnsi="Arial" w:cs="Arial"/>
              </w:rPr>
              <w:t>Yes</w:t>
            </w:r>
          </w:p>
          <w:p w14:paraId="16B4DB5F" w14:textId="77777777" w:rsidR="00462412" w:rsidRDefault="00462412">
            <w:pPr>
              <w:spacing w:after="120"/>
              <w:rPr>
                <w:rFonts w:ascii="Arial" w:hAnsi="Arial" w:cs="Arial"/>
              </w:rPr>
            </w:pPr>
          </w:p>
          <w:p w14:paraId="335096F7" w14:textId="77777777" w:rsidR="00462412" w:rsidRDefault="00462412">
            <w:pPr>
              <w:spacing w:after="120"/>
              <w:rPr>
                <w:rFonts w:ascii="Arial" w:hAnsi="Arial" w:cs="Arial"/>
              </w:rPr>
            </w:pPr>
            <w:r>
              <w:rPr>
                <w:rFonts w:ascii="Arial" w:hAnsi="Arial" w:cs="Arial"/>
              </w:rPr>
              <w:t>Yes</w:t>
            </w:r>
          </w:p>
          <w:p w14:paraId="04E2835C" w14:textId="77777777" w:rsidR="00232D82" w:rsidRDefault="00232D82">
            <w:pPr>
              <w:spacing w:after="120"/>
              <w:rPr>
                <w:rFonts w:ascii="Arial" w:hAnsi="Arial" w:cs="Arial"/>
              </w:rPr>
            </w:pPr>
          </w:p>
          <w:p w14:paraId="35BC5833" w14:textId="00D60657" w:rsidR="00462412" w:rsidRDefault="00462412">
            <w:pPr>
              <w:spacing w:after="120"/>
              <w:rPr>
                <w:rFonts w:ascii="Arial" w:hAnsi="Arial" w:cs="Arial"/>
              </w:rPr>
            </w:pPr>
            <w:r>
              <w:rPr>
                <w:rFonts w:ascii="Arial" w:hAnsi="Arial" w:cs="Arial"/>
              </w:rPr>
              <w:t>Yes</w:t>
            </w:r>
          </w:p>
          <w:p w14:paraId="7384A5E4" w14:textId="77777777" w:rsidR="00232D82" w:rsidRDefault="00232D82">
            <w:pPr>
              <w:spacing w:after="120"/>
              <w:rPr>
                <w:rFonts w:ascii="Arial" w:hAnsi="Arial" w:cs="Arial"/>
              </w:rPr>
            </w:pPr>
          </w:p>
          <w:p w14:paraId="3569E92C" w14:textId="77777777" w:rsidR="00232D82" w:rsidRDefault="00232D82">
            <w:pPr>
              <w:spacing w:after="120"/>
              <w:rPr>
                <w:rFonts w:ascii="Arial" w:hAnsi="Arial" w:cs="Arial"/>
              </w:rPr>
            </w:pPr>
          </w:p>
          <w:p w14:paraId="4A32A537" w14:textId="13F908E6" w:rsidR="00232D82" w:rsidRDefault="00232D82">
            <w:pPr>
              <w:spacing w:after="120"/>
              <w:rPr>
                <w:rFonts w:ascii="Arial" w:hAnsi="Arial" w:cs="Arial"/>
              </w:rPr>
            </w:pPr>
            <w:r>
              <w:rPr>
                <w:rFonts w:ascii="Arial" w:hAnsi="Arial" w:cs="Arial"/>
              </w:rPr>
              <w:t>Yes</w:t>
            </w:r>
          </w:p>
          <w:p w14:paraId="15906789" w14:textId="77777777" w:rsidR="00462412" w:rsidRDefault="00462412">
            <w:pPr>
              <w:spacing w:after="120"/>
              <w:rPr>
                <w:rFonts w:ascii="Arial" w:hAnsi="Arial" w:cs="Arial"/>
              </w:rPr>
            </w:pPr>
          </w:p>
          <w:p w14:paraId="03271671" w14:textId="77777777" w:rsidR="00DB2944" w:rsidRDefault="00DB2944" w:rsidP="00DB2944">
            <w:pPr>
              <w:tabs>
                <w:tab w:val="left" w:pos="388"/>
                <w:tab w:val="left" w:pos="530"/>
              </w:tabs>
              <w:spacing w:after="120"/>
              <w:rPr>
                <w:rFonts w:ascii="Arial" w:hAnsi="Arial" w:cs="Arial"/>
              </w:rPr>
            </w:pPr>
            <w:r>
              <w:rPr>
                <w:rFonts w:ascii="Arial" w:hAnsi="Arial" w:cs="Arial"/>
              </w:rPr>
              <w:t>Yes</w:t>
            </w:r>
          </w:p>
          <w:p w14:paraId="1A88C517" w14:textId="77777777" w:rsidR="00462412" w:rsidRDefault="00462412">
            <w:pPr>
              <w:spacing w:after="120"/>
              <w:rPr>
                <w:rFonts w:ascii="Arial" w:hAnsi="Arial" w:cs="Arial"/>
              </w:rPr>
            </w:pPr>
          </w:p>
          <w:p w14:paraId="20CBCA80" w14:textId="77777777" w:rsidR="00DB2944" w:rsidRDefault="00DB2944">
            <w:pPr>
              <w:spacing w:after="120"/>
              <w:rPr>
                <w:rFonts w:ascii="Arial" w:hAnsi="Arial" w:cs="Arial"/>
              </w:rPr>
            </w:pPr>
          </w:p>
          <w:p w14:paraId="45244D1E" w14:textId="77777777" w:rsidR="00DB2944" w:rsidRDefault="00DB2944" w:rsidP="00DB2944">
            <w:pPr>
              <w:tabs>
                <w:tab w:val="left" w:pos="388"/>
                <w:tab w:val="left" w:pos="530"/>
              </w:tabs>
              <w:spacing w:after="120"/>
              <w:rPr>
                <w:rFonts w:ascii="Arial" w:hAnsi="Arial" w:cs="Arial"/>
              </w:rPr>
            </w:pPr>
            <w:r>
              <w:rPr>
                <w:rFonts w:ascii="Arial" w:hAnsi="Arial" w:cs="Arial"/>
              </w:rPr>
              <w:t>Yes</w:t>
            </w:r>
          </w:p>
          <w:p w14:paraId="5FE09F6D" w14:textId="1210B6BB" w:rsidR="00DB2944" w:rsidRDefault="00DB2944">
            <w:pPr>
              <w:spacing w:after="120"/>
              <w:rPr>
                <w:rFonts w:ascii="Arial" w:hAnsi="Arial" w:cs="Arial"/>
              </w:rPr>
            </w:pPr>
          </w:p>
        </w:tc>
        <w:tc>
          <w:tcPr>
            <w:tcW w:w="2835" w:type="dxa"/>
            <w:tcBorders>
              <w:top w:val="single" w:sz="4" w:space="0" w:color="auto"/>
              <w:bottom w:val="single" w:sz="4" w:space="0" w:color="auto"/>
            </w:tcBorders>
          </w:tcPr>
          <w:p w14:paraId="4750FC54" w14:textId="77777777" w:rsidR="008F3B55" w:rsidRDefault="001C05B2">
            <w:pPr>
              <w:spacing w:after="120"/>
              <w:rPr>
                <w:rFonts w:ascii="Arial" w:hAnsi="Arial" w:cs="Arial"/>
              </w:rPr>
            </w:pPr>
            <w:r>
              <w:rPr>
                <w:rFonts w:ascii="Arial" w:hAnsi="Arial" w:cs="Arial"/>
              </w:rPr>
              <w:lastRenderedPageBreak/>
              <w:t>Interview, application form, references and a lesson observation.</w:t>
            </w:r>
          </w:p>
          <w:p w14:paraId="08ECF34B" w14:textId="77777777" w:rsidR="008F3B55" w:rsidRDefault="008F3B55">
            <w:pPr>
              <w:spacing w:after="120"/>
              <w:rPr>
                <w:rFonts w:ascii="Arial" w:hAnsi="Arial" w:cs="Arial"/>
              </w:rPr>
            </w:pPr>
          </w:p>
          <w:p w14:paraId="053E3062" w14:textId="77777777" w:rsidR="008F3B55" w:rsidRDefault="008F3B55">
            <w:pPr>
              <w:spacing w:after="120"/>
              <w:rPr>
                <w:rFonts w:ascii="Arial" w:hAnsi="Arial" w:cs="Arial"/>
              </w:rPr>
            </w:pPr>
          </w:p>
          <w:p w14:paraId="3DD2D28E" w14:textId="77777777" w:rsidR="008F3B55" w:rsidRDefault="008F3B55">
            <w:pPr>
              <w:spacing w:after="120"/>
              <w:rPr>
                <w:rFonts w:ascii="Arial" w:hAnsi="Arial" w:cs="Arial"/>
              </w:rPr>
            </w:pPr>
          </w:p>
          <w:p w14:paraId="5BE458D7" w14:textId="77777777" w:rsidR="008F3B55" w:rsidRDefault="008F3B55">
            <w:pPr>
              <w:spacing w:after="120"/>
              <w:rPr>
                <w:rFonts w:ascii="Arial" w:hAnsi="Arial" w:cs="Arial"/>
              </w:rPr>
            </w:pPr>
          </w:p>
          <w:p w14:paraId="62312657" w14:textId="77777777" w:rsidR="008F3B55" w:rsidRDefault="008F3B55">
            <w:pPr>
              <w:spacing w:after="120"/>
              <w:rPr>
                <w:rFonts w:ascii="Arial" w:hAnsi="Arial" w:cs="Arial"/>
              </w:rPr>
            </w:pPr>
          </w:p>
          <w:p w14:paraId="1298C993" w14:textId="77777777" w:rsidR="008F3B55" w:rsidRDefault="008F3B55">
            <w:pPr>
              <w:spacing w:after="120"/>
              <w:rPr>
                <w:rFonts w:ascii="Arial" w:hAnsi="Arial" w:cs="Arial"/>
              </w:rPr>
            </w:pPr>
          </w:p>
          <w:p w14:paraId="0A79CA72" w14:textId="77777777" w:rsidR="008F3B55" w:rsidRDefault="008F3B55">
            <w:pPr>
              <w:spacing w:after="120"/>
              <w:rPr>
                <w:rFonts w:ascii="Arial" w:hAnsi="Arial" w:cs="Arial"/>
              </w:rPr>
            </w:pPr>
          </w:p>
          <w:p w14:paraId="7D583A2C" w14:textId="77777777" w:rsidR="008F3B55" w:rsidRDefault="008F3B55">
            <w:pPr>
              <w:spacing w:after="120"/>
              <w:rPr>
                <w:rFonts w:ascii="Arial" w:hAnsi="Arial" w:cs="Arial"/>
              </w:rPr>
            </w:pPr>
          </w:p>
        </w:tc>
      </w:tr>
      <w:tr w:rsidR="00691330" w14:paraId="60E27D06" w14:textId="77777777" w:rsidTr="00462412">
        <w:trPr>
          <w:trHeight w:val="800"/>
        </w:trPr>
        <w:tc>
          <w:tcPr>
            <w:tcW w:w="2127" w:type="dxa"/>
            <w:tcBorders>
              <w:top w:val="single" w:sz="4" w:space="0" w:color="auto"/>
              <w:bottom w:val="single" w:sz="4" w:space="0" w:color="auto"/>
            </w:tcBorders>
          </w:tcPr>
          <w:p w14:paraId="11461883" w14:textId="1EA69DD1" w:rsidR="00691330" w:rsidRDefault="00691330">
            <w:pPr>
              <w:rPr>
                <w:rFonts w:ascii="Arial" w:hAnsi="Arial" w:cs="Arial"/>
                <w:b/>
              </w:rPr>
            </w:pPr>
            <w:r>
              <w:rPr>
                <w:rFonts w:ascii="Arial" w:hAnsi="Arial" w:cs="Arial"/>
                <w:b/>
              </w:rPr>
              <w:lastRenderedPageBreak/>
              <w:t>Leadership and Management</w:t>
            </w:r>
          </w:p>
        </w:tc>
        <w:tc>
          <w:tcPr>
            <w:tcW w:w="3685" w:type="dxa"/>
            <w:tcBorders>
              <w:top w:val="single" w:sz="4" w:space="0" w:color="auto"/>
              <w:bottom w:val="single" w:sz="4" w:space="0" w:color="auto"/>
            </w:tcBorders>
          </w:tcPr>
          <w:p w14:paraId="2E37C5F6" w14:textId="77777777" w:rsidR="00691330" w:rsidRDefault="00691330" w:rsidP="00691330">
            <w:pPr>
              <w:numPr>
                <w:ilvl w:val="0"/>
                <w:numId w:val="40"/>
              </w:numPr>
              <w:tabs>
                <w:tab w:val="num" w:pos="720"/>
              </w:tabs>
              <w:rPr>
                <w:rFonts w:ascii="Arial" w:hAnsi="Arial" w:cs="Arial"/>
              </w:rPr>
            </w:pPr>
            <w:r w:rsidRPr="00DE291F">
              <w:rPr>
                <w:rFonts w:ascii="Arial" w:hAnsi="Arial" w:cs="Arial"/>
              </w:rPr>
              <w:t>Ability to undertake a whole</w:t>
            </w:r>
            <w:r w:rsidRPr="00DE291F">
              <w:rPr>
                <w:rFonts w:ascii="Arial" w:hAnsi="Arial" w:cs="Arial"/>
              </w:rPr>
              <w:noBreakHyphen/>
              <w:t>school leadership responsibility for Inclusion and ALN</w:t>
            </w:r>
          </w:p>
          <w:p w14:paraId="2CB232B4" w14:textId="77777777" w:rsidR="00691330" w:rsidRPr="00DE291F" w:rsidRDefault="00691330" w:rsidP="00691330">
            <w:pPr>
              <w:ind w:left="360"/>
              <w:rPr>
                <w:rFonts w:ascii="Arial" w:hAnsi="Arial" w:cs="Arial"/>
              </w:rPr>
            </w:pPr>
          </w:p>
          <w:p w14:paraId="4B4FF00B" w14:textId="77777777" w:rsidR="00691330" w:rsidRDefault="00691330" w:rsidP="00691330">
            <w:pPr>
              <w:numPr>
                <w:ilvl w:val="0"/>
                <w:numId w:val="40"/>
              </w:numPr>
              <w:tabs>
                <w:tab w:val="num" w:pos="720"/>
              </w:tabs>
              <w:rPr>
                <w:rFonts w:ascii="Arial" w:hAnsi="Arial" w:cs="Arial"/>
              </w:rPr>
            </w:pPr>
            <w:r w:rsidRPr="00DE291F">
              <w:rPr>
                <w:rFonts w:ascii="Arial" w:hAnsi="Arial" w:cs="Arial"/>
              </w:rPr>
              <w:t>Ability to support, advise and work collaboratively with colleagues</w:t>
            </w:r>
          </w:p>
          <w:p w14:paraId="54B8A8DE" w14:textId="77777777" w:rsidR="00691330" w:rsidRPr="00DE291F" w:rsidRDefault="00691330" w:rsidP="00691330">
            <w:pPr>
              <w:rPr>
                <w:rFonts w:ascii="Arial" w:hAnsi="Arial" w:cs="Arial"/>
              </w:rPr>
            </w:pPr>
          </w:p>
          <w:p w14:paraId="4B332271" w14:textId="77777777" w:rsidR="00691330" w:rsidRDefault="00691330" w:rsidP="00691330">
            <w:pPr>
              <w:numPr>
                <w:ilvl w:val="0"/>
                <w:numId w:val="40"/>
              </w:numPr>
              <w:tabs>
                <w:tab w:val="num" w:pos="720"/>
              </w:tabs>
              <w:rPr>
                <w:rFonts w:ascii="Arial" w:hAnsi="Arial" w:cs="Arial"/>
              </w:rPr>
            </w:pPr>
            <w:r w:rsidRPr="00DE291F">
              <w:rPr>
                <w:rFonts w:ascii="Arial" w:hAnsi="Arial" w:cs="Arial"/>
              </w:rPr>
              <w:t>Ability to contribute to whole</w:t>
            </w:r>
            <w:r w:rsidRPr="00DE291F">
              <w:rPr>
                <w:rFonts w:ascii="Arial" w:hAnsi="Arial" w:cs="Arial"/>
              </w:rPr>
              <w:noBreakHyphen/>
              <w:t>school self</w:t>
            </w:r>
            <w:r w:rsidRPr="00DE291F">
              <w:rPr>
                <w:rFonts w:ascii="Arial" w:hAnsi="Arial" w:cs="Arial"/>
              </w:rPr>
              <w:noBreakHyphen/>
              <w:t>evaluation and improvement planning</w:t>
            </w:r>
          </w:p>
          <w:p w14:paraId="03BD2212" w14:textId="77777777" w:rsidR="00691330" w:rsidRPr="00DE291F" w:rsidRDefault="00691330" w:rsidP="00691330">
            <w:pPr>
              <w:rPr>
                <w:rFonts w:ascii="Arial" w:hAnsi="Arial" w:cs="Arial"/>
              </w:rPr>
            </w:pPr>
          </w:p>
          <w:p w14:paraId="09D0B7ED" w14:textId="77777777" w:rsidR="00691330" w:rsidRDefault="00691330" w:rsidP="00691330">
            <w:pPr>
              <w:numPr>
                <w:ilvl w:val="0"/>
                <w:numId w:val="40"/>
              </w:numPr>
              <w:tabs>
                <w:tab w:val="num" w:pos="720"/>
              </w:tabs>
              <w:rPr>
                <w:rFonts w:ascii="Arial" w:hAnsi="Arial" w:cs="Arial"/>
              </w:rPr>
            </w:pPr>
            <w:r w:rsidRPr="00DE291F">
              <w:rPr>
                <w:rFonts w:ascii="Arial" w:hAnsi="Arial" w:cs="Arial"/>
              </w:rPr>
              <w:t>Willingness to undertake additional responsibilities associated with a TLR 2a post</w:t>
            </w:r>
          </w:p>
          <w:p w14:paraId="272CB918" w14:textId="77777777" w:rsidR="00691330" w:rsidRPr="00DE291F" w:rsidRDefault="00691330" w:rsidP="00691330">
            <w:pPr>
              <w:rPr>
                <w:rFonts w:ascii="Arial" w:hAnsi="Arial" w:cs="Arial"/>
              </w:rPr>
            </w:pPr>
          </w:p>
          <w:p w14:paraId="79C597D2" w14:textId="77777777" w:rsidR="00691330" w:rsidRDefault="00691330" w:rsidP="00691330">
            <w:pPr>
              <w:numPr>
                <w:ilvl w:val="0"/>
                <w:numId w:val="40"/>
              </w:numPr>
              <w:tabs>
                <w:tab w:val="num" w:pos="720"/>
              </w:tabs>
              <w:rPr>
                <w:rFonts w:ascii="Arial" w:hAnsi="Arial" w:cs="Arial"/>
              </w:rPr>
            </w:pPr>
            <w:r w:rsidRPr="00DE291F">
              <w:rPr>
                <w:rFonts w:ascii="Arial" w:hAnsi="Arial" w:cs="Arial"/>
              </w:rPr>
              <w:t>Ability to monitor and evaluate the impact of ALN provision</w:t>
            </w:r>
          </w:p>
          <w:p w14:paraId="2C5E45C8" w14:textId="77777777" w:rsidR="00691330" w:rsidRPr="00DE291F" w:rsidRDefault="00691330" w:rsidP="00691330">
            <w:pPr>
              <w:rPr>
                <w:rFonts w:ascii="Arial" w:hAnsi="Arial" w:cs="Arial"/>
              </w:rPr>
            </w:pPr>
          </w:p>
          <w:p w14:paraId="49271BD4" w14:textId="37A7D21D" w:rsidR="00691330" w:rsidRPr="00232D82" w:rsidRDefault="00691330" w:rsidP="00691330">
            <w:pPr>
              <w:pStyle w:val="ListParagraph"/>
              <w:numPr>
                <w:ilvl w:val="0"/>
                <w:numId w:val="40"/>
              </w:numPr>
              <w:rPr>
                <w:rFonts w:ascii="Arial" w:hAnsi="Arial" w:cs="Arial"/>
              </w:rPr>
            </w:pPr>
            <w:r w:rsidRPr="00DE291F">
              <w:rPr>
                <w:rFonts w:ascii="Arial" w:hAnsi="Arial" w:cs="Arial"/>
              </w:rPr>
              <w:t>Experience of contributing to strategic planning or policy development</w:t>
            </w:r>
          </w:p>
        </w:tc>
        <w:tc>
          <w:tcPr>
            <w:tcW w:w="1276" w:type="dxa"/>
            <w:tcBorders>
              <w:top w:val="single" w:sz="4" w:space="0" w:color="auto"/>
              <w:bottom w:val="single" w:sz="4" w:space="0" w:color="auto"/>
            </w:tcBorders>
          </w:tcPr>
          <w:p w14:paraId="0763F7FD" w14:textId="77777777" w:rsidR="005E035C" w:rsidRDefault="005E035C" w:rsidP="005E035C">
            <w:pPr>
              <w:tabs>
                <w:tab w:val="left" w:pos="388"/>
                <w:tab w:val="left" w:pos="530"/>
              </w:tabs>
              <w:spacing w:after="120"/>
              <w:rPr>
                <w:rFonts w:ascii="Arial" w:hAnsi="Arial" w:cs="Arial"/>
              </w:rPr>
            </w:pPr>
            <w:r>
              <w:rPr>
                <w:rFonts w:ascii="Arial" w:hAnsi="Arial" w:cs="Arial"/>
              </w:rPr>
              <w:lastRenderedPageBreak/>
              <w:t>Yes</w:t>
            </w:r>
          </w:p>
          <w:p w14:paraId="65F1E51F" w14:textId="77777777" w:rsidR="00691330" w:rsidRDefault="00691330">
            <w:pPr>
              <w:spacing w:after="120"/>
              <w:rPr>
                <w:rFonts w:ascii="Arial" w:hAnsi="Arial" w:cs="Arial"/>
              </w:rPr>
            </w:pPr>
          </w:p>
          <w:p w14:paraId="0AD2871B" w14:textId="77777777" w:rsidR="005E035C" w:rsidRDefault="005E035C">
            <w:pPr>
              <w:spacing w:after="120"/>
              <w:rPr>
                <w:rFonts w:ascii="Arial" w:hAnsi="Arial" w:cs="Arial"/>
              </w:rPr>
            </w:pPr>
          </w:p>
          <w:p w14:paraId="66AF9128" w14:textId="77777777" w:rsidR="005E035C" w:rsidRDefault="005E035C" w:rsidP="005E035C">
            <w:pPr>
              <w:tabs>
                <w:tab w:val="left" w:pos="388"/>
                <w:tab w:val="left" w:pos="530"/>
              </w:tabs>
              <w:spacing w:after="120"/>
              <w:rPr>
                <w:rFonts w:ascii="Arial" w:hAnsi="Arial" w:cs="Arial"/>
              </w:rPr>
            </w:pPr>
          </w:p>
          <w:p w14:paraId="201DF994" w14:textId="37D44D8B" w:rsidR="005E035C" w:rsidRDefault="005E035C" w:rsidP="005E035C">
            <w:pPr>
              <w:tabs>
                <w:tab w:val="left" w:pos="388"/>
                <w:tab w:val="left" w:pos="530"/>
              </w:tabs>
              <w:spacing w:after="120"/>
              <w:rPr>
                <w:rFonts w:ascii="Arial" w:hAnsi="Arial" w:cs="Arial"/>
              </w:rPr>
            </w:pPr>
            <w:r>
              <w:rPr>
                <w:rFonts w:ascii="Arial" w:hAnsi="Arial" w:cs="Arial"/>
              </w:rPr>
              <w:t>Yes</w:t>
            </w:r>
          </w:p>
          <w:p w14:paraId="47F1E73E" w14:textId="77777777" w:rsidR="005E035C" w:rsidRDefault="005E035C">
            <w:pPr>
              <w:spacing w:after="120"/>
              <w:rPr>
                <w:rFonts w:ascii="Arial" w:hAnsi="Arial" w:cs="Arial"/>
              </w:rPr>
            </w:pPr>
          </w:p>
          <w:p w14:paraId="2A08FDC3" w14:textId="77777777" w:rsidR="005E035C" w:rsidRDefault="005E035C" w:rsidP="005E035C">
            <w:pPr>
              <w:tabs>
                <w:tab w:val="left" w:pos="388"/>
                <w:tab w:val="left" w:pos="530"/>
              </w:tabs>
              <w:spacing w:after="120"/>
              <w:rPr>
                <w:rFonts w:ascii="Arial" w:hAnsi="Arial" w:cs="Arial"/>
              </w:rPr>
            </w:pPr>
          </w:p>
          <w:p w14:paraId="175520B4" w14:textId="78608631" w:rsidR="005E035C" w:rsidRDefault="005E035C" w:rsidP="005E035C">
            <w:pPr>
              <w:tabs>
                <w:tab w:val="left" w:pos="388"/>
                <w:tab w:val="left" w:pos="530"/>
              </w:tabs>
              <w:spacing w:after="120"/>
              <w:rPr>
                <w:rFonts w:ascii="Arial" w:hAnsi="Arial" w:cs="Arial"/>
              </w:rPr>
            </w:pPr>
            <w:r>
              <w:rPr>
                <w:rFonts w:ascii="Arial" w:hAnsi="Arial" w:cs="Arial"/>
              </w:rPr>
              <w:t>Yes</w:t>
            </w:r>
          </w:p>
          <w:p w14:paraId="1DD9608F" w14:textId="77777777" w:rsidR="005E035C" w:rsidRDefault="005E035C">
            <w:pPr>
              <w:spacing w:after="120"/>
              <w:rPr>
                <w:rFonts w:ascii="Arial" w:hAnsi="Arial" w:cs="Arial"/>
              </w:rPr>
            </w:pPr>
          </w:p>
          <w:p w14:paraId="287D5798" w14:textId="77777777" w:rsidR="005E035C" w:rsidRDefault="005E035C" w:rsidP="005E035C">
            <w:pPr>
              <w:tabs>
                <w:tab w:val="left" w:pos="388"/>
                <w:tab w:val="left" w:pos="530"/>
              </w:tabs>
              <w:spacing w:after="120"/>
              <w:rPr>
                <w:rFonts w:ascii="Arial" w:hAnsi="Arial" w:cs="Arial"/>
              </w:rPr>
            </w:pPr>
            <w:r>
              <w:rPr>
                <w:rFonts w:ascii="Arial" w:hAnsi="Arial" w:cs="Arial"/>
              </w:rPr>
              <w:t>Yes</w:t>
            </w:r>
          </w:p>
          <w:p w14:paraId="79606D19" w14:textId="77777777" w:rsidR="005E035C" w:rsidRDefault="005E035C">
            <w:pPr>
              <w:spacing w:after="120"/>
              <w:rPr>
                <w:rFonts w:ascii="Arial" w:hAnsi="Arial" w:cs="Arial"/>
              </w:rPr>
            </w:pPr>
          </w:p>
          <w:p w14:paraId="3BCFC49D" w14:textId="77777777" w:rsidR="005E035C" w:rsidRDefault="005E035C">
            <w:pPr>
              <w:spacing w:after="120"/>
              <w:rPr>
                <w:rFonts w:ascii="Arial" w:hAnsi="Arial" w:cs="Arial"/>
              </w:rPr>
            </w:pPr>
          </w:p>
          <w:p w14:paraId="721E6DB2" w14:textId="77777777" w:rsidR="005E035C" w:rsidRDefault="005E035C">
            <w:pPr>
              <w:spacing w:after="120"/>
              <w:rPr>
                <w:rFonts w:ascii="Arial" w:hAnsi="Arial" w:cs="Arial"/>
              </w:rPr>
            </w:pPr>
          </w:p>
          <w:p w14:paraId="14633C47" w14:textId="77777777" w:rsidR="005E035C" w:rsidRDefault="005E035C" w:rsidP="005E035C">
            <w:pPr>
              <w:tabs>
                <w:tab w:val="left" w:pos="388"/>
                <w:tab w:val="left" w:pos="530"/>
              </w:tabs>
              <w:spacing w:after="120"/>
              <w:rPr>
                <w:rFonts w:ascii="Arial" w:hAnsi="Arial" w:cs="Arial"/>
              </w:rPr>
            </w:pPr>
            <w:r>
              <w:rPr>
                <w:rFonts w:ascii="Arial" w:hAnsi="Arial" w:cs="Arial"/>
              </w:rPr>
              <w:t>Yes</w:t>
            </w:r>
          </w:p>
          <w:p w14:paraId="7C635D5E" w14:textId="77777777" w:rsidR="005E035C" w:rsidRDefault="005E035C">
            <w:pPr>
              <w:spacing w:after="120"/>
              <w:rPr>
                <w:rFonts w:ascii="Arial" w:hAnsi="Arial" w:cs="Arial"/>
              </w:rPr>
            </w:pPr>
          </w:p>
        </w:tc>
        <w:tc>
          <w:tcPr>
            <w:tcW w:w="2835" w:type="dxa"/>
            <w:tcBorders>
              <w:top w:val="single" w:sz="4" w:space="0" w:color="auto"/>
              <w:bottom w:val="single" w:sz="4" w:space="0" w:color="auto"/>
            </w:tcBorders>
          </w:tcPr>
          <w:p w14:paraId="0B01D8B0" w14:textId="77777777" w:rsidR="00691330" w:rsidRDefault="00691330">
            <w:pPr>
              <w:spacing w:after="120"/>
              <w:rPr>
                <w:rFonts w:ascii="Arial" w:hAnsi="Arial" w:cs="Arial"/>
              </w:rPr>
            </w:pPr>
          </w:p>
        </w:tc>
      </w:tr>
    </w:tbl>
    <w:p w14:paraId="2BF0EFBC" w14:textId="77777777" w:rsidR="001F7F66" w:rsidRDefault="001F7F66" w:rsidP="0044299E">
      <w:pPr>
        <w:rPr>
          <w:rFonts w:ascii="Arial" w:hAnsi="Arial" w:cs="Arial"/>
          <w:b/>
          <w:color w:val="000000"/>
        </w:rPr>
      </w:pPr>
    </w:p>
    <w:sectPr w:rsidR="001F7F66" w:rsidSect="00571146">
      <w:headerReference w:type="default" r:id="rId11"/>
      <w:footerReference w:type="even" r:id="rId12"/>
      <w:footerReference w:type="default" r:id="rId13"/>
      <w:headerReference w:type="first" r:id="rId14"/>
      <w:pgSz w:w="11906" w:h="16838"/>
      <w:pgMar w:top="426"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17FB" w14:textId="77777777" w:rsidR="000400B8" w:rsidRDefault="000400B8">
      <w:r>
        <w:separator/>
      </w:r>
    </w:p>
  </w:endnote>
  <w:endnote w:type="continuationSeparator" w:id="0">
    <w:p w14:paraId="181BF65C" w14:textId="77777777" w:rsidR="000400B8" w:rsidRDefault="0004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B08B"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02C321" w14:textId="77777777" w:rsidR="00D55A00" w:rsidRDefault="00D55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3474"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43B1">
      <w:rPr>
        <w:rStyle w:val="PageNumber"/>
        <w:noProof/>
      </w:rPr>
      <w:t>3</w:t>
    </w:r>
    <w:r>
      <w:rPr>
        <w:rStyle w:val="PageNumber"/>
      </w:rPr>
      <w:fldChar w:fldCharType="end"/>
    </w:r>
  </w:p>
  <w:p w14:paraId="6FBA2A9E" w14:textId="77777777" w:rsidR="00D55A00" w:rsidRDefault="00D55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603C" w14:textId="77777777" w:rsidR="000400B8" w:rsidRDefault="000400B8">
      <w:r>
        <w:separator/>
      </w:r>
    </w:p>
  </w:footnote>
  <w:footnote w:type="continuationSeparator" w:id="0">
    <w:p w14:paraId="2BB4F0D6" w14:textId="77777777" w:rsidR="000400B8" w:rsidRDefault="00040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D366" w14:textId="783F5306" w:rsidR="004D12E7" w:rsidRDefault="008445B8">
    <w:pPr>
      <w:pStyle w:val="Header"/>
    </w:pPr>
    <w:r>
      <w:rPr>
        <w:rFonts w:ascii="Arial" w:hAnsi="Arial" w:cs="Arial"/>
        <w:noProof/>
        <w:color w:val="000000"/>
      </w:rPr>
      <w:drawing>
        <wp:inline distT="0" distB="0" distL="0" distR="0" wp14:anchorId="266828AA" wp14:editId="1E12C907">
          <wp:extent cx="5276850" cy="9144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945E" w14:textId="192FFC64" w:rsidR="004D12E7" w:rsidRDefault="008445B8">
    <w:pPr>
      <w:pStyle w:val="Header"/>
    </w:pPr>
    <w:r>
      <w:rPr>
        <w:rFonts w:ascii="Arial" w:hAnsi="Arial" w:cs="Arial"/>
        <w:noProof/>
        <w:color w:val="000000"/>
      </w:rPr>
      <w:drawing>
        <wp:inline distT="0" distB="0" distL="0" distR="0" wp14:anchorId="04ECC7F8" wp14:editId="51B6CD8F">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37D"/>
    <w:multiLevelType w:val="hybridMultilevel"/>
    <w:tmpl w:val="406E46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C87B59"/>
    <w:multiLevelType w:val="hybridMultilevel"/>
    <w:tmpl w:val="92DED3B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5E0B3A"/>
    <w:multiLevelType w:val="hybridMultilevel"/>
    <w:tmpl w:val="E068982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F4112"/>
    <w:multiLevelType w:val="hybridMultilevel"/>
    <w:tmpl w:val="FE6E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2"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806F21"/>
    <w:multiLevelType w:val="multilevel"/>
    <w:tmpl w:val="2BCA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87CB2"/>
    <w:multiLevelType w:val="hybridMultilevel"/>
    <w:tmpl w:val="D09A3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0B6E18"/>
    <w:multiLevelType w:val="hybridMultilevel"/>
    <w:tmpl w:val="A6B4B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7D05B4"/>
    <w:multiLevelType w:val="multilevel"/>
    <w:tmpl w:val="E554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A0C447F"/>
    <w:multiLevelType w:val="hybridMultilevel"/>
    <w:tmpl w:val="28804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5A4797"/>
    <w:multiLevelType w:val="multilevel"/>
    <w:tmpl w:val="582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720FF8"/>
    <w:multiLevelType w:val="multilevel"/>
    <w:tmpl w:val="B8FC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897A98"/>
    <w:multiLevelType w:val="hybridMultilevel"/>
    <w:tmpl w:val="D9AC5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8"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32A5CCF"/>
    <w:multiLevelType w:val="multilevel"/>
    <w:tmpl w:val="7B28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34"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4E80C8F"/>
    <w:multiLevelType w:val="hybridMultilevel"/>
    <w:tmpl w:val="D6C85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A1E7AED"/>
    <w:multiLevelType w:val="multilevel"/>
    <w:tmpl w:val="69AE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883EF0"/>
    <w:multiLevelType w:val="multilevel"/>
    <w:tmpl w:val="6F9A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44"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7538723">
    <w:abstractNumId w:val="32"/>
  </w:num>
  <w:num w:numId="2" w16cid:durableId="434903200">
    <w:abstractNumId w:val="11"/>
  </w:num>
  <w:num w:numId="3" w16cid:durableId="1499299485">
    <w:abstractNumId w:val="22"/>
  </w:num>
  <w:num w:numId="4" w16cid:durableId="643047177">
    <w:abstractNumId w:val="44"/>
  </w:num>
  <w:num w:numId="5" w16cid:durableId="1209952224">
    <w:abstractNumId w:val="46"/>
  </w:num>
  <w:num w:numId="6" w16cid:durableId="1359351342">
    <w:abstractNumId w:val="12"/>
  </w:num>
  <w:num w:numId="7" w16cid:durableId="686490637">
    <w:abstractNumId w:val="10"/>
  </w:num>
  <w:num w:numId="8" w16cid:durableId="244582704">
    <w:abstractNumId w:val="15"/>
  </w:num>
  <w:num w:numId="9" w16cid:durableId="627318591">
    <w:abstractNumId w:val="18"/>
  </w:num>
  <w:num w:numId="10" w16cid:durableId="1976135763">
    <w:abstractNumId w:val="29"/>
  </w:num>
  <w:num w:numId="11" w16cid:durableId="1841695215">
    <w:abstractNumId w:val="30"/>
  </w:num>
  <w:num w:numId="12" w16cid:durableId="1296333389">
    <w:abstractNumId w:val="8"/>
  </w:num>
  <w:num w:numId="13" w16cid:durableId="763066756">
    <w:abstractNumId w:val="34"/>
  </w:num>
  <w:num w:numId="14" w16cid:durableId="2111856247">
    <w:abstractNumId w:val="45"/>
  </w:num>
  <w:num w:numId="15" w16cid:durableId="1292591098">
    <w:abstractNumId w:val="9"/>
  </w:num>
  <w:num w:numId="16" w16cid:durableId="1108233332">
    <w:abstractNumId w:val="6"/>
  </w:num>
  <w:num w:numId="17" w16cid:durableId="1330673005">
    <w:abstractNumId w:val="43"/>
  </w:num>
  <w:num w:numId="18" w16cid:durableId="752823283">
    <w:abstractNumId w:val="19"/>
  </w:num>
  <w:num w:numId="19" w16cid:durableId="1358240733">
    <w:abstractNumId w:val="4"/>
  </w:num>
  <w:num w:numId="20" w16cid:durableId="712922301">
    <w:abstractNumId w:val="28"/>
  </w:num>
  <w:num w:numId="21" w16cid:durableId="821315865">
    <w:abstractNumId w:val="25"/>
  </w:num>
  <w:num w:numId="22" w16cid:durableId="1969778887">
    <w:abstractNumId w:val="40"/>
  </w:num>
  <w:num w:numId="23" w16cid:durableId="1638073015">
    <w:abstractNumId w:val="42"/>
  </w:num>
  <w:num w:numId="24" w16cid:durableId="1435588231">
    <w:abstractNumId w:val="24"/>
  </w:num>
  <w:num w:numId="25" w16cid:durableId="933711263">
    <w:abstractNumId w:val="2"/>
  </w:num>
  <w:num w:numId="26" w16cid:durableId="512691527">
    <w:abstractNumId w:val="21"/>
  </w:num>
  <w:num w:numId="27" w16cid:durableId="459229949">
    <w:abstractNumId w:val="5"/>
  </w:num>
  <w:num w:numId="28" w16cid:durableId="414321896">
    <w:abstractNumId w:val="39"/>
  </w:num>
  <w:num w:numId="29" w16cid:durableId="1411735947">
    <w:abstractNumId w:val="33"/>
  </w:num>
  <w:num w:numId="30" w16cid:durableId="1624996342">
    <w:abstractNumId w:val="38"/>
  </w:num>
  <w:num w:numId="31" w16cid:durableId="504978584">
    <w:abstractNumId w:val="35"/>
  </w:num>
  <w:num w:numId="32" w16cid:durableId="2103990462">
    <w:abstractNumId w:val="20"/>
  </w:num>
  <w:num w:numId="33" w16cid:durableId="1214122237">
    <w:abstractNumId w:val="1"/>
  </w:num>
  <w:num w:numId="34" w16cid:durableId="147207452">
    <w:abstractNumId w:val="14"/>
  </w:num>
  <w:num w:numId="35" w16cid:durableId="882406228">
    <w:abstractNumId w:val="27"/>
  </w:num>
  <w:num w:numId="36" w16cid:durableId="926571700">
    <w:abstractNumId w:val="3"/>
  </w:num>
  <w:num w:numId="37" w16cid:durableId="770246719">
    <w:abstractNumId w:val="0"/>
  </w:num>
  <w:num w:numId="38" w16cid:durableId="1337997677">
    <w:abstractNumId w:val="36"/>
  </w:num>
  <w:num w:numId="39" w16cid:durableId="1433092154">
    <w:abstractNumId w:val="7"/>
  </w:num>
  <w:num w:numId="40" w16cid:durableId="92285704">
    <w:abstractNumId w:val="16"/>
  </w:num>
  <w:num w:numId="41" w16cid:durableId="892692596">
    <w:abstractNumId w:val="17"/>
  </w:num>
  <w:num w:numId="42" w16cid:durableId="128788765">
    <w:abstractNumId w:val="13"/>
  </w:num>
  <w:num w:numId="43" w16cid:durableId="2080207774">
    <w:abstractNumId w:val="37"/>
  </w:num>
  <w:num w:numId="44" w16cid:durableId="1258755607">
    <w:abstractNumId w:val="41"/>
  </w:num>
  <w:num w:numId="45" w16cid:durableId="574705104">
    <w:abstractNumId w:val="31"/>
  </w:num>
  <w:num w:numId="46" w16cid:durableId="1820029662">
    <w:abstractNumId w:val="26"/>
  </w:num>
  <w:num w:numId="47" w16cid:durableId="1669448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7A"/>
    <w:rsid w:val="00014B33"/>
    <w:rsid w:val="000400B8"/>
    <w:rsid w:val="00050E02"/>
    <w:rsid w:val="000528B8"/>
    <w:rsid w:val="000A338D"/>
    <w:rsid w:val="000B4BE3"/>
    <w:rsid w:val="000F0763"/>
    <w:rsid w:val="00124CF8"/>
    <w:rsid w:val="00131E40"/>
    <w:rsid w:val="00167A19"/>
    <w:rsid w:val="00196F60"/>
    <w:rsid w:val="001C05B2"/>
    <w:rsid w:val="001F7F66"/>
    <w:rsid w:val="0021440E"/>
    <w:rsid w:val="00232D82"/>
    <w:rsid w:val="002538AA"/>
    <w:rsid w:val="002C3E37"/>
    <w:rsid w:val="002F2E27"/>
    <w:rsid w:val="00305FD6"/>
    <w:rsid w:val="003252C8"/>
    <w:rsid w:val="003608CB"/>
    <w:rsid w:val="00390B43"/>
    <w:rsid w:val="00393332"/>
    <w:rsid w:val="003A4C17"/>
    <w:rsid w:val="00400C72"/>
    <w:rsid w:val="00401698"/>
    <w:rsid w:val="00437C80"/>
    <w:rsid w:val="0044299E"/>
    <w:rsid w:val="00455F04"/>
    <w:rsid w:val="00462412"/>
    <w:rsid w:val="004A4F1B"/>
    <w:rsid w:val="004B0072"/>
    <w:rsid w:val="004D12E7"/>
    <w:rsid w:val="004F3E9E"/>
    <w:rsid w:val="00540888"/>
    <w:rsid w:val="00571146"/>
    <w:rsid w:val="00581729"/>
    <w:rsid w:val="005A43B1"/>
    <w:rsid w:val="005E035C"/>
    <w:rsid w:val="00662545"/>
    <w:rsid w:val="00691330"/>
    <w:rsid w:val="006D65D6"/>
    <w:rsid w:val="00731F78"/>
    <w:rsid w:val="0075538E"/>
    <w:rsid w:val="0076365E"/>
    <w:rsid w:val="007A0CFB"/>
    <w:rsid w:val="007F2256"/>
    <w:rsid w:val="008445B8"/>
    <w:rsid w:val="00845103"/>
    <w:rsid w:val="008A4483"/>
    <w:rsid w:val="008F3B55"/>
    <w:rsid w:val="009063D9"/>
    <w:rsid w:val="00970760"/>
    <w:rsid w:val="00984486"/>
    <w:rsid w:val="00992218"/>
    <w:rsid w:val="009C1497"/>
    <w:rsid w:val="009E2355"/>
    <w:rsid w:val="009F6072"/>
    <w:rsid w:val="00A4719D"/>
    <w:rsid w:val="00A71AE7"/>
    <w:rsid w:val="00A72C6F"/>
    <w:rsid w:val="00AB28A1"/>
    <w:rsid w:val="00AF5E6A"/>
    <w:rsid w:val="00B65A06"/>
    <w:rsid w:val="00B773E8"/>
    <w:rsid w:val="00B92F14"/>
    <w:rsid w:val="00B9357A"/>
    <w:rsid w:val="00B95C43"/>
    <w:rsid w:val="00C07F2F"/>
    <w:rsid w:val="00C30DFD"/>
    <w:rsid w:val="00C32BFC"/>
    <w:rsid w:val="00C6566E"/>
    <w:rsid w:val="00C70973"/>
    <w:rsid w:val="00C71F46"/>
    <w:rsid w:val="00CA23CF"/>
    <w:rsid w:val="00CC499E"/>
    <w:rsid w:val="00CF529F"/>
    <w:rsid w:val="00D16B3E"/>
    <w:rsid w:val="00D32389"/>
    <w:rsid w:val="00D55A00"/>
    <w:rsid w:val="00D63135"/>
    <w:rsid w:val="00D63C13"/>
    <w:rsid w:val="00DB2944"/>
    <w:rsid w:val="00DD0B76"/>
    <w:rsid w:val="00DD2763"/>
    <w:rsid w:val="00E113A4"/>
    <w:rsid w:val="00E11EC2"/>
    <w:rsid w:val="00E910F1"/>
    <w:rsid w:val="00EB1C2E"/>
    <w:rsid w:val="00EB46AB"/>
    <w:rsid w:val="00ED097C"/>
    <w:rsid w:val="00F616B9"/>
    <w:rsid w:val="00F64E6F"/>
    <w:rsid w:val="00F9352F"/>
    <w:rsid w:val="00FC431F"/>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DF877"/>
  <w15:chartTrackingRefBased/>
  <w15:docId w15:val="{4D8B7EBB-927B-46D4-B40C-9FAC754C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52F"/>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cs="Arial"/>
      <w:b/>
      <w:sz w:val="52"/>
      <w:szCs w:val="52"/>
    </w:rPr>
  </w:style>
  <w:style w:type="paragraph" w:styleId="Heading5">
    <w:name w:val="heading 5"/>
    <w:basedOn w:val="Normal"/>
    <w:next w:val="Normal"/>
    <w:qFormat/>
    <w:pPr>
      <w:keepNext/>
      <w:outlineLvl w:val="4"/>
    </w:pPr>
    <w:rPr>
      <w:rFonts w:ascii="Arial" w:hAnsi="Arial" w:cs="Arial"/>
      <w:b/>
      <w:bCs/>
      <w:color w:val="000000"/>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72"/>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cs="Tahoma"/>
      <w:sz w:val="20"/>
      <w:szCs w:val="20"/>
    </w:rPr>
  </w:style>
  <w:style w:type="paragraph" w:styleId="Header">
    <w:name w:val="header"/>
    <w:basedOn w:val="Normal"/>
    <w:link w:val="HeaderChar"/>
    <w:rsid w:val="004D12E7"/>
    <w:pPr>
      <w:tabs>
        <w:tab w:val="center" w:pos="4513"/>
        <w:tab w:val="right" w:pos="9026"/>
      </w:tabs>
    </w:pPr>
  </w:style>
  <w:style w:type="character" w:customStyle="1" w:styleId="HeaderChar">
    <w:name w:val="Header Char"/>
    <w:link w:val="Header"/>
    <w:rsid w:val="004D12E7"/>
    <w:rPr>
      <w:rFonts w:ascii="Tahoma" w:hAnsi="Tahoma"/>
      <w:sz w:val="24"/>
      <w:szCs w:val="24"/>
      <w:lang w:eastAsia="en-US"/>
    </w:rPr>
  </w:style>
  <w:style w:type="paragraph" w:styleId="BalloonText">
    <w:name w:val="Balloon Text"/>
    <w:basedOn w:val="Normal"/>
    <w:link w:val="BalloonTextChar"/>
    <w:rsid w:val="007F2256"/>
    <w:rPr>
      <w:rFonts w:ascii="Segoe UI" w:hAnsi="Segoe UI" w:cs="Segoe UI"/>
      <w:sz w:val="18"/>
      <w:szCs w:val="18"/>
    </w:rPr>
  </w:style>
  <w:style w:type="character" w:customStyle="1" w:styleId="BalloonTextChar">
    <w:name w:val="Balloon Text Char"/>
    <w:link w:val="BalloonText"/>
    <w:rsid w:val="007F2256"/>
    <w:rPr>
      <w:rFonts w:ascii="Segoe UI" w:hAnsi="Segoe UI" w:cs="Segoe UI"/>
      <w:sz w:val="18"/>
      <w:szCs w:val="18"/>
      <w:lang w:eastAsia="en-US"/>
    </w:rPr>
  </w:style>
  <w:style w:type="character" w:customStyle="1" w:styleId="Heading2Char">
    <w:name w:val="Heading 2 Char"/>
    <w:link w:val="Heading2"/>
    <w:rsid w:val="0044299E"/>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ridgenders.net/healthandsafety/Documents/Corporate%20Health%20and%20Safety%20Policy%20June%20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BE35C1F9607B459E2BE9D4F56F8CEC" ma:contentTypeVersion="11" ma:contentTypeDescription="Create a new document." ma:contentTypeScope="" ma:versionID="7679b6fe51c6284d6279f61ba74ed062">
  <xsd:schema xmlns:xsd="http://www.w3.org/2001/XMLSchema" xmlns:xs="http://www.w3.org/2001/XMLSchema" xmlns:p="http://schemas.microsoft.com/office/2006/metadata/properties" xmlns:ns2="23b56292-4fba-441b-a558-965521dbf064" xmlns:ns3="aaa61253-7236-4b30-a398-5d7f64d994d2" targetNamespace="http://schemas.microsoft.com/office/2006/metadata/properties" ma:root="true" ma:fieldsID="17e78df9534e4410049e01320ee19f90" ns2:_="" ns3:_="">
    <xsd:import namespace="23b56292-4fba-441b-a558-965521dbf064"/>
    <xsd:import namespace="aaa61253-7236-4b30-a398-5d7f64d994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56292-4fba-441b-a558-965521dbf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a61253-7236-4b30-a398-5d7f64d994d2"/>
    <lcf76f155ced4ddcb4097134ff3c332f xmlns="23b56292-4fba-441b-a558-965521dbf0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560BE-F2B1-4F2C-BB8F-30BA3CC7B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56292-4fba-441b-a558-965521dbf064"/>
    <ds:schemaRef ds:uri="aaa61253-7236-4b30-a398-5d7f64d99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F1A6F-AD4D-4565-94F0-99B8456C5129}">
  <ds:schemaRefs>
    <ds:schemaRef ds:uri="http://schemas.microsoft.com/office/2006/documentManagement/types"/>
    <ds:schemaRef ds:uri="aaa61253-7236-4b30-a398-5d7f64d994d2"/>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23b56292-4fba-441b-a558-965521dbf064"/>
    <ds:schemaRef ds:uri="http://www.w3.org/XML/1998/namespace"/>
    <ds:schemaRef ds:uri="http://purl.org/dc/dcmitype/"/>
  </ds:schemaRefs>
</ds:datastoreItem>
</file>

<file path=customXml/itemProps3.xml><?xml version="1.0" encoding="utf-8"?>
<ds:datastoreItem xmlns:ds="http://schemas.openxmlformats.org/officeDocument/2006/customXml" ds:itemID="{804E5047-77A4-4562-B7B5-0EF2F54E0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7600</CharactersWithSpaces>
  <SharedDoc>false</SharedDoc>
  <HLinks>
    <vt:vector size="6" baseType="variant">
      <vt:variant>
        <vt:i4>4521988</vt:i4>
      </vt:variant>
      <vt:variant>
        <vt:i4>0</vt:i4>
      </vt:variant>
      <vt:variant>
        <vt:i4>0</vt:i4>
      </vt:variant>
      <vt:variant>
        <vt:i4>5</vt:i4>
      </vt:variant>
      <vt:variant>
        <vt:lpwstr>http://www.bridgenders.net/healthandsafety/Documents/Corporate Health and Safety Policy June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Lindsey Smith</cp:lastModifiedBy>
  <cp:revision>2</cp:revision>
  <cp:lastPrinted>2025-05-13T12:51:00Z</cp:lastPrinted>
  <dcterms:created xsi:type="dcterms:W3CDTF">2026-04-30T14:40:00Z</dcterms:created>
  <dcterms:modified xsi:type="dcterms:W3CDTF">2026-04-30T14:40:00Z</dcterms:modified>
</cp:coreProperties>
</file>