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6789E5D8" w:rsidR="00456B30" w:rsidRPr="00D36C27" w:rsidRDefault="000D5AC8" w:rsidP="00685DE7">
      <w:pPr>
        <w:jc w:val="center"/>
        <w:rPr>
          <w:rFonts w:ascii="Arial" w:hAnsi="Arial" w:cs="Arial"/>
          <w:noProof/>
        </w:rPr>
      </w:pPr>
      <w:r w:rsidRPr="00D36C27">
        <w:rPr>
          <w:rFonts w:ascii="Arial" w:hAnsi="Arial" w:cs="Arial"/>
          <w:b/>
          <w:color w:val="000000"/>
          <w:sz w:val="32"/>
          <w:szCs w:val="32"/>
        </w:rPr>
        <w:t xml:space="preserve">  </w:t>
      </w:r>
      <w:r w:rsidR="00456B30" w:rsidRPr="00D36C27">
        <w:rPr>
          <w:rFonts w:ascii="Arial" w:hAnsi="Arial" w:cs="Arial"/>
          <w:b/>
          <w:color w:val="000000"/>
          <w:sz w:val="32"/>
          <w:szCs w:val="32"/>
        </w:rPr>
        <w:t>Job Description</w:t>
      </w:r>
    </w:p>
    <w:p w14:paraId="5AB21515" w14:textId="77777777" w:rsidR="00456B30" w:rsidRPr="00D36C27" w:rsidRDefault="00456B30" w:rsidP="00456B30">
      <w:pPr>
        <w:rPr>
          <w:rFonts w:ascii="Arial" w:hAnsi="Arial" w:cs="Arial"/>
        </w:rPr>
      </w:pPr>
    </w:p>
    <w:p w14:paraId="3F1D00DC" w14:textId="77777777" w:rsidR="003D222E" w:rsidRPr="00D36C27" w:rsidRDefault="003D222E" w:rsidP="00D36C27">
      <w:pPr>
        <w:pStyle w:val="BodyText2"/>
        <w:spacing w:after="0"/>
        <w:jc w:val="both"/>
        <w:outlineLvl w:val="0"/>
        <w:rPr>
          <w:b w:val="0"/>
        </w:rPr>
      </w:pPr>
      <w:r w:rsidRPr="00D36C27">
        <w:t>DIRECTORATE:</w:t>
      </w:r>
      <w:r w:rsidRPr="00D36C27">
        <w:tab/>
      </w:r>
      <w:r w:rsidRPr="00D36C27">
        <w:tab/>
      </w:r>
      <w:r w:rsidRPr="00D36C27">
        <w:rPr>
          <w:b w:val="0"/>
        </w:rPr>
        <w:t>Social Services and Wellbeing</w:t>
      </w:r>
    </w:p>
    <w:p w14:paraId="56B6D967" w14:textId="77777777" w:rsidR="003D222E" w:rsidRPr="00D36C27" w:rsidRDefault="003D222E" w:rsidP="00D36C27">
      <w:pPr>
        <w:jc w:val="both"/>
        <w:rPr>
          <w:rFonts w:ascii="Arial" w:hAnsi="Arial" w:cs="Arial"/>
          <w:b/>
        </w:rPr>
      </w:pPr>
    </w:p>
    <w:p w14:paraId="3FBF2A52" w14:textId="77777777" w:rsidR="003D222E" w:rsidRPr="00D36C27" w:rsidRDefault="003D222E" w:rsidP="00D36C27">
      <w:pPr>
        <w:ind w:left="2880" w:hanging="2880"/>
        <w:jc w:val="both"/>
        <w:rPr>
          <w:rFonts w:ascii="Arial" w:hAnsi="Arial" w:cs="Arial"/>
        </w:rPr>
      </w:pPr>
      <w:r w:rsidRPr="00D36C27">
        <w:rPr>
          <w:rFonts w:ascii="Arial" w:hAnsi="Arial" w:cs="Arial"/>
          <w:b/>
        </w:rPr>
        <w:t>DEPARTMENT:</w:t>
      </w:r>
      <w:r w:rsidRPr="00D36C27">
        <w:rPr>
          <w:rFonts w:ascii="Arial" w:hAnsi="Arial" w:cs="Arial"/>
        </w:rPr>
        <w:tab/>
        <w:t>Children’s Social Care / IAA &amp; Safeguarding Team</w:t>
      </w:r>
    </w:p>
    <w:p w14:paraId="23C766D4" w14:textId="77777777" w:rsidR="003D222E" w:rsidRPr="00D36C27" w:rsidRDefault="003D222E" w:rsidP="00D36C27">
      <w:pPr>
        <w:jc w:val="both"/>
        <w:rPr>
          <w:rFonts w:ascii="Arial" w:hAnsi="Arial" w:cs="Arial"/>
        </w:rPr>
      </w:pPr>
    </w:p>
    <w:p w14:paraId="33C0A118" w14:textId="77777777" w:rsidR="003D222E" w:rsidRPr="00D36C27" w:rsidRDefault="003D222E" w:rsidP="00D36C27">
      <w:pPr>
        <w:jc w:val="both"/>
        <w:rPr>
          <w:rFonts w:ascii="Arial" w:hAnsi="Arial" w:cs="Arial"/>
        </w:rPr>
      </w:pPr>
      <w:r w:rsidRPr="00D36C27">
        <w:rPr>
          <w:rFonts w:ascii="Arial" w:hAnsi="Arial" w:cs="Arial"/>
          <w:b/>
        </w:rPr>
        <w:t>POST:</w:t>
      </w:r>
      <w:r w:rsidRPr="00D36C27">
        <w:rPr>
          <w:rFonts w:ascii="Arial" w:hAnsi="Arial" w:cs="Arial"/>
        </w:rPr>
        <w:tab/>
      </w:r>
      <w:r w:rsidRPr="00D36C27">
        <w:rPr>
          <w:rFonts w:ascii="Arial" w:hAnsi="Arial" w:cs="Arial"/>
        </w:rPr>
        <w:tab/>
      </w:r>
      <w:r w:rsidRPr="00D36C27">
        <w:rPr>
          <w:rFonts w:ascii="Arial" w:hAnsi="Arial" w:cs="Arial"/>
        </w:rPr>
        <w:tab/>
        <w:t>Senior Practitioner – IAA &amp; Safeguarding</w:t>
      </w:r>
    </w:p>
    <w:p w14:paraId="7FF0D388" w14:textId="77777777" w:rsidR="003D222E" w:rsidRPr="00D36C27" w:rsidRDefault="003D222E" w:rsidP="00D36C27">
      <w:pPr>
        <w:jc w:val="both"/>
        <w:rPr>
          <w:rFonts w:ascii="Arial" w:hAnsi="Arial" w:cs="Arial"/>
          <w:b/>
        </w:rPr>
      </w:pPr>
    </w:p>
    <w:p w14:paraId="54F002FD" w14:textId="77777777" w:rsidR="003D222E" w:rsidRPr="00D36C27" w:rsidRDefault="003D222E" w:rsidP="00D36C27">
      <w:pPr>
        <w:jc w:val="both"/>
        <w:rPr>
          <w:rFonts w:ascii="Arial" w:hAnsi="Arial" w:cs="Arial"/>
        </w:rPr>
      </w:pPr>
      <w:r w:rsidRPr="00D36C27">
        <w:rPr>
          <w:rFonts w:ascii="Arial" w:hAnsi="Arial" w:cs="Arial"/>
          <w:b/>
        </w:rPr>
        <w:t>GRADE OF POST:</w:t>
      </w:r>
      <w:r w:rsidRPr="00D36C27">
        <w:rPr>
          <w:rFonts w:ascii="Arial" w:hAnsi="Arial" w:cs="Arial"/>
          <w:b/>
        </w:rPr>
        <w:tab/>
      </w:r>
      <w:r w:rsidRPr="00D36C27">
        <w:rPr>
          <w:rFonts w:ascii="Arial" w:hAnsi="Arial" w:cs="Arial"/>
          <w:b/>
        </w:rPr>
        <w:tab/>
      </w:r>
      <w:r w:rsidRPr="00D36C27">
        <w:rPr>
          <w:rFonts w:ascii="Arial" w:hAnsi="Arial" w:cs="Arial"/>
        </w:rPr>
        <w:t>GR13</w:t>
      </w:r>
      <w:r w:rsidRPr="00D36C27">
        <w:rPr>
          <w:rFonts w:ascii="Arial" w:hAnsi="Arial" w:cs="Arial"/>
          <w:color w:val="FF0000"/>
        </w:rPr>
        <w:t xml:space="preserve"> </w:t>
      </w:r>
    </w:p>
    <w:p w14:paraId="16AF840C" w14:textId="77777777" w:rsidR="003D222E" w:rsidRPr="00D36C27" w:rsidRDefault="003D222E" w:rsidP="00D36C27">
      <w:pPr>
        <w:jc w:val="both"/>
        <w:rPr>
          <w:rFonts w:ascii="Arial" w:hAnsi="Arial" w:cs="Arial"/>
        </w:rPr>
      </w:pPr>
    </w:p>
    <w:p w14:paraId="6669758E" w14:textId="77777777" w:rsidR="003D222E" w:rsidRPr="00D36C27" w:rsidRDefault="003D222E" w:rsidP="00D36C27">
      <w:pPr>
        <w:jc w:val="both"/>
        <w:rPr>
          <w:rFonts w:ascii="Arial" w:hAnsi="Arial" w:cs="Arial"/>
        </w:rPr>
      </w:pPr>
      <w:r w:rsidRPr="00D36C27">
        <w:rPr>
          <w:rFonts w:ascii="Arial" w:hAnsi="Arial" w:cs="Arial"/>
          <w:b/>
        </w:rPr>
        <w:t>RESPONSIBLE TO:</w:t>
      </w:r>
      <w:r w:rsidRPr="00D36C27">
        <w:rPr>
          <w:rFonts w:ascii="Arial" w:hAnsi="Arial" w:cs="Arial"/>
        </w:rPr>
        <w:tab/>
        <w:t>Team Manager – IAA</w:t>
      </w:r>
    </w:p>
    <w:p w14:paraId="11EE5264" w14:textId="77777777" w:rsidR="002A25F9" w:rsidRPr="00D36C27" w:rsidRDefault="002A25F9" w:rsidP="00456B30">
      <w:pPr>
        <w:ind w:right="91"/>
        <w:rPr>
          <w:rFonts w:ascii="Arial" w:hAnsi="Arial" w:cs="Arial"/>
        </w:rPr>
      </w:pPr>
    </w:p>
    <w:p w14:paraId="7EDB7694" w14:textId="77777777" w:rsidR="002A25F9" w:rsidRPr="00D36C27"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D36C27" w:rsidRDefault="00456B30" w:rsidP="002A25F9">
      <w:pPr>
        <w:pStyle w:val="BodyText"/>
        <w:pBdr>
          <w:top w:val="single" w:sz="4" w:space="1" w:color="auto"/>
        </w:pBdr>
        <w:spacing w:after="0"/>
        <w:ind w:left="2880" w:hanging="2880"/>
        <w:rPr>
          <w:rFonts w:ascii="Arial" w:hAnsi="Arial" w:cs="Arial"/>
          <w:b/>
          <w:sz w:val="24"/>
          <w:szCs w:val="24"/>
        </w:rPr>
      </w:pPr>
      <w:r w:rsidRPr="00D36C27">
        <w:rPr>
          <w:rFonts w:ascii="Arial" w:hAnsi="Arial" w:cs="Arial"/>
          <w:b/>
          <w:sz w:val="24"/>
          <w:szCs w:val="24"/>
        </w:rPr>
        <w:t>JOB PURPOSE:</w:t>
      </w:r>
    </w:p>
    <w:p w14:paraId="1D4FBC3E" w14:textId="77777777" w:rsidR="003D222E" w:rsidRPr="00D36C27" w:rsidRDefault="003D222E" w:rsidP="003D222E">
      <w:pPr>
        <w:jc w:val="both"/>
        <w:rPr>
          <w:rFonts w:ascii="Arial" w:hAnsi="Arial" w:cs="Arial"/>
        </w:rPr>
      </w:pPr>
      <w:r w:rsidRPr="00D36C27">
        <w:rPr>
          <w:rFonts w:ascii="Arial" w:hAnsi="Arial" w:cs="Arial"/>
        </w:rPr>
        <w:t>To undertake Care and Support Assessments and to quality assure the work of other team members.</w:t>
      </w:r>
    </w:p>
    <w:p w14:paraId="16F558E0" w14:textId="77777777" w:rsidR="003D222E" w:rsidRPr="00D36C27" w:rsidRDefault="003D222E" w:rsidP="003D222E">
      <w:pPr>
        <w:jc w:val="both"/>
        <w:rPr>
          <w:rFonts w:ascii="Arial" w:hAnsi="Arial" w:cs="Arial"/>
        </w:rPr>
      </w:pPr>
      <w:r w:rsidRPr="00D36C27">
        <w:rPr>
          <w:rFonts w:ascii="Arial" w:hAnsi="Arial" w:cs="Arial"/>
        </w:rPr>
        <w:t>To act as the key decision maker at the point of initial contact as part of the Information, Advice and Assistance arrangements as specified within the Social Services and Well Being (Wales) Act 2014.</w:t>
      </w:r>
    </w:p>
    <w:p w14:paraId="5D5F4A00" w14:textId="77777777" w:rsidR="003D222E" w:rsidRPr="00D36C27" w:rsidRDefault="003D222E" w:rsidP="003D222E">
      <w:pPr>
        <w:jc w:val="both"/>
        <w:rPr>
          <w:rFonts w:ascii="Arial" w:hAnsi="Arial" w:cs="Arial"/>
        </w:rPr>
      </w:pPr>
      <w:r w:rsidRPr="00D36C27">
        <w:rPr>
          <w:rFonts w:ascii="Arial" w:hAnsi="Arial" w:cs="Arial"/>
        </w:rPr>
        <w:t>Participate in the functioning of Bridgend’s Multi-Agency Safeguarding Hub (MASH).</w:t>
      </w:r>
    </w:p>
    <w:p w14:paraId="469AF3C6" w14:textId="77777777" w:rsidR="002A25F9" w:rsidRPr="00D36C27" w:rsidRDefault="002A25F9" w:rsidP="002A25F9">
      <w:pPr>
        <w:pStyle w:val="Footer"/>
        <w:pBdr>
          <w:bottom w:val="single" w:sz="4" w:space="1" w:color="auto"/>
        </w:pBdr>
        <w:rPr>
          <w:rFonts w:ascii="Arial" w:hAnsi="Arial" w:cs="Arial"/>
        </w:rPr>
      </w:pPr>
    </w:p>
    <w:p w14:paraId="4186DEE7" w14:textId="77777777" w:rsidR="002A25F9" w:rsidRPr="00D36C27" w:rsidRDefault="002A25F9" w:rsidP="002A25F9">
      <w:pPr>
        <w:pStyle w:val="Footer"/>
        <w:rPr>
          <w:rFonts w:ascii="Arial" w:hAnsi="Arial" w:cs="Arial"/>
        </w:rPr>
      </w:pPr>
    </w:p>
    <w:p w14:paraId="6E2213F0" w14:textId="49ED4CA9" w:rsidR="00456B30" w:rsidRPr="00D36C27" w:rsidRDefault="00456B30" w:rsidP="00A66B0A">
      <w:pPr>
        <w:pStyle w:val="Footer"/>
        <w:rPr>
          <w:rFonts w:ascii="Arial" w:hAnsi="Arial" w:cs="Arial"/>
          <w:b/>
        </w:rPr>
      </w:pPr>
      <w:r w:rsidRPr="00D36C27">
        <w:rPr>
          <w:rFonts w:ascii="Arial" w:hAnsi="Arial" w:cs="Arial"/>
          <w:b/>
        </w:rPr>
        <w:t>PRINCIPAL RESPONSIBILITIES AND ACTIVITIES:</w:t>
      </w:r>
    </w:p>
    <w:p w14:paraId="03A62D80"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Working with families within complex situations, providing a co-ordinated response to identified needs and concerns. This will include undertaking Assessments where required to determine eligible needs.</w:t>
      </w:r>
    </w:p>
    <w:p w14:paraId="192C2E51"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 xml:space="preserve">Acting as the key decision maker at the point of initial contact to the Information Advice and Assistance Service in MASH. </w:t>
      </w:r>
    </w:p>
    <w:p w14:paraId="4EF99059"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szCs w:val="24"/>
        </w:rPr>
        <w:t xml:space="preserve">Line managing, advising, and providing professional consultation/mentoring to </w:t>
      </w:r>
      <w:r w:rsidRPr="00D36C27">
        <w:rPr>
          <w:rFonts w:cs="Arial"/>
        </w:rPr>
        <w:t>social workers, unqualified staff and social work students.</w:t>
      </w:r>
    </w:p>
    <w:p w14:paraId="572385A4" w14:textId="77777777" w:rsidR="00D36C27" w:rsidRPr="00D36C27" w:rsidRDefault="00D36C27" w:rsidP="00D36C27">
      <w:pPr>
        <w:pStyle w:val="BodyTextIndent2"/>
        <w:numPr>
          <w:ilvl w:val="0"/>
          <w:numId w:val="28"/>
        </w:numPr>
        <w:tabs>
          <w:tab w:val="clear" w:pos="720"/>
        </w:tabs>
        <w:ind w:left="426" w:hanging="426"/>
        <w:jc w:val="both"/>
        <w:rPr>
          <w:rFonts w:cs="Arial"/>
        </w:rPr>
      </w:pPr>
      <w:r w:rsidRPr="00D36C27">
        <w:rPr>
          <w:rFonts w:cs="Arial"/>
          <w:szCs w:val="24"/>
        </w:rPr>
        <w:t>Developing the skills and knowledge base of the team, identifying training and development needs as required.</w:t>
      </w:r>
      <w:r w:rsidRPr="00D36C27">
        <w:rPr>
          <w:rFonts w:cs="Arial"/>
        </w:rPr>
        <w:t xml:space="preserve"> </w:t>
      </w:r>
    </w:p>
    <w:p w14:paraId="08CAC038"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Contributing to service delivery, practice standards and overall performance of the team.</w:t>
      </w:r>
    </w:p>
    <w:p w14:paraId="653CDD70"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 xml:space="preserve">To maintain personal and professional development to meet the changing demands of the job, participate in appropriate training and development activities. </w:t>
      </w:r>
    </w:p>
    <w:p w14:paraId="6B07FB42" w14:textId="77777777" w:rsidR="00D36C27" w:rsidRPr="00D36C27" w:rsidRDefault="00D36C27" w:rsidP="00D36C27">
      <w:pPr>
        <w:pStyle w:val="BodyTextIndent2"/>
        <w:numPr>
          <w:ilvl w:val="0"/>
          <w:numId w:val="28"/>
        </w:numPr>
        <w:tabs>
          <w:tab w:val="clear" w:pos="720"/>
          <w:tab w:val="num" w:pos="426"/>
        </w:tabs>
        <w:ind w:left="426" w:hanging="426"/>
        <w:jc w:val="both"/>
        <w:rPr>
          <w:rFonts w:cs="Arial"/>
        </w:rPr>
      </w:pPr>
      <w:r w:rsidRPr="00D36C27">
        <w:rPr>
          <w:rFonts w:cs="Arial"/>
        </w:rPr>
        <w:t>Working with families with complex situations and providing a strong response to identified needs and concerns. This will include:</w:t>
      </w:r>
    </w:p>
    <w:p w14:paraId="2C3F108F" w14:textId="77777777" w:rsidR="00D36C27" w:rsidRPr="00D36C27" w:rsidRDefault="00D36C27" w:rsidP="00D36C27">
      <w:pPr>
        <w:pStyle w:val="ListParagraph"/>
        <w:jc w:val="both"/>
        <w:rPr>
          <w:rFonts w:ascii="Arial" w:hAnsi="Arial" w:cs="Arial"/>
        </w:rPr>
      </w:pPr>
    </w:p>
    <w:p w14:paraId="0A6B01EA" w14:textId="7B041FF1" w:rsidR="00D36C27" w:rsidRPr="00D36C27" w:rsidRDefault="00D36C27" w:rsidP="00D36C27">
      <w:pPr>
        <w:pStyle w:val="BodyTextIndent2"/>
        <w:numPr>
          <w:ilvl w:val="1"/>
          <w:numId w:val="28"/>
        </w:numPr>
        <w:jc w:val="both"/>
        <w:rPr>
          <w:rFonts w:cs="Arial"/>
        </w:rPr>
      </w:pPr>
      <w:r w:rsidRPr="00D36C27">
        <w:rPr>
          <w:rFonts w:cs="Arial"/>
        </w:rPr>
        <w:t xml:space="preserve">Care and Support </w:t>
      </w:r>
      <w:r w:rsidRPr="00D36C27">
        <w:rPr>
          <w:rFonts w:cs="Arial"/>
        </w:rPr>
        <w:t>Assessments.</w:t>
      </w:r>
    </w:p>
    <w:p w14:paraId="463517D1" w14:textId="0671D4D4" w:rsidR="00D36C27" w:rsidRPr="00D36C27" w:rsidRDefault="00D36C27" w:rsidP="00D36C27">
      <w:pPr>
        <w:pStyle w:val="BodyTextIndent2"/>
        <w:numPr>
          <w:ilvl w:val="1"/>
          <w:numId w:val="28"/>
        </w:numPr>
        <w:jc w:val="both"/>
        <w:rPr>
          <w:rFonts w:cs="Arial"/>
        </w:rPr>
      </w:pPr>
      <w:r w:rsidRPr="00D36C27">
        <w:rPr>
          <w:rFonts w:cs="Arial"/>
        </w:rPr>
        <w:t xml:space="preserve">Child Protection investigations and care planning and </w:t>
      </w:r>
      <w:r w:rsidRPr="00D36C27">
        <w:rPr>
          <w:rFonts w:cs="Arial"/>
        </w:rPr>
        <w:t>review.</w:t>
      </w:r>
    </w:p>
    <w:p w14:paraId="7DDF9466" w14:textId="5B144743" w:rsidR="00D36C27" w:rsidRPr="00D36C27" w:rsidRDefault="00D36C27" w:rsidP="00D36C27">
      <w:pPr>
        <w:pStyle w:val="BodyTextIndent2"/>
        <w:numPr>
          <w:ilvl w:val="1"/>
          <w:numId w:val="28"/>
        </w:numPr>
        <w:jc w:val="both"/>
        <w:rPr>
          <w:rFonts w:cs="Arial"/>
        </w:rPr>
      </w:pPr>
      <w:r w:rsidRPr="00D36C27">
        <w:rPr>
          <w:rFonts w:cs="Arial"/>
        </w:rPr>
        <w:t xml:space="preserve">Services to children who are looked </w:t>
      </w:r>
      <w:r w:rsidRPr="00D36C27">
        <w:rPr>
          <w:rFonts w:cs="Arial"/>
        </w:rPr>
        <w:t>after.</w:t>
      </w:r>
    </w:p>
    <w:p w14:paraId="054D0757" w14:textId="4C00AFFA" w:rsidR="00D36C27" w:rsidRPr="00D36C27" w:rsidRDefault="00D36C27" w:rsidP="00D36C27">
      <w:pPr>
        <w:pStyle w:val="BodyTextIndent2"/>
        <w:numPr>
          <w:ilvl w:val="1"/>
          <w:numId w:val="28"/>
        </w:numPr>
        <w:jc w:val="both"/>
        <w:rPr>
          <w:rFonts w:cs="Arial"/>
        </w:rPr>
      </w:pPr>
      <w:r w:rsidRPr="00D36C27">
        <w:rPr>
          <w:rFonts w:cs="Arial"/>
        </w:rPr>
        <w:t xml:space="preserve">Other complex care and support work as </w:t>
      </w:r>
      <w:r w:rsidRPr="00D36C27">
        <w:rPr>
          <w:rFonts w:cs="Arial"/>
        </w:rPr>
        <w:t>required.</w:t>
      </w:r>
    </w:p>
    <w:p w14:paraId="771F58DD" w14:textId="77777777" w:rsidR="00D36C27" w:rsidRPr="00D36C27" w:rsidRDefault="00D36C27" w:rsidP="00D36C27">
      <w:pPr>
        <w:pStyle w:val="BodyTextIndent2"/>
        <w:numPr>
          <w:ilvl w:val="1"/>
          <w:numId w:val="28"/>
        </w:numPr>
        <w:jc w:val="both"/>
        <w:rPr>
          <w:rFonts w:cs="Arial"/>
        </w:rPr>
      </w:pPr>
      <w:r w:rsidRPr="00D36C27">
        <w:rPr>
          <w:rFonts w:cs="Arial"/>
        </w:rPr>
        <w:t>Care Proceedings</w:t>
      </w:r>
    </w:p>
    <w:p w14:paraId="08A10256" w14:textId="77777777" w:rsidR="00D36C27" w:rsidRPr="00D36C27" w:rsidRDefault="00D36C27" w:rsidP="00D36C27">
      <w:pPr>
        <w:pStyle w:val="BodyTextIndent2"/>
        <w:ind w:left="1440" w:firstLine="0"/>
        <w:jc w:val="both"/>
        <w:rPr>
          <w:rFonts w:cs="Arial"/>
        </w:rPr>
      </w:pPr>
    </w:p>
    <w:p w14:paraId="2FA2CB7C" w14:textId="2007D77A" w:rsidR="000D5AC8" w:rsidRPr="00D36C27" w:rsidRDefault="00D36C27" w:rsidP="00D36C27">
      <w:pPr>
        <w:pStyle w:val="Footer"/>
        <w:numPr>
          <w:ilvl w:val="0"/>
          <w:numId w:val="29"/>
        </w:numPr>
        <w:jc w:val="both"/>
        <w:rPr>
          <w:rFonts w:ascii="Arial" w:hAnsi="Arial" w:cs="Arial"/>
        </w:rPr>
      </w:pPr>
      <w:r w:rsidRPr="00D36C27">
        <w:rPr>
          <w:rFonts w:ascii="Arial" w:hAnsi="Arial" w:cs="Arial"/>
        </w:rPr>
        <w:t>Chairing and participating in multi-agency meetings</w:t>
      </w:r>
    </w:p>
    <w:p w14:paraId="0E4BF498" w14:textId="7422FDFF" w:rsidR="00456B30" w:rsidRPr="00D36C27" w:rsidRDefault="00D36C27" w:rsidP="00456B30">
      <w:pPr>
        <w:pStyle w:val="BodyTextIndent2"/>
        <w:numPr>
          <w:ilvl w:val="0"/>
          <w:numId w:val="29"/>
        </w:numPr>
        <w:tabs>
          <w:tab w:val="num" w:pos="426"/>
        </w:tabs>
        <w:jc w:val="both"/>
        <w:rPr>
          <w:rFonts w:cs="Arial"/>
        </w:rPr>
      </w:pPr>
      <w:r w:rsidRPr="00D36C27">
        <w:rPr>
          <w:rFonts w:cs="Arial"/>
          <w:lang w:eastAsia="en-GB"/>
        </w:rPr>
        <w:t>Deputising for the Team Manager as and when required.</w:t>
      </w:r>
    </w:p>
    <w:p w14:paraId="0777352A" w14:textId="7D77028A" w:rsidR="00A66B0A" w:rsidRPr="00D36C27" w:rsidRDefault="00A66B0A" w:rsidP="00456B30">
      <w:pPr>
        <w:autoSpaceDE w:val="0"/>
        <w:autoSpaceDN w:val="0"/>
        <w:adjustRightInd w:val="0"/>
        <w:jc w:val="both"/>
        <w:rPr>
          <w:rFonts w:ascii="Arial" w:hAnsi="Arial" w:cs="Arial"/>
          <w:b/>
          <w:bCs/>
          <w:lang w:eastAsia="en-GB"/>
        </w:rPr>
      </w:pPr>
    </w:p>
    <w:p w14:paraId="59A95F58" w14:textId="77777777" w:rsidR="00D36C27" w:rsidRPr="00D36C27" w:rsidRDefault="00D36C27" w:rsidP="00456B30">
      <w:pPr>
        <w:autoSpaceDE w:val="0"/>
        <w:autoSpaceDN w:val="0"/>
        <w:adjustRightInd w:val="0"/>
        <w:jc w:val="both"/>
        <w:rPr>
          <w:rFonts w:ascii="Arial" w:hAnsi="Arial" w:cs="Arial"/>
          <w:b/>
          <w:bCs/>
          <w:lang w:eastAsia="en-GB"/>
        </w:rPr>
      </w:pPr>
    </w:p>
    <w:p w14:paraId="033F4D3A" w14:textId="77777777" w:rsidR="00637FAA" w:rsidRPr="00D36C27" w:rsidRDefault="00637FAA" w:rsidP="00637FAA">
      <w:pPr>
        <w:autoSpaceDE w:val="0"/>
        <w:autoSpaceDN w:val="0"/>
        <w:adjustRightInd w:val="0"/>
        <w:rPr>
          <w:rFonts w:ascii="Arial" w:hAnsi="Arial" w:cs="Arial"/>
          <w:b/>
          <w:bCs/>
          <w:lang w:eastAsia="en-GB"/>
        </w:rPr>
      </w:pPr>
      <w:r w:rsidRPr="00D36C27">
        <w:rPr>
          <w:rFonts w:ascii="Arial" w:hAnsi="Arial" w:cs="Arial"/>
          <w:b/>
          <w:bCs/>
          <w:lang w:eastAsia="en-GB"/>
        </w:rPr>
        <w:t>GENERAL DUTIES</w:t>
      </w:r>
    </w:p>
    <w:p w14:paraId="2E8249B1" w14:textId="77777777" w:rsidR="00637FAA" w:rsidRPr="00D36C27" w:rsidRDefault="00637FAA" w:rsidP="00637FAA">
      <w:pPr>
        <w:autoSpaceDE w:val="0"/>
        <w:autoSpaceDN w:val="0"/>
        <w:adjustRightInd w:val="0"/>
        <w:rPr>
          <w:rFonts w:ascii="Arial" w:hAnsi="Arial" w:cs="Arial"/>
          <w:b/>
          <w:bCs/>
          <w:lang w:eastAsia="en-GB"/>
        </w:rPr>
      </w:pPr>
    </w:p>
    <w:p w14:paraId="5751D7CE" w14:textId="77777777" w:rsidR="00637FAA" w:rsidRPr="00D36C27" w:rsidRDefault="00637FAA" w:rsidP="006E321A">
      <w:pPr>
        <w:autoSpaceDE w:val="0"/>
        <w:autoSpaceDN w:val="0"/>
        <w:adjustRightInd w:val="0"/>
        <w:jc w:val="both"/>
        <w:rPr>
          <w:rFonts w:ascii="Arial" w:hAnsi="Arial" w:cs="Arial"/>
          <w:b/>
          <w:bCs/>
          <w:lang w:eastAsia="en-GB"/>
        </w:rPr>
      </w:pPr>
      <w:r w:rsidRPr="00D36C27">
        <w:rPr>
          <w:rFonts w:ascii="Arial" w:hAnsi="Arial" w:cs="Arial"/>
          <w:b/>
          <w:bCs/>
          <w:lang w:eastAsia="en-GB"/>
        </w:rPr>
        <w:t>Health and Safety</w:t>
      </w:r>
    </w:p>
    <w:p w14:paraId="79D0D5C5" w14:textId="420187EF" w:rsidR="00637FAA" w:rsidRPr="00D36C27" w:rsidRDefault="00637FAA" w:rsidP="006E321A">
      <w:pPr>
        <w:jc w:val="both"/>
        <w:rPr>
          <w:rFonts w:ascii="Arial" w:hAnsi="Arial" w:cs="Arial"/>
        </w:rPr>
      </w:pPr>
      <w:r w:rsidRPr="00D36C27">
        <w:rPr>
          <w:rFonts w:ascii="Arial" w:hAnsi="Arial" w:cs="Arial"/>
        </w:rPr>
        <w:t xml:space="preserve">To fulfil the general and specific roles and responsibilities detailed in the </w:t>
      </w:r>
      <w:hyperlink r:id="rId13" w:history="1">
        <w:r w:rsidRPr="00D36C27">
          <w:rPr>
            <w:rStyle w:val="Hyperlink"/>
            <w:rFonts w:ascii="Arial" w:hAnsi="Arial" w:cs="Arial"/>
          </w:rPr>
          <w:t>Health and Safety Policy</w:t>
        </w:r>
      </w:hyperlink>
      <w:r w:rsidR="009D61B4" w:rsidRPr="00D36C27">
        <w:rPr>
          <w:rStyle w:val="Hyperlink"/>
          <w:rFonts w:ascii="Arial" w:hAnsi="Arial" w:cs="Arial"/>
        </w:rPr>
        <w:t>.</w:t>
      </w:r>
    </w:p>
    <w:p w14:paraId="5BA5E1E6" w14:textId="77777777" w:rsidR="00637FAA" w:rsidRPr="00D36C27" w:rsidRDefault="00637FAA" w:rsidP="006E321A">
      <w:pPr>
        <w:ind w:left="720"/>
        <w:jc w:val="both"/>
        <w:rPr>
          <w:rFonts w:ascii="Arial" w:hAnsi="Arial" w:cs="Arial"/>
          <w:b/>
        </w:rPr>
      </w:pPr>
    </w:p>
    <w:p w14:paraId="05D80DCC" w14:textId="77777777" w:rsidR="00637FAA" w:rsidRPr="00D36C27" w:rsidRDefault="00637FAA" w:rsidP="006E321A">
      <w:pPr>
        <w:autoSpaceDE w:val="0"/>
        <w:autoSpaceDN w:val="0"/>
        <w:adjustRightInd w:val="0"/>
        <w:jc w:val="both"/>
        <w:rPr>
          <w:rFonts w:ascii="Arial" w:hAnsi="Arial" w:cs="Arial"/>
          <w:b/>
          <w:lang w:eastAsia="en-GB"/>
        </w:rPr>
      </w:pPr>
      <w:r w:rsidRPr="00D36C27">
        <w:rPr>
          <w:rFonts w:ascii="Arial" w:hAnsi="Arial" w:cs="Arial"/>
          <w:b/>
          <w:lang w:eastAsia="en-GB"/>
        </w:rPr>
        <w:t>Equal Opportunities</w:t>
      </w:r>
    </w:p>
    <w:p w14:paraId="4C960B66" w14:textId="77777777" w:rsidR="00637FAA" w:rsidRPr="00D36C27" w:rsidRDefault="00637FAA" w:rsidP="006E321A">
      <w:pPr>
        <w:autoSpaceDE w:val="0"/>
        <w:autoSpaceDN w:val="0"/>
        <w:adjustRightInd w:val="0"/>
        <w:jc w:val="both"/>
        <w:rPr>
          <w:rFonts w:ascii="Arial" w:hAnsi="Arial" w:cs="Arial"/>
          <w:lang w:eastAsia="en-GB"/>
        </w:rPr>
      </w:pPr>
      <w:r w:rsidRPr="00D36C27">
        <w:rPr>
          <w:rFonts w:ascii="Arial" w:hAnsi="Arial" w:cs="Arial"/>
          <w:lang w:eastAsia="en-GB"/>
        </w:rPr>
        <w:t>To ensure that all activities are operated in accordance with Equal Opportunities legislation and best practice.</w:t>
      </w:r>
    </w:p>
    <w:p w14:paraId="33401C0D" w14:textId="77777777" w:rsidR="00637FAA" w:rsidRPr="00D36C27" w:rsidRDefault="00637FAA" w:rsidP="006E321A">
      <w:pPr>
        <w:autoSpaceDE w:val="0"/>
        <w:autoSpaceDN w:val="0"/>
        <w:adjustRightInd w:val="0"/>
        <w:jc w:val="both"/>
        <w:rPr>
          <w:rFonts w:ascii="Arial" w:hAnsi="Arial" w:cs="Arial"/>
          <w:lang w:eastAsia="en-GB"/>
        </w:rPr>
      </w:pPr>
    </w:p>
    <w:p w14:paraId="3D80E9F3" w14:textId="77777777" w:rsidR="001777B4" w:rsidRPr="00D36C27" w:rsidRDefault="001777B4" w:rsidP="006E321A">
      <w:pPr>
        <w:jc w:val="both"/>
        <w:rPr>
          <w:rFonts w:ascii="Arial" w:hAnsi="Arial" w:cs="Arial"/>
          <w:b/>
          <w:bCs/>
        </w:rPr>
      </w:pPr>
      <w:r w:rsidRPr="00D36C27">
        <w:rPr>
          <w:rFonts w:ascii="Arial" w:hAnsi="Arial" w:cs="Arial"/>
          <w:b/>
          <w:bCs/>
        </w:rPr>
        <w:t>Safeguarding</w:t>
      </w:r>
    </w:p>
    <w:p w14:paraId="159BF735" w14:textId="77777777" w:rsidR="001777B4" w:rsidRPr="00D36C27" w:rsidRDefault="001777B4" w:rsidP="006E321A">
      <w:pPr>
        <w:jc w:val="both"/>
        <w:rPr>
          <w:rFonts w:ascii="Arial" w:hAnsi="Arial" w:cs="Arial"/>
        </w:rPr>
      </w:pPr>
      <w:r w:rsidRPr="00D36C27">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D36C27" w:rsidRDefault="00637FAA" w:rsidP="006E321A">
      <w:pPr>
        <w:autoSpaceDE w:val="0"/>
        <w:autoSpaceDN w:val="0"/>
        <w:adjustRightInd w:val="0"/>
        <w:jc w:val="both"/>
        <w:rPr>
          <w:rFonts w:ascii="Arial" w:hAnsi="Arial" w:cs="Arial"/>
          <w:lang w:eastAsia="en-GB"/>
        </w:rPr>
      </w:pPr>
    </w:p>
    <w:p w14:paraId="67717EDF" w14:textId="77777777" w:rsidR="00637FAA" w:rsidRPr="00D36C27" w:rsidRDefault="00637FAA" w:rsidP="006E321A">
      <w:pPr>
        <w:autoSpaceDE w:val="0"/>
        <w:autoSpaceDN w:val="0"/>
        <w:adjustRightInd w:val="0"/>
        <w:jc w:val="both"/>
        <w:rPr>
          <w:rFonts w:ascii="Arial" w:hAnsi="Arial" w:cs="Arial"/>
          <w:b/>
          <w:bCs/>
          <w:lang w:eastAsia="en-GB"/>
        </w:rPr>
      </w:pPr>
      <w:r w:rsidRPr="00D36C27">
        <w:rPr>
          <w:rFonts w:ascii="Arial" w:hAnsi="Arial" w:cs="Arial"/>
          <w:b/>
          <w:bCs/>
          <w:lang w:eastAsia="en-GB"/>
        </w:rPr>
        <w:t>Review and Right to Vary</w:t>
      </w:r>
    </w:p>
    <w:p w14:paraId="081D1F4F" w14:textId="77777777" w:rsidR="00637FAA" w:rsidRPr="00D36C27" w:rsidRDefault="00637FAA" w:rsidP="006E321A">
      <w:pPr>
        <w:autoSpaceDE w:val="0"/>
        <w:autoSpaceDN w:val="0"/>
        <w:adjustRightInd w:val="0"/>
        <w:jc w:val="both"/>
        <w:rPr>
          <w:rFonts w:ascii="Arial" w:hAnsi="Arial" w:cs="Arial"/>
          <w:lang w:eastAsia="en-GB"/>
        </w:rPr>
      </w:pPr>
      <w:r w:rsidRPr="00D36C2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D36C27" w:rsidRDefault="001E523D" w:rsidP="006E321A">
      <w:pPr>
        <w:pStyle w:val="Heading2"/>
        <w:jc w:val="both"/>
        <w:rPr>
          <w:i w:val="0"/>
          <w:caps/>
          <w:sz w:val="24"/>
          <w:szCs w:val="24"/>
        </w:rPr>
      </w:pPr>
      <w:r w:rsidRPr="00D36C27">
        <w:rPr>
          <w:i w:val="0"/>
          <w:sz w:val="24"/>
          <w:szCs w:val="24"/>
        </w:rPr>
        <w:t>Criminal Records Check</w:t>
      </w:r>
    </w:p>
    <w:p w14:paraId="1961F031" w14:textId="2684D07B" w:rsidR="00456B30" w:rsidRPr="00D36C27" w:rsidRDefault="00456B30" w:rsidP="006E321A">
      <w:pPr>
        <w:ind w:right="-45"/>
        <w:jc w:val="both"/>
        <w:rPr>
          <w:rFonts w:ascii="Arial" w:hAnsi="Arial" w:cs="Arial"/>
        </w:rPr>
      </w:pPr>
      <w:r w:rsidRPr="00D36C27">
        <w:rPr>
          <w:rFonts w:ascii="Arial" w:hAnsi="Arial" w:cs="Arial"/>
        </w:rPr>
        <w:t xml:space="preserve">This post requires </w:t>
      </w:r>
      <w:r w:rsidR="009D61B4" w:rsidRPr="00D36C27">
        <w:rPr>
          <w:rFonts w:ascii="Arial" w:hAnsi="Arial" w:cs="Arial"/>
        </w:rPr>
        <w:t>criminal records</w:t>
      </w:r>
      <w:r w:rsidRPr="00D36C27">
        <w:rPr>
          <w:rFonts w:ascii="Arial" w:hAnsi="Arial" w:cs="Arial"/>
        </w:rPr>
        <w:t xml:space="preserve"> check through the Disclosure &amp; Barring Service (DBS)</w:t>
      </w:r>
      <w:r w:rsidR="009D61B4" w:rsidRPr="00D36C27">
        <w:rPr>
          <w:rFonts w:ascii="Arial" w:hAnsi="Arial" w:cs="Arial"/>
        </w:rPr>
        <w:t>.</w:t>
      </w:r>
    </w:p>
    <w:p w14:paraId="5D484936" w14:textId="77777777" w:rsidR="00456B30" w:rsidRPr="00D36C27" w:rsidRDefault="00456B30" w:rsidP="00456B30">
      <w:pPr>
        <w:autoSpaceDE w:val="0"/>
        <w:autoSpaceDN w:val="0"/>
        <w:adjustRightInd w:val="0"/>
        <w:rPr>
          <w:rFonts w:ascii="Arial" w:hAnsi="Arial" w:cs="Arial"/>
          <w:highlight w:val="yellow"/>
          <w:lang w:eastAsia="en-GB"/>
        </w:rPr>
      </w:pPr>
    </w:p>
    <w:p w14:paraId="23707249" w14:textId="77777777" w:rsidR="00685734" w:rsidRPr="00D36C27" w:rsidRDefault="00685734">
      <w:pPr>
        <w:rPr>
          <w:rFonts w:ascii="Arial" w:hAnsi="Arial" w:cs="Arial"/>
          <w:b/>
        </w:rPr>
      </w:pPr>
      <w:r w:rsidRPr="00D36C27">
        <w:rPr>
          <w:rFonts w:ascii="Arial" w:hAnsi="Arial" w:cs="Arial"/>
          <w:b/>
        </w:rPr>
        <w:br w:type="page"/>
      </w:r>
    </w:p>
    <w:p w14:paraId="2BDD21B4" w14:textId="5BC20C57" w:rsidR="00A83A12" w:rsidRPr="00D36C27" w:rsidRDefault="00A83A12" w:rsidP="00456B30">
      <w:pPr>
        <w:spacing w:after="120"/>
        <w:jc w:val="center"/>
        <w:rPr>
          <w:rFonts w:ascii="Arial" w:hAnsi="Arial" w:cs="Arial"/>
          <w:b/>
          <w:kern w:val="32"/>
          <w:sz w:val="32"/>
          <w:szCs w:val="22"/>
          <w:lang w:eastAsia="en-GB"/>
        </w:rPr>
      </w:pPr>
      <w:r w:rsidRPr="00D36C27">
        <w:rPr>
          <w:rFonts w:ascii="Arial" w:hAnsi="Arial" w:cs="Arial"/>
          <w:b/>
          <w:kern w:val="32"/>
          <w:sz w:val="32"/>
          <w:szCs w:val="22"/>
          <w:lang w:eastAsia="en-GB"/>
        </w:rPr>
        <w:lastRenderedPageBreak/>
        <w:t xml:space="preserve">Person Specification </w:t>
      </w:r>
    </w:p>
    <w:p w14:paraId="3E6056E6" w14:textId="57172B0C" w:rsidR="00CA5F66" w:rsidRPr="00D36C27" w:rsidRDefault="00D36C27" w:rsidP="00D36C27">
      <w:pPr>
        <w:jc w:val="center"/>
        <w:rPr>
          <w:rFonts w:ascii="Arial" w:hAnsi="Arial" w:cs="Arial"/>
          <w:b/>
          <w:sz w:val="28"/>
          <w:szCs w:val="28"/>
        </w:rPr>
      </w:pPr>
      <w:r w:rsidRPr="00D36C27">
        <w:rPr>
          <w:rFonts w:ascii="Arial" w:hAnsi="Arial" w:cs="Arial"/>
          <w:b/>
          <w:sz w:val="28"/>
          <w:szCs w:val="28"/>
        </w:rPr>
        <w:t xml:space="preserve">Senior Practitioner – IAA &amp; Safeguarding </w:t>
      </w:r>
    </w:p>
    <w:p w14:paraId="30519656" w14:textId="7532D1F0" w:rsidR="00B46B3B" w:rsidRPr="00D36C27" w:rsidRDefault="003F1244" w:rsidP="00B02869">
      <w:pPr>
        <w:jc w:val="center"/>
        <w:rPr>
          <w:rFonts w:ascii="Arial" w:hAnsi="Arial" w:cs="Arial"/>
        </w:rPr>
      </w:pPr>
      <w:r w:rsidRPr="00D36C27">
        <w:rPr>
          <w:rFonts w:ascii="Arial" w:hAnsi="Arial" w:cs="Arial"/>
        </w:rPr>
        <w:t xml:space="preserve">The following attributes represent the range of skills, </w:t>
      </w:r>
      <w:r w:rsidR="009D61B4" w:rsidRPr="00D36C27">
        <w:rPr>
          <w:rFonts w:ascii="Arial" w:hAnsi="Arial" w:cs="Arial"/>
        </w:rPr>
        <w:t>abilities,</w:t>
      </w:r>
      <w:r w:rsidRPr="00D36C27">
        <w:rPr>
          <w:rFonts w:ascii="Arial" w:hAnsi="Arial" w:cs="Arial"/>
        </w:rPr>
        <w:t xml:space="preserve"> and experiences etc. relevant to this position.  Applicants are expected to meet the attributes that ha</w:t>
      </w:r>
      <w:r w:rsidR="000815CD" w:rsidRPr="00D36C27">
        <w:rPr>
          <w:rFonts w:ascii="Arial" w:hAnsi="Arial" w:cs="Arial"/>
        </w:rPr>
        <w:t>ve been identified as essential</w:t>
      </w:r>
      <w:r w:rsidR="009D61B4" w:rsidRPr="00D36C27">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2A14" w:rsidRPr="00D36C27" w14:paraId="21D4DB85" w14:textId="77777777" w:rsidTr="00D36C2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D36C27" w:rsidRDefault="00542A14" w:rsidP="00A7072F">
            <w:pPr>
              <w:jc w:val="center"/>
              <w:rPr>
                <w:rFonts w:ascii="Arial" w:hAnsi="Arial" w:cs="Arial"/>
                <w:b/>
              </w:rPr>
            </w:pPr>
            <w:r w:rsidRPr="00D36C27">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D36C27" w:rsidRDefault="00542A14" w:rsidP="00A7072F">
            <w:pPr>
              <w:jc w:val="center"/>
              <w:rPr>
                <w:rFonts w:ascii="Arial" w:hAnsi="Arial" w:cs="Arial"/>
                <w:b/>
              </w:rPr>
            </w:pPr>
            <w:r w:rsidRPr="00D36C27">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D36C27" w:rsidRDefault="00542A14" w:rsidP="00A7072F">
            <w:pPr>
              <w:jc w:val="center"/>
              <w:rPr>
                <w:rFonts w:ascii="Arial" w:hAnsi="Arial" w:cs="Arial"/>
                <w:b/>
              </w:rPr>
            </w:pPr>
            <w:r w:rsidRPr="00D36C27">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D36C27" w:rsidRDefault="00542A14" w:rsidP="00A7072F">
            <w:pPr>
              <w:jc w:val="center"/>
              <w:rPr>
                <w:rFonts w:ascii="Arial" w:hAnsi="Arial" w:cs="Arial"/>
                <w:b/>
              </w:rPr>
            </w:pPr>
            <w:r w:rsidRPr="00D36C27">
              <w:rPr>
                <w:rFonts w:ascii="Arial" w:hAnsi="Arial" w:cs="Arial"/>
                <w:b/>
              </w:rPr>
              <w:t>Method of Evaluation/ Testing</w:t>
            </w:r>
          </w:p>
        </w:tc>
      </w:tr>
      <w:tr w:rsidR="00542A14" w:rsidRPr="00D36C27" w14:paraId="7FFAD395" w14:textId="77777777" w:rsidTr="00D36C27">
        <w:trPr>
          <w:cantSplit/>
          <w:trHeight w:val="829"/>
        </w:trPr>
        <w:tc>
          <w:tcPr>
            <w:tcW w:w="1970" w:type="dxa"/>
            <w:tcBorders>
              <w:top w:val="double" w:sz="4" w:space="0" w:color="auto"/>
              <w:bottom w:val="nil"/>
            </w:tcBorders>
          </w:tcPr>
          <w:p w14:paraId="7DF649AA" w14:textId="77777777" w:rsidR="00542A14" w:rsidRPr="00D36C27" w:rsidRDefault="00542A14" w:rsidP="00A7072F">
            <w:pPr>
              <w:rPr>
                <w:rFonts w:ascii="Arial" w:hAnsi="Arial" w:cs="Arial"/>
              </w:rPr>
            </w:pPr>
            <w:r w:rsidRPr="00D36C27">
              <w:rPr>
                <w:rFonts w:ascii="Arial" w:hAnsi="Arial" w:cs="Arial"/>
                <w:b/>
              </w:rPr>
              <w:t>Qualifications, Education &amp; Training</w:t>
            </w:r>
          </w:p>
        </w:tc>
        <w:tc>
          <w:tcPr>
            <w:tcW w:w="5245" w:type="dxa"/>
            <w:tcBorders>
              <w:top w:val="double" w:sz="4" w:space="0" w:color="auto"/>
              <w:bottom w:val="nil"/>
            </w:tcBorders>
          </w:tcPr>
          <w:p w14:paraId="6C75027B" w14:textId="142B944A" w:rsidR="00542A14" w:rsidRPr="00D36C27" w:rsidRDefault="00D36C27" w:rsidP="00A7072F">
            <w:pPr>
              <w:pStyle w:val="ListParagraph"/>
              <w:numPr>
                <w:ilvl w:val="0"/>
                <w:numId w:val="25"/>
              </w:numPr>
              <w:rPr>
                <w:rFonts w:ascii="Arial" w:hAnsi="Arial" w:cs="Arial"/>
                <w:lang w:eastAsia="en-GB"/>
              </w:rPr>
            </w:pPr>
            <w:r w:rsidRPr="00D36C27">
              <w:rPr>
                <w:rFonts w:ascii="Arial" w:hAnsi="Arial" w:cs="Arial"/>
              </w:rPr>
              <w:t xml:space="preserve">A recognised social work qualification </w:t>
            </w:r>
            <w:r w:rsidRPr="00D36C27">
              <w:rPr>
                <w:rFonts w:ascii="Arial" w:hAnsi="Arial" w:cs="Arial"/>
              </w:rPr>
              <w:t>e.g.,</w:t>
            </w:r>
            <w:r w:rsidRPr="00D36C27">
              <w:rPr>
                <w:rFonts w:ascii="Arial" w:hAnsi="Arial" w:cs="Arial"/>
              </w:rPr>
              <w:t xml:space="preserve"> CQSW, CSS, Dip SW, Degree in Social </w:t>
            </w:r>
            <w:r w:rsidRPr="00D36C27">
              <w:rPr>
                <w:rFonts w:ascii="Arial" w:hAnsi="Arial" w:cs="Arial"/>
              </w:rPr>
              <w:t>Work,</w:t>
            </w:r>
            <w:r w:rsidRPr="00D36C27">
              <w:rPr>
                <w:rFonts w:ascii="Arial" w:hAnsi="Arial" w:cs="Arial"/>
              </w:rPr>
              <w:t xml:space="preserve"> and registration with Social Care Wales.</w:t>
            </w:r>
          </w:p>
        </w:tc>
        <w:tc>
          <w:tcPr>
            <w:tcW w:w="1290" w:type="dxa"/>
            <w:tcBorders>
              <w:top w:val="double" w:sz="4" w:space="0" w:color="auto"/>
              <w:bottom w:val="nil"/>
            </w:tcBorders>
          </w:tcPr>
          <w:p w14:paraId="5FED0F1C" w14:textId="429403DE" w:rsidR="00542A14" w:rsidRPr="00D36C27" w:rsidRDefault="00D36C27" w:rsidP="00A7072F">
            <w:pPr>
              <w:jc w:val="center"/>
              <w:rPr>
                <w:rFonts w:ascii="Arial" w:hAnsi="Arial" w:cs="Arial"/>
              </w:rPr>
            </w:pPr>
            <w:r>
              <w:rPr>
                <w:rFonts w:ascii="Arial" w:hAnsi="Arial" w:cs="Arial"/>
              </w:rPr>
              <w:t>Yes</w:t>
            </w:r>
          </w:p>
        </w:tc>
        <w:tc>
          <w:tcPr>
            <w:tcW w:w="2835" w:type="dxa"/>
            <w:tcBorders>
              <w:top w:val="double" w:sz="4" w:space="0" w:color="auto"/>
              <w:bottom w:val="nil"/>
            </w:tcBorders>
          </w:tcPr>
          <w:p w14:paraId="24698AB4" w14:textId="77777777" w:rsidR="00542A14" w:rsidRPr="00D36C27" w:rsidRDefault="00542A14" w:rsidP="00A7072F">
            <w:pPr>
              <w:rPr>
                <w:rFonts w:ascii="Arial" w:hAnsi="Arial" w:cs="Arial"/>
              </w:rPr>
            </w:pPr>
            <w:r w:rsidRPr="00D36C27">
              <w:rPr>
                <w:rFonts w:ascii="Arial" w:hAnsi="Arial" w:cs="Arial"/>
              </w:rPr>
              <w:t>Production of original Qualification Certificates and application form.</w:t>
            </w:r>
          </w:p>
        </w:tc>
      </w:tr>
      <w:tr w:rsidR="00542A14" w:rsidRPr="00D36C27" w14:paraId="55D347D6" w14:textId="77777777" w:rsidTr="00D36C27">
        <w:trPr>
          <w:cantSplit/>
          <w:trHeight w:val="732"/>
        </w:trPr>
        <w:tc>
          <w:tcPr>
            <w:tcW w:w="1970" w:type="dxa"/>
            <w:tcBorders>
              <w:bottom w:val="nil"/>
            </w:tcBorders>
          </w:tcPr>
          <w:p w14:paraId="5494042C" w14:textId="77777777" w:rsidR="00542A14" w:rsidRPr="00D36C27" w:rsidRDefault="00542A14" w:rsidP="00A7072F">
            <w:pPr>
              <w:rPr>
                <w:rFonts w:ascii="Arial" w:hAnsi="Arial" w:cs="Arial"/>
              </w:rPr>
            </w:pPr>
            <w:r w:rsidRPr="00D36C27">
              <w:rPr>
                <w:rFonts w:ascii="Arial" w:hAnsi="Arial" w:cs="Arial"/>
                <w:b/>
              </w:rPr>
              <w:t>Knowledge &amp; Experience</w:t>
            </w:r>
          </w:p>
        </w:tc>
        <w:tc>
          <w:tcPr>
            <w:tcW w:w="5245" w:type="dxa"/>
            <w:tcBorders>
              <w:bottom w:val="nil"/>
            </w:tcBorders>
          </w:tcPr>
          <w:p w14:paraId="4D70EE5D" w14:textId="66A60F05" w:rsidR="00542A14" w:rsidRPr="00D36C27" w:rsidRDefault="00D36C27" w:rsidP="00D36C27">
            <w:pPr>
              <w:pStyle w:val="ListParagraph"/>
              <w:numPr>
                <w:ilvl w:val="0"/>
                <w:numId w:val="25"/>
              </w:numPr>
              <w:rPr>
                <w:rFonts w:ascii="Arial" w:hAnsi="Arial" w:cs="Arial"/>
                <w:lang w:eastAsia="en-GB"/>
              </w:rPr>
            </w:pPr>
            <w:r w:rsidRPr="00D36C27">
              <w:rPr>
                <w:rFonts w:ascii="Arial" w:hAnsi="Arial" w:cs="Arial"/>
              </w:rPr>
              <w:t>A minimum of three years post qualifying experience in Children’s services.</w:t>
            </w:r>
          </w:p>
        </w:tc>
        <w:tc>
          <w:tcPr>
            <w:tcW w:w="1290" w:type="dxa"/>
            <w:tcBorders>
              <w:bottom w:val="nil"/>
            </w:tcBorders>
          </w:tcPr>
          <w:p w14:paraId="00755296" w14:textId="2B091AE3" w:rsidR="00542A14" w:rsidRPr="00D36C27" w:rsidRDefault="00D36C27" w:rsidP="00A7072F">
            <w:pPr>
              <w:jc w:val="center"/>
              <w:rPr>
                <w:rFonts w:ascii="Arial" w:hAnsi="Arial" w:cs="Arial"/>
              </w:rPr>
            </w:pPr>
            <w:r>
              <w:rPr>
                <w:rFonts w:ascii="Arial" w:hAnsi="Arial" w:cs="Arial"/>
              </w:rPr>
              <w:t>Yes</w:t>
            </w:r>
          </w:p>
        </w:tc>
        <w:tc>
          <w:tcPr>
            <w:tcW w:w="2835" w:type="dxa"/>
            <w:tcBorders>
              <w:bottom w:val="nil"/>
            </w:tcBorders>
          </w:tcPr>
          <w:p w14:paraId="2FEDEE14" w14:textId="77777777" w:rsidR="00542A14" w:rsidRPr="00D36C27" w:rsidRDefault="00542A14" w:rsidP="00A7072F">
            <w:pPr>
              <w:rPr>
                <w:rFonts w:ascii="Arial" w:hAnsi="Arial" w:cs="Arial"/>
              </w:rPr>
            </w:pPr>
            <w:r w:rsidRPr="00D36C27">
              <w:rPr>
                <w:rFonts w:ascii="Arial" w:hAnsi="Arial" w:cs="Arial"/>
              </w:rPr>
              <w:t>Interview, application form and selection process.</w:t>
            </w:r>
          </w:p>
        </w:tc>
      </w:tr>
      <w:tr w:rsidR="00542A14" w:rsidRPr="00D36C27" w14:paraId="6BC8D643" w14:textId="77777777" w:rsidTr="00D36C27">
        <w:trPr>
          <w:cantSplit/>
          <w:trHeight w:val="182"/>
        </w:trPr>
        <w:tc>
          <w:tcPr>
            <w:tcW w:w="1970" w:type="dxa"/>
            <w:tcBorders>
              <w:top w:val="nil"/>
              <w:bottom w:val="nil"/>
            </w:tcBorders>
          </w:tcPr>
          <w:p w14:paraId="2577C887" w14:textId="77777777" w:rsidR="00542A14" w:rsidRPr="00D36C27" w:rsidRDefault="00542A14" w:rsidP="00A7072F">
            <w:pPr>
              <w:rPr>
                <w:rFonts w:ascii="Arial" w:hAnsi="Arial" w:cs="Arial"/>
                <w:b/>
              </w:rPr>
            </w:pPr>
          </w:p>
        </w:tc>
        <w:tc>
          <w:tcPr>
            <w:tcW w:w="5245" w:type="dxa"/>
            <w:tcBorders>
              <w:top w:val="nil"/>
              <w:bottom w:val="nil"/>
            </w:tcBorders>
          </w:tcPr>
          <w:p w14:paraId="7F54B4DC" w14:textId="1598E10A" w:rsidR="00542A14" w:rsidRPr="00D36C27" w:rsidRDefault="00D36C27" w:rsidP="00D36C27">
            <w:pPr>
              <w:pStyle w:val="ListParagraph"/>
              <w:numPr>
                <w:ilvl w:val="0"/>
                <w:numId w:val="25"/>
              </w:numPr>
              <w:rPr>
                <w:rFonts w:ascii="Arial" w:hAnsi="Arial" w:cs="Arial"/>
                <w:lang w:eastAsia="en-GB"/>
              </w:rPr>
            </w:pPr>
            <w:r w:rsidRPr="00D36C27">
              <w:rPr>
                <w:rFonts w:ascii="Arial" w:hAnsi="Arial" w:cs="Arial"/>
              </w:rPr>
              <w:t>Knowledge of Social Services legislation and its relevance to Children’s Services.</w:t>
            </w:r>
          </w:p>
        </w:tc>
        <w:tc>
          <w:tcPr>
            <w:tcW w:w="1290" w:type="dxa"/>
            <w:tcBorders>
              <w:top w:val="nil"/>
              <w:bottom w:val="nil"/>
            </w:tcBorders>
          </w:tcPr>
          <w:p w14:paraId="6FAB699C" w14:textId="1759467E" w:rsidR="00542A14" w:rsidRPr="00D36C27" w:rsidRDefault="00D36C27" w:rsidP="00A7072F">
            <w:pPr>
              <w:jc w:val="center"/>
              <w:rPr>
                <w:rFonts w:ascii="Arial" w:hAnsi="Arial" w:cs="Arial"/>
              </w:rPr>
            </w:pPr>
            <w:r>
              <w:rPr>
                <w:rFonts w:ascii="Arial" w:hAnsi="Arial" w:cs="Arial"/>
              </w:rPr>
              <w:t>Yes</w:t>
            </w:r>
          </w:p>
        </w:tc>
        <w:tc>
          <w:tcPr>
            <w:tcW w:w="2835" w:type="dxa"/>
            <w:tcBorders>
              <w:top w:val="nil"/>
              <w:bottom w:val="nil"/>
            </w:tcBorders>
          </w:tcPr>
          <w:p w14:paraId="1DFF7218" w14:textId="77777777" w:rsidR="00542A14" w:rsidRPr="00D36C27" w:rsidRDefault="00542A14" w:rsidP="00A7072F">
            <w:pPr>
              <w:rPr>
                <w:rFonts w:ascii="Arial" w:hAnsi="Arial" w:cs="Arial"/>
              </w:rPr>
            </w:pPr>
          </w:p>
        </w:tc>
      </w:tr>
      <w:tr w:rsidR="00542A14" w:rsidRPr="00D36C27" w14:paraId="258B9566" w14:textId="77777777" w:rsidTr="00D36C27">
        <w:trPr>
          <w:cantSplit/>
          <w:trHeight w:val="341"/>
        </w:trPr>
        <w:tc>
          <w:tcPr>
            <w:tcW w:w="1970" w:type="dxa"/>
            <w:tcBorders>
              <w:top w:val="nil"/>
              <w:bottom w:val="nil"/>
            </w:tcBorders>
          </w:tcPr>
          <w:p w14:paraId="12D0B67D" w14:textId="77777777" w:rsidR="00542A14" w:rsidRPr="00D36C27" w:rsidRDefault="00542A14" w:rsidP="00A7072F">
            <w:pPr>
              <w:rPr>
                <w:rFonts w:ascii="Arial" w:hAnsi="Arial" w:cs="Arial"/>
                <w:b/>
              </w:rPr>
            </w:pPr>
          </w:p>
        </w:tc>
        <w:tc>
          <w:tcPr>
            <w:tcW w:w="5245" w:type="dxa"/>
            <w:tcBorders>
              <w:top w:val="nil"/>
              <w:bottom w:val="nil"/>
            </w:tcBorders>
          </w:tcPr>
          <w:p w14:paraId="6BF58D7C" w14:textId="586C6706" w:rsidR="00542A14" w:rsidRPr="00D36C27" w:rsidRDefault="00D36C27" w:rsidP="00D36C27">
            <w:pPr>
              <w:pStyle w:val="ListParagraph"/>
              <w:numPr>
                <w:ilvl w:val="0"/>
                <w:numId w:val="25"/>
              </w:numPr>
              <w:rPr>
                <w:rFonts w:ascii="Arial" w:hAnsi="Arial" w:cs="Arial"/>
                <w:lang w:eastAsia="en-GB"/>
              </w:rPr>
            </w:pPr>
            <w:r w:rsidRPr="00D36C27">
              <w:rPr>
                <w:rFonts w:ascii="Arial" w:hAnsi="Arial" w:cs="Arial"/>
              </w:rPr>
              <w:t>Knowledge skills in investigation and child protection / assessment/care management procedures, information systems and quality assurance issues.</w:t>
            </w:r>
          </w:p>
        </w:tc>
        <w:tc>
          <w:tcPr>
            <w:tcW w:w="1290" w:type="dxa"/>
            <w:tcBorders>
              <w:top w:val="nil"/>
              <w:bottom w:val="nil"/>
            </w:tcBorders>
          </w:tcPr>
          <w:p w14:paraId="4641B11A" w14:textId="77777777" w:rsidR="00542A14" w:rsidRPr="00D36C27" w:rsidRDefault="00542A14" w:rsidP="00A7072F">
            <w:pPr>
              <w:jc w:val="center"/>
              <w:rPr>
                <w:rFonts w:ascii="Arial" w:hAnsi="Arial" w:cs="Arial"/>
              </w:rPr>
            </w:pPr>
          </w:p>
        </w:tc>
        <w:tc>
          <w:tcPr>
            <w:tcW w:w="2835" w:type="dxa"/>
            <w:tcBorders>
              <w:top w:val="nil"/>
              <w:bottom w:val="nil"/>
            </w:tcBorders>
          </w:tcPr>
          <w:p w14:paraId="61341161" w14:textId="77777777" w:rsidR="00542A14" w:rsidRPr="00D36C27" w:rsidRDefault="00542A14" w:rsidP="00A7072F">
            <w:pPr>
              <w:rPr>
                <w:rFonts w:ascii="Arial" w:hAnsi="Arial" w:cs="Arial"/>
              </w:rPr>
            </w:pPr>
          </w:p>
        </w:tc>
      </w:tr>
      <w:tr w:rsidR="00806A09" w:rsidRPr="00D36C27" w14:paraId="69CCB46C" w14:textId="77777777" w:rsidTr="00D36C27">
        <w:trPr>
          <w:cantSplit/>
          <w:trHeight w:val="341"/>
        </w:trPr>
        <w:tc>
          <w:tcPr>
            <w:tcW w:w="1970" w:type="dxa"/>
            <w:tcBorders>
              <w:top w:val="nil"/>
              <w:bottom w:val="nil"/>
            </w:tcBorders>
          </w:tcPr>
          <w:p w14:paraId="33890391" w14:textId="77777777" w:rsidR="00806A09" w:rsidRPr="00D36C27" w:rsidRDefault="00806A09" w:rsidP="00A7072F">
            <w:pPr>
              <w:rPr>
                <w:rFonts w:ascii="Arial" w:hAnsi="Arial" w:cs="Arial"/>
                <w:b/>
              </w:rPr>
            </w:pPr>
          </w:p>
        </w:tc>
        <w:tc>
          <w:tcPr>
            <w:tcW w:w="5245" w:type="dxa"/>
            <w:tcBorders>
              <w:top w:val="nil"/>
              <w:bottom w:val="nil"/>
            </w:tcBorders>
          </w:tcPr>
          <w:p w14:paraId="2A5A8D9F" w14:textId="14EF3447" w:rsidR="00806A09" w:rsidRPr="00D36C27" w:rsidRDefault="00D36C27" w:rsidP="00D36C27">
            <w:pPr>
              <w:pStyle w:val="ListParagraph"/>
              <w:numPr>
                <w:ilvl w:val="0"/>
                <w:numId w:val="25"/>
              </w:numPr>
              <w:rPr>
                <w:rFonts w:ascii="Arial" w:hAnsi="Arial" w:cs="Arial"/>
                <w:lang w:eastAsia="en-GB"/>
              </w:rPr>
            </w:pPr>
            <w:r w:rsidRPr="00D36C27">
              <w:rPr>
                <w:rFonts w:ascii="Arial" w:hAnsi="Arial" w:cs="Arial"/>
              </w:rPr>
              <w:t>Experience of working with children and families who have complex needs, which require a high level of expertise to be met.</w:t>
            </w:r>
          </w:p>
        </w:tc>
        <w:tc>
          <w:tcPr>
            <w:tcW w:w="1290" w:type="dxa"/>
            <w:tcBorders>
              <w:top w:val="nil"/>
              <w:bottom w:val="nil"/>
            </w:tcBorders>
          </w:tcPr>
          <w:p w14:paraId="6EF7CC39" w14:textId="77777777" w:rsidR="00806A09" w:rsidRPr="00D36C27" w:rsidRDefault="00806A09" w:rsidP="00A7072F">
            <w:pPr>
              <w:jc w:val="center"/>
              <w:rPr>
                <w:rFonts w:ascii="Arial" w:hAnsi="Arial" w:cs="Arial"/>
              </w:rPr>
            </w:pPr>
          </w:p>
        </w:tc>
        <w:tc>
          <w:tcPr>
            <w:tcW w:w="2835" w:type="dxa"/>
            <w:tcBorders>
              <w:top w:val="nil"/>
              <w:bottom w:val="nil"/>
            </w:tcBorders>
          </w:tcPr>
          <w:p w14:paraId="3362A124" w14:textId="77777777" w:rsidR="00806A09" w:rsidRPr="00D36C27" w:rsidRDefault="00806A09" w:rsidP="00A7072F">
            <w:pPr>
              <w:rPr>
                <w:rFonts w:ascii="Arial" w:hAnsi="Arial" w:cs="Arial"/>
              </w:rPr>
            </w:pPr>
          </w:p>
        </w:tc>
      </w:tr>
      <w:tr w:rsidR="00806A09" w:rsidRPr="00D36C27" w14:paraId="363B7F0A" w14:textId="77777777" w:rsidTr="00D36C27">
        <w:trPr>
          <w:cantSplit/>
          <w:trHeight w:val="341"/>
        </w:trPr>
        <w:tc>
          <w:tcPr>
            <w:tcW w:w="1970" w:type="dxa"/>
            <w:tcBorders>
              <w:top w:val="nil"/>
              <w:bottom w:val="nil"/>
            </w:tcBorders>
          </w:tcPr>
          <w:p w14:paraId="34F4C8D0" w14:textId="77777777" w:rsidR="00806A09" w:rsidRPr="00D36C27" w:rsidRDefault="00806A09" w:rsidP="00A7072F">
            <w:pPr>
              <w:rPr>
                <w:rFonts w:ascii="Arial" w:hAnsi="Arial" w:cs="Arial"/>
                <w:b/>
              </w:rPr>
            </w:pPr>
          </w:p>
        </w:tc>
        <w:tc>
          <w:tcPr>
            <w:tcW w:w="5245" w:type="dxa"/>
            <w:tcBorders>
              <w:top w:val="nil"/>
              <w:bottom w:val="nil"/>
            </w:tcBorders>
          </w:tcPr>
          <w:p w14:paraId="2DC892F4" w14:textId="26C9E8A0" w:rsidR="00806A09" w:rsidRPr="00D36C27" w:rsidRDefault="00D36C27" w:rsidP="00D36C27">
            <w:pPr>
              <w:numPr>
                <w:ilvl w:val="0"/>
                <w:numId w:val="10"/>
              </w:numPr>
              <w:tabs>
                <w:tab w:val="left" w:pos="2760"/>
              </w:tabs>
              <w:rPr>
                <w:rFonts w:ascii="Arial" w:hAnsi="Arial" w:cs="Arial"/>
              </w:rPr>
            </w:pPr>
            <w:r w:rsidRPr="00D36C27">
              <w:rPr>
                <w:rFonts w:ascii="Arial" w:hAnsi="Arial" w:cs="Arial"/>
              </w:rPr>
              <w:t xml:space="preserve">Experience of participating in programmes designed to develop the skills of staff </w:t>
            </w:r>
            <w:r w:rsidRPr="00D36C27">
              <w:rPr>
                <w:rFonts w:ascii="Arial" w:hAnsi="Arial" w:cs="Arial"/>
              </w:rPr>
              <w:t>e.g.,</w:t>
            </w:r>
            <w:r w:rsidRPr="00D36C27">
              <w:rPr>
                <w:rFonts w:ascii="Arial" w:hAnsi="Arial" w:cs="Arial"/>
              </w:rPr>
              <w:t xml:space="preserve"> monitoring, supervising students, support staff.</w:t>
            </w:r>
          </w:p>
        </w:tc>
        <w:tc>
          <w:tcPr>
            <w:tcW w:w="1290" w:type="dxa"/>
            <w:tcBorders>
              <w:top w:val="nil"/>
              <w:bottom w:val="nil"/>
            </w:tcBorders>
          </w:tcPr>
          <w:p w14:paraId="02BA67BF" w14:textId="77777777" w:rsidR="00806A09" w:rsidRPr="00D36C27" w:rsidRDefault="00806A09" w:rsidP="00A7072F">
            <w:pPr>
              <w:jc w:val="center"/>
              <w:rPr>
                <w:rFonts w:ascii="Arial" w:hAnsi="Arial" w:cs="Arial"/>
              </w:rPr>
            </w:pPr>
          </w:p>
        </w:tc>
        <w:tc>
          <w:tcPr>
            <w:tcW w:w="2835" w:type="dxa"/>
            <w:tcBorders>
              <w:top w:val="nil"/>
              <w:bottom w:val="nil"/>
            </w:tcBorders>
          </w:tcPr>
          <w:p w14:paraId="442ABA57" w14:textId="77777777" w:rsidR="00806A09" w:rsidRPr="00D36C27" w:rsidRDefault="00806A09" w:rsidP="00A7072F">
            <w:pPr>
              <w:rPr>
                <w:rFonts w:ascii="Arial" w:hAnsi="Arial" w:cs="Arial"/>
              </w:rPr>
            </w:pPr>
          </w:p>
        </w:tc>
      </w:tr>
      <w:tr w:rsidR="00542A14" w:rsidRPr="00D36C27" w14:paraId="335395E1" w14:textId="77777777" w:rsidTr="00D36C27">
        <w:trPr>
          <w:cantSplit/>
          <w:trHeight w:val="565"/>
        </w:trPr>
        <w:tc>
          <w:tcPr>
            <w:tcW w:w="1970" w:type="dxa"/>
            <w:tcBorders>
              <w:top w:val="nil"/>
              <w:bottom w:val="single" w:sz="4" w:space="0" w:color="auto"/>
            </w:tcBorders>
          </w:tcPr>
          <w:p w14:paraId="76EF37C1" w14:textId="77777777" w:rsidR="00542A14" w:rsidRPr="00D36C27" w:rsidRDefault="00542A14" w:rsidP="00A7072F">
            <w:pPr>
              <w:rPr>
                <w:rFonts w:ascii="Arial" w:hAnsi="Arial" w:cs="Arial"/>
                <w:b/>
              </w:rPr>
            </w:pPr>
          </w:p>
        </w:tc>
        <w:tc>
          <w:tcPr>
            <w:tcW w:w="5245" w:type="dxa"/>
            <w:tcBorders>
              <w:top w:val="nil"/>
              <w:bottom w:val="single" w:sz="4" w:space="0" w:color="auto"/>
            </w:tcBorders>
          </w:tcPr>
          <w:p w14:paraId="523ACED0" w14:textId="07865484" w:rsidR="00542A14" w:rsidRPr="00D36C27" w:rsidRDefault="00D36C27" w:rsidP="00A7072F">
            <w:pPr>
              <w:numPr>
                <w:ilvl w:val="0"/>
                <w:numId w:val="25"/>
              </w:numPr>
              <w:tabs>
                <w:tab w:val="left" w:pos="2760"/>
              </w:tabs>
              <w:rPr>
                <w:rFonts w:ascii="Arial" w:hAnsi="Arial" w:cs="Arial"/>
              </w:rPr>
            </w:pPr>
            <w:r w:rsidRPr="00D36C27">
              <w:rPr>
                <w:rFonts w:ascii="Arial" w:hAnsi="Arial" w:cs="Arial"/>
              </w:rPr>
              <w:t>Experience of supervising, mentoring and/or managing staff.</w:t>
            </w:r>
          </w:p>
        </w:tc>
        <w:tc>
          <w:tcPr>
            <w:tcW w:w="1290" w:type="dxa"/>
            <w:tcBorders>
              <w:top w:val="nil"/>
              <w:bottom w:val="single" w:sz="4" w:space="0" w:color="auto"/>
            </w:tcBorders>
          </w:tcPr>
          <w:p w14:paraId="351CEA63" w14:textId="56F202F3" w:rsidR="00542A14" w:rsidRPr="00D36C27" w:rsidRDefault="00D36C27" w:rsidP="00A7072F">
            <w:pPr>
              <w:jc w:val="center"/>
              <w:rPr>
                <w:rFonts w:ascii="Arial" w:hAnsi="Arial" w:cs="Arial"/>
              </w:rPr>
            </w:pPr>
            <w:r>
              <w:rPr>
                <w:rFonts w:ascii="Arial" w:hAnsi="Arial" w:cs="Arial"/>
              </w:rPr>
              <w:t>Yes</w:t>
            </w:r>
          </w:p>
        </w:tc>
        <w:tc>
          <w:tcPr>
            <w:tcW w:w="2835" w:type="dxa"/>
            <w:tcBorders>
              <w:top w:val="nil"/>
              <w:bottom w:val="single" w:sz="4" w:space="0" w:color="auto"/>
            </w:tcBorders>
          </w:tcPr>
          <w:p w14:paraId="3158B63A" w14:textId="77777777" w:rsidR="00542A14" w:rsidRPr="00D36C27" w:rsidRDefault="00542A14" w:rsidP="00A7072F">
            <w:pPr>
              <w:rPr>
                <w:rFonts w:ascii="Arial" w:hAnsi="Arial" w:cs="Arial"/>
              </w:rPr>
            </w:pPr>
          </w:p>
        </w:tc>
      </w:tr>
      <w:tr w:rsidR="00542A14" w:rsidRPr="00D36C27" w14:paraId="73C20E79" w14:textId="77777777" w:rsidTr="00D36C27">
        <w:trPr>
          <w:cantSplit/>
          <w:trHeight w:val="940"/>
        </w:trPr>
        <w:tc>
          <w:tcPr>
            <w:tcW w:w="1970" w:type="dxa"/>
            <w:tcBorders>
              <w:top w:val="single" w:sz="4" w:space="0" w:color="auto"/>
              <w:left w:val="single" w:sz="4" w:space="0" w:color="auto"/>
              <w:bottom w:val="nil"/>
              <w:right w:val="single" w:sz="4" w:space="0" w:color="auto"/>
            </w:tcBorders>
          </w:tcPr>
          <w:p w14:paraId="28A9A52B" w14:textId="77777777" w:rsidR="00542A14" w:rsidRPr="00D36C27" w:rsidRDefault="00542A14" w:rsidP="00A7072F">
            <w:pPr>
              <w:rPr>
                <w:rFonts w:ascii="Arial" w:hAnsi="Arial" w:cs="Arial"/>
                <w:b/>
              </w:rPr>
            </w:pPr>
            <w:r w:rsidRPr="00D36C27">
              <w:rPr>
                <w:rFonts w:ascii="Arial" w:hAnsi="Arial" w:cs="Arial"/>
                <w:b/>
              </w:rPr>
              <w:t>Skills &amp; Personal Qualities</w:t>
            </w:r>
          </w:p>
        </w:tc>
        <w:tc>
          <w:tcPr>
            <w:tcW w:w="5245" w:type="dxa"/>
            <w:tcBorders>
              <w:top w:val="single" w:sz="4" w:space="0" w:color="auto"/>
              <w:left w:val="single" w:sz="4" w:space="0" w:color="auto"/>
              <w:bottom w:val="nil"/>
              <w:right w:val="single" w:sz="4" w:space="0" w:color="auto"/>
            </w:tcBorders>
          </w:tcPr>
          <w:p w14:paraId="0F322097" w14:textId="0648C904" w:rsidR="00542A14" w:rsidRPr="00D36C27" w:rsidRDefault="00D36C27" w:rsidP="00542A14">
            <w:pPr>
              <w:numPr>
                <w:ilvl w:val="0"/>
                <w:numId w:val="11"/>
              </w:numPr>
              <w:tabs>
                <w:tab w:val="num" w:pos="360"/>
                <w:tab w:val="left" w:pos="2760"/>
              </w:tabs>
              <w:ind w:left="360"/>
              <w:rPr>
                <w:rFonts w:ascii="Arial" w:hAnsi="Arial" w:cs="Arial"/>
              </w:rPr>
            </w:pPr>
            <w:r w:rsidRPr="00D36C27">
              <w:rPr>
                <w:rFonts w:ascii="Arial" w:hAnsi="Arial" w:cs="Arial"/>
              </w:rPr>
              <w:t>Ability to make decisions appropriately.</w:t>
            </w:r>
          </w:p>
        </w:tc>
        <w:tc>
          <w:tcPr>
            <w:tcW w:w="1290" w:type="dxa"/>
            <w:tcBorders>
              <w:top w:val="single" w:sz="4" w:space="0" w:color="auto"/>
              <w:left w:val="single" w:sz="4" w:space="0" w:color="auto"/>
              <w:bottom w:val="nil"/>
              <w:right w:val="single" w:sz="4" w:space="0" w:color="auto"/>
            </w:tcBorders>
          </w:tcPr>
          <w:p w14:paraId="1118FCA7" w14:textId="1D680071" w:rsidR="00542A14" w:rsidRPr="00D36C27" w:rsidRDefault="00D36C27" w:rsidP="00A7072F">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06A14433" w14:textId="77777777" w:rsidR="00542A14" w:rsidRPr="00D36C27" w:rsidRDefault="00542A14" w:rsidP="00A7072F">
            <w:pPr>
              <w:tabs>
                <w:tab w:val="left" w:pos="388"/>
                <w:tab w:val="left" w:pos="530"/>
              </w:tabs>
              <w:spacing w:after="120"/>
              <w:rPr>
                <w:rFonts w:ascii="Arial" w:hAnsi="Arial" w:cs="Arial"/>
              </w:rPr>
            </w:pPr>
            <w:r w:rsidRPr="00D36C27">
              <w:rPr>
                <w:rFonts w:ascii="Arial" w:hAnsi="Arial" w:cs="Arial"/>
              </w:rPr>
              <w:t>Interview, application form, and selection process.</w:t>
            </w:r>
          </w:p>
        </w:tc>
      </w:tr>
      <w:tr w:rsidR="00D36C27" w:rsidRPr="00D36C27" w14:paraId="394127F0" w14:textId="77777777" w:rsidTr="00D36C27">
        <w:trPr>
          <w:cantSplit/>
          <w:trHeight w:val="400"/>
        </w:trPr>
        <w:tc>
          <w:tcPr>
            <w:tcW w:w="1970" w:type="dxa"/>
            <w:tcBorders>
              <w:top w:val="nil"/>
              <w:left w:val="single" w:sz="4" w:space="0" w:color="auto"/>
              <w:bottom w:val="nil"/>
              <w:right w:val="single" w:sz="4" w:space="0" w:color="auto"/>
            </w:tcBorders>
          </w:tcPr>
          <w:p w14:paraId="76B22FC4" w14:textId="77777777" w:rsidR="00D36C27" w:rsidRPr="00D36C27" w:rsidRDefault="00D36C27" w:rsidP="00D36C27">
            <w:pPr>
              <w:rPr>
                <w:rFonts w:ascii="Arial" w:hAnsi="Arial" w:cs="Arial"/>
                <w:b/>
              </w:rPr>
            </w:pPr>
          </w:p>
        </w:tc>
        <w:tc>
          <w:tcPr>
            <w:tcW w:w="5245" w:type="dxa"/>
            <w:tcBorders>
              <w:top w:val="nil"/>
              <w:left w:val="single" w:sz="4" w:space="0" w:color="auto"/>
              <w:bottom w:val="nil"/>
              <w:right w:val="single" w:sz="4" w:space="0" w:color="auto"/>
            </w:tcBorders>
          </w:tcPr>
          <w:p w14:paraId="2CDF5D21" w14:textId="31A74DC5" w:rsidR="00D36C27" w:rsidRPr="00D36C27" w:rsidRDefault="00D36C27" w:rsidP="00D36C27">
            <w:pPr>
              <w:numPr>
                <w:ilvl w:val="0"/>
                <w:numId w:val="11"/>
              </w:numPr>
              <w:ind w:left="360"/>
              <w:rPr>
                <w:rFonts w:ascii="Arial" w:hAnsi="Arial" w:cs="Arial"/>
              </w:rPr>
            </w:pPr>
            <w:r w:rsidRPr="00D36C27">
              <w:rPr>
                <w:rFonts w:ascii="Arial" w:hAnsi="Arial" w:cs="Arial"/>
              </w:rPr>
              <w:t>Excellent skills in investigation and assessment.</w:t>
            </w:r>
          </w:p>
        </w:tc>
        <w:tc>
          <w:tcPr>
            <w:tcW w:w="1290" w:type="dxa"/>
            <w:tcBorders>
              <w:top w:val="nil"/>
              <w:left w:val="single" w:sz="4" w:space="0" w:color="auto"/>
              <w:bottom w:val="nil"/>
              <w:right w:val="single" w:sz="4" w:space="0" w:color="auto"/>
            </w:tcBorders>
          </w:tcPr>
          <w:p w14:paraId="10047643" w14:textId="77777777" w:rsidR="00D36C27" w:rsidRPr="00D36C27" w:rsidRDefault="00D36C27" w:rsidP="00D36C27">
            <w:pPr>
              <w:jc w:val="center"/>
              <w:rPr>
                <w:rFonts w:ascii="Arial" w:hAnsi="Arial" w:cs="Arial"/>
              </w:rPr>
            </w:pPr>
          </w:p>
        </w:tc>
        <w:tc>
          <w:tcPr>
            <w:tcW w:w="2835" w:type="dxa"/>
            <w:tcBorders>
              <w:top w:val="nil"/>
              <w:left w:val="single" w:sz="4" w:space="0" w:color="auto"/>
              <w:bottom w:val="nil"/>
              <w:right w:val="single" w:sz="4" w:space="0" w:color="auto"/>
            </w:tcBorders>
          </w:tcPr>
          <w:p w14:paraId="16398F75" w14:textId="77777777" w:rsidR="00D36C27" w:rsidRPr="00D36C27" w:rsidRDefault="00D36C27" w:rsidP="00D36C27">
            <w:pPr>
              <w:rPr>
                <w:rFonts w:ascii="Arial" w:hAnsi="Arial" w:cs="Arial"/>
              </w:rPr>
            </w:pPr>
          </w:p>
        </w:tc>
      </w:tr>
      <w:tr w:rsidR="00D36C27" w:rsidRPr="00D36C27" w14:paraId="5142362B" w14:textId="77777777" w:rsidTr="00D36C27">
        <w:trPr>
          <w:cantSplit/>
          <w:trHeight w:val="400"/>
        </w:trPr>
        <w:tc>
          <w:tcPr>
            <w:tcW w:w="1970" w:type="dxa"/>
            <w:tcBorders>
              <w:top w:val="nil"/>
              <w:bottom w:val="nil"/>
            </w:tcBorders>
          </w:tcPr>
          <w:p w14:paraId="13A5F104" w14:textId="77777777" w:rsidR="00D36C27" w:rsidRPr="00D36C27" w:rsidRDefault="00D36C27" w:rsidP="00D36C27">
            <w:pPr>
              <w:rPr>
                <w:rFonts w:ascii="Arial" w:hAnsi="Arial" w:cs="Arial"/>
                <w:b/>
              </w:rPr>
            </w:pPr>
          </w:p>
        </w:tc>
        <w:tc>
          <w:tcPr>
            <w:tcW w:w="5245" w:type="dxa"/>
            <w:tcBorders>
              <w:top w:val="nil"/>
              <w:bottom w:val="nil"/>
            </w:tcBorders>
          </w:tcPr>
          <w:p w14:paraId="601BDD39" w14:textId="1AC39D48" w:rsidR="00D36C27" w:rsidRPr="00D36C27" w:rsidRDefault="00D36C27" w:rsidP="00D36C27">
            <w:pPr>
              <w:numPr>
                <w:ilvl w:val="0"/>
                <w:numId w:val="11"/>
              </w:numPr>
              <w:ind w:left="360"/>
              <w:rPr>
                <w:rFonts w:ascii="Arial" w:hAnsi="Arial" w:cs="Arial"/>
              </w:rPr>
            </w:pPr>
            <w:r w:rsidRPr="00D36C27">
              <w:rPr>
                <w:rFonts w:ascii="Arial" w:hAnsi="Arial" w:cs="Arial"/>
              </w:rPr>
              <w:t>Capacity to problem solve whilst working under pressure.</w:t>
            </w:r>
          </w:p>
        </w:tc>
        <w:tc>
          <w:tcPr>
            <w:tcW w:w="1290" w:type="dxa"/>
            <w:tcBorders>
              <w:top w:val="nil"/>
              <w:bottom w:val="nil"/>
            </w:tcBorders>
            <w:shd w:val="clear" w:color="auto" w:fill="auto"/>
          </w:tcPr>
          <w:p w14:paraId="2802CB72" w14:textId="77777777" w:rsidR="00D36C27" w:rsidRPr="00D36C27" w:rsidRDefault="00D36C27" w:rsidP="00D36C27">
            <w:pPr>
              <w:jc w:val="center"/>
              <w:rPr>
                <w:rFonts w:ascii="Arial" w:hAnsi="Arial" w:cs="Arial"/>
              </w:rPr>
            </w:pPr>
          </w:p>
        </w:tc>
        <w:tc>
          <w:tcPr>
            <w:tcW w:w="2835" w:type="dxa"/>
            <w:tcBorders>
              <w:top w:val="nil"/>
              <w:bottom w:val="nil"/>
            </w:tcBorders>
          </w:tcPr>
          <w:p w14:paraId="0E4391EF" w14:textId="77777777" w:rsidR="00D36C27" w:rsidRPr="00D36C27" w:rsidRDefault="00D36C27" w:rsidP="00D36C27">
            <w:pPr>
              <w:rPr>
                <w:rFonts w:ascii="Arial" w:hAnsi="Arial" w:cs="Arial"/>
              </w:rPr>
            </w:pPr>
          </w:p>
        </w:tc>
      </w:tr>
      <w:tr w:rsidR="00D36C27" w:rsidRPr="00D36C27" w14:paraId="01B1F5FE" w14:textId="77777777" w:rsidTr="00D36C27">
        <w:trPr>
          <w:cantSplit/>
          <w:trHeight w:val="400"/>
        </w:trPr>
        <w:tc>
          <w:tcPr>
            <w:tcW w:w="1970" w:type="dxa"/>
            <w:tcBorders>
              <w:top w:val="nil"/>
              <w:bottom w:val="nil"/>
            </w:tcBorders>
          </w:tcPr>
          <w:p w14:paraId="7425003C" w14:textId="77777777" w:rsidR="00D36C27" w:rsidRPr="00D36C27" w:rsidRDefault="00D36C27" w:rsidP="00D36C27">
            <w:pPr>
              <w:rPr>
                <w:rFonts w:ascii="Arial" w:hAnsi="Arial" w:cs="Arial"/>
                <w:b/>
              </w:rPr>
            </w:pPr>
          </w:p>
        </w:tc>
        <w:tc>
          <w:tcPr>
            <w:tcW w:w="5245" w:type="dxa"/>
            <w:tcBorders>
              <w:top w:val="nil"/>
              <w:bottom w:val="nil"/>
            </w:tcBorders>
          </w:tcPr>
          <w:p w14:paraId="4A86FE39" w14:textId="03BB1001" w:rsidR="00D36C27" w:rsidRPr="00D36C27" w:rsidRDefault="00D36C27" w:rsidP="00D36C27">
            <w:pPr>
              <w:numPr>
                <w:ilvl w:val="0"/>
                <w:numId w:val="11"/>
              </w:numPr>
              <w:ind w:left="360"/>
              <w:rPr>
                <w:rFonts w:ascii="Arial" w:hAnsi="Arial" w:cs="Arial"/>
              </w:rPr>
            </w:pPr>
            <w:r w:rsidRPr="00D36C27">
              <w:rPr>
                <w:rFonts w:ascii="Arial" w:hAnsi="Arial" w:cs="Arial"/>
              </w:rPr>
              <w:t>Ability to provide constructive working relationships with colleagues and other agencies.</w:t>
            </w:r>
          </w:p>
        </w:tc>
        <w:tc>
          <w:tcPr>
            <w:tcW w:w="1290" w:type="dxa"/>
            <w:tcBorders>
              <w:top w:val="nil"/>
              <w:bottom w:val="nil"/>
            </w:tcBorders>
          </w:tcPr>
          <w:p w14:paraId="37D3B76F" w14:textId="39E5B290"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5030F849" w14:textId="77777777" w:rsidR="00D36C27" w:rsidRPr="00D36C27" w:rsidRDefault="00D36C27" w:rsidP="00D36C27">
            <w:pPr>
              <w:rPr>
                <w:rFonts w:ascii="Arial" w:hAnsi="Arial" w:cs="Arial"/>
              </w:rPr>
            </w:pPr>
          </w:p>
        </w:tc>
      </w:tr>
      <w:tr w:rsidR="00D36C27" w:rsidRPr="00D36C27" w14:paraId="1EE78A1A" w14:textId="77777777" w:rsidTr="00D36C27">
        <w:trPr>
          <w:cantSplit/>
          <w:trHeight w:val="1512"/>
        </w:trPr>
        <w:tc>
          <w:tcPr>
            <w:tcW w:w="1970" w:type="dxa"/>
            <w:tcBorders>
              <w:top w:val="nil"/>
              <w:bottom w:val="nil"/>
            </w:tcBorders>
          </w:tcPr>
          <w:p w14:paraId="2336D336" w14:textId="77777777" w:rsidR="00D36C27" w:rsidRPr="00D36C27" w:rsidRDefault="00D36C27" w:rsidP="00D36C27">
            <w:pPr>
              <w:rPr>
                <w:rFonts w:ascii="Arial" w:hAnsi="Arial" w:cs="Arial"/>
                <w:b/>
              </w:rPr>
            </w:pPr>
          </w:p>
        </w:tc>
        <w:tc>
          <w:tcPr>
            <w:tcW w:w="5245" w:type="dxa"/>
            <w:tcBorders>
              <w:top w:val="nil"/>
              <w:bottom w:val="nil"/>
            </w:tcBorders>
          </w:tcPr>
          <w:p w14:paraId="09519278" w14:textId="68CF31A6" w:rsidR="00D36C27" w:rsidRPr="00D36C27" w:rsidRDefault="00D36C27" w:rsidP="00D36C27">
            <w:pPr>
              <w:numPr>
                <w:ilvl w:val="0"/>
                <w:numId w:val="11"/>
              </w:numPr>
              <w:ind w:left="360"/>
              <w:rPr>
                <w:rFonts w:ascii="Arial" w:hAnsi="Arial" w:cs="Arial"/>
              </w:rPr>
            </w:pPr>
            <w:r w:rsidRPr="00D36C27">
              <w:rPr>
                <w:rFonts w:ascii="Arial" w:hAnsi="Arial" w:cs="Arial"/>
              </w:rPr>
              <w:t>Good interpersonal and communication skills, including face to face communication and written work.</w:t>
            </w:r>
          </w:p>
        </w:tc>
        <w:tc>
          <w:tcPr>
            <w:tcW w:w="1290" w:type="dxa"/>
            <w:tcBorders>
              <w:top w:val="nil"/>
              <w:bottom w:val="nil"/>
            </w:tcBorders>
          </w:tcPr>
          <w:p w14:paraId="196CB387" w14:textId="77777777" w:rsidR="00D36C27" w:rsidRPr="00D36C27" w:rsidRDefault="00D36C27" w:rsidP="00D36C27">
            <w:pPr>
              <w:jc w:val="center"/>
              <w:rPr>
                <w:rFonts w:ascii="Arial" w:hAnsi="Arial" w:cs="Arial"/>
              </w:rPr>
            </w:pPr>
          </w:p>
        </w:tc>
        <w:tc>
          <w:tcPr>
            <w:tcW w:w="2835" w:type="dxa"/>
            <w:tcBorders>
              <w:top w:val="nil"/>
              <w:bottom w:val="nil"/>
            </w:tcBorders>
          </w:tcPr>
          <w:p w14:paraId="7A3002C7" w14:textId="77777777" w:rsidR="00D36C27" w:rsidRPr="00D36C27" w:rsidRDefault="00D36C27" w:rsidP="00D36C27">
            <w:pPr>
              <w:rPr>
                <w:rFonts w:ascii="Arial" w:hAnsi="Arial" w:cs="Arial"/>
              </w:rPr>
            </w:pPr>
          </w:p>
        </w:tc>
      </w:tr>
      <w:tr w:rsidR="00D36C27" w:rsidRPr="00D36C27" w14:paraId="028CC5CB" w14:textId="77777777" w:rsidTr="00D36C27">
        <w:trPr>
          <w:cantSplit/>
          <w:trHeight w:val="400"/>
        </w:trPr>
        <w:tc>
          <w:tcPr>
            <w:tcW w:w="1970" w:type="dxa"/>
            <w:tcBorders>
              <w:top w:val="nil"/>
              <w:bottom w:val="nil"/>
            </w:tcBorders>
          </w:tcPr>
          <w:p w14:paraId="13F7C237" w14:textId="08651772" w:rsidR="00D36C27" w:rsidRPr="00D36C27" w:rsidRDefault="00D36C27" w:rsidP="00D36C27">
            <w:pPr>
              <w:rPr>
                <w:rFonts w:ascii="Arial" w:hAnsi="Arial" w:cs="Arial"/>
                <w:b/>
              </w:rPr>
            </w:pPr>
            <w:r w:rsidRPr="00D36C27">
              <w:rPr>
                <w:rFonts w:ascii="Arial" w:hAnsi="Arial" w:cs="Arial"/>
                <w:b/>
              </w:rPr>
              <w:lastRenderedPageBreak/>
              <w:t>Skills &amp; Personal Qualities</w:t>
            </w:r>
            <w:r w:rsidRPr="00D36C27">
              <w:rPr>
                <w:rFonts w:ascii="Arial" w:hAnsi="Arial" w:cs="Arial"/>
                <w:b/>
              </w:rPr>
              <w:t xml:space="preserve"> (Continued)</w:t>
            </w:r>
          </w:p>
        </w:tc>
        <w:tc>
          <w:tcPr>
            <w:tcW w:w="5245" w:type="dxa"/>
            <w:tcBorders>
              <w:top w:val="nil"/>
              <w:bottom w:val="nil"/>
            </w:tcBorders>
          </w:tcPr>
          <w:p w14:paraId="22E268D6" w14:textId="68E582AB" w:rsidR="00D36C27" w:rsidRPr="00D36C27" w:rsidRDefault="00D36C27" w:rsidP="00D36C27">
            <w:pPr>
              <w:numPr>
                <w:ilvl w:val="0"/>
                <w:numId w:val="11"/>
              </w:numPr>
              <w:ind w:left="360"/>
              <w:rPr>
                <w:rFonts w:ascii="Arial" w:hAnsi="Arial" w:cs="Arial"/>
              </w:rPr>
            </w:pPr>
            <w:r w:rsidRPr="00D36C27">
              <w:rPr>
                <w:rFonts w:ascii="Arial" w:hAnsi="Arial" w:cs="Arial"/>
              </w:rPr>
              <w:t xml:space="preserve">Effective IT skills to make optimum use of available communication media to disseminate information and maintain </w:t>
            </w:r>
            <w:r w:rsidRPr="00D36C27">
              <w:rPr>
                <w:rFonts w:ascii="Arial" w:hAnsi="Arial" w:cs="Arial"/>
              </w:rPr>
              <w:t>computer-based</w:t>
            </w:r>
            <w:r w:rsidRPr="00D36C27">
              <w:rPr>
                <w:rFonts w:ascii="Arial" w:hAnsi="Arial" w:cs="Arial"/>
              </w:rPr>
              <w:t xml:space="preserve"> records in line with government requirements</w:t>
            </w:r>
          </w:p>
        </w:tc>
        <w:tc>
          <w:tcPr>
            <w:tcW w:w="1290" w:type="dxa"/>
            <w:tcBorders>
              <w:top w:val="nil"/>
              <w:bottom w:val="nil"/>
            </w:tcBorders>
          </w:tcPr>
          <w:p w14:paraId="62DC9DB3" w14:textId="77777777" w:rsidR="00D36C27" w:rsidRPr="00D36C27" w:rsidRDefault="00D36C27" w:rsidP="00D36C27">
            <w:pPr>
              <w:jc w:val="center"/>
              <w:rPr>
                <w:rFonts w:ascii="Arial" w:hAnsi="Arial" w:cs="Arial"/>
              </w:rPr>
            </w:pPr>
          </w:p>
        </w:tc>
        <w:tc>
          <w:tcPr>
            <w:tcW w:w="2835" w:type="dxa"/>
            <w:tcBorders>
              <w:top w:val="nil"/>
              <w:bottom w:val="nil"/>
            </w:tcBorders>
          </w:tcPr>
          <w:p w14:paraId="449AD290" w14:textId="6D4B4561" w:rsidR="00D36C27" w:rsidRPr="00D36C27" w:rsidRDefault="00D36C27" w:rsidP="00D36C27">
            <w:pPr>
              <w:rPr>
                <w:rFonts w:ascii="Arial" w:hAnsi="Arial" w:cs="Arial"/>
              </w:rPr>
            </w:pPr>
            <w:r w:rsidRPr="00D36C27">
              <w:rPr>
                <w:rFonts w:ascii="Arial" w:hAnsi="Arial" w:cs="Arial"/>
              </w:rPr>
              <w:t>Interview, application form, and selection process.</w:t>
            </w:r>
          </w:p>
        </w:tc>
      </w:tr>
      <w:tr w:rsidR="00D36C27" w:rsidRPr="00D36C27" w14:paraId="48411588" w14:textId="77777777" w:rsidTr="00D36C27">
        <w:trPr>
          <w:cantSplit/>
          <w:trHeight w:val="400"/>
        </w:trPr>
        <w:tc>
          <w:tcPr>
            <w:tcW w:w="1970" w:type="dxa"/>
            <w:tcBorders>
              <w:top w:val="nil"/>
              <w:bottom w:val="nil"/>
            </w:tcBorders>
          </w:tcPr>
          <w:p w14:paraId="5985A284" w14:textId="77777777" w:rsidR="00D36C27" w:rsidRPr="00D36C27" w:rsidRDefault="00D36C27" w:rsidP="00D36C27">
            <w:pPr>
              <w:rPr>
                <w:rFonts w:ascii="Arial" w:hAnsi="Arial" w:cs="Arial"/>
                <w:b/>
              </w:rPr>
            </w:pPr>
          </w:p>
        </w:tc>
        <w:tc>
          <w:tcPr>
            <w:tcW w:w="5245" w:type="dxa"/>
            <w:tcBorders>
              <w:top w:val="nil"/>
              <w:bottom w:val="nil"/>
            </w:tcBorders>
          </w:tcPr>
          <w:p w14:paraId="76B87E69" w14:textId="0861DD5A" w:rsidR="00D36C27" w:rsidRPr="00D36C27" w:rsidRDefault="00D36C27" w:rsidP="00D36C27">
            <w:pPr>
              <w:numPr>
                <w:ilvl w:val="0"/>
                <w:numId w:val="11"/>
              </w:numPr>
              <w:ind w:left="360"/>
              <w:rPr>
                <w:rFonts w:ascii="Arial" w:hAnsi="Arial" w:cs="Arial"/>
              </w:rPr>
            </w:pPr>
            <w:r w:rsidRPr="00D36C27">
              <w:rPr>
                <w:rFonts w:ascii="Arial" w:hAnsi="Arial" w:cs="Arial"/>
              </w:rPr>
              <w:t>Ability to deal with sensitive issues, manage conflicting views and expectations and cope with unpredictable issues and behaviour.</w:t>
            </w:r>
          </w:p>
        </w:tc>
        <w:tc>
          <w:tcPr>
            <w:tcW w:w="1290" w:type="dxa"/>
            <w:tcBorders>
              <w:top w:val="nil"/>
              <w:bottom w:val="nil"/>
            </w:tcBorders>
          </w:tcPr>
          <w:p w14:paraId="1ED687E5" w14:textId="77777777" w:rsidR="00D36C27" w:rsidRPr="00D36C27" w:rsidRDefault="00D36C27" w:rsidP="00D36C27">
            <w:pPr>
              <w:jc w:val="center"/>
              <w:rPr>
                <w:rFonts w:ascii="Arial" w:hAnsi="Arial" w:cs="Arial"/>
              </w:rPr>
            </w:pPr>
          </w:p>
        </w:tc>
        <w:tc>
          <w:tcPr>
            <w:tcW w:w="2835" w:type="dxa"/>
            <w:tcBorders>
              <w:top w:val="nil"/>
              <w:bottom w:val="nil"/>
            </w:tcBorders>
          </w:tcPr>
          <w:p w14:paraId="27281883" w14:textId="77777777" w:rsidR="00D36C27" w:rsidRPr="00D36C27" w:rsidRDefault="00D36C27" w:rsidP="00D36C27">
            <w:pPr>
              <w:rPr>
                <w:rFonts w:ascii="Arial" w:hAnsi="Arial" w:cs="Arial"/>
              </w:rPr>
            </w:pPr>
          </w:p>
        </w:tc>
      </w:tr>
      <w:tr w:rsidR="00D36C27" w:rsidRPr="00D36C27" w14:paraId="12705FE7" w14:textId="77777777" w:rsidTr="00D36C27">
        <w:trPr>
          <w:cantSplit/>
          <w:trHeight w:val="400"/>
        </w:trPr>
        <w:tc>
          <w:tcPr>
            <w:tcW w:w="1970" w:type="dxa"/>
            <w:tcBorders>
              <w:top w:val="nil"/>
              <w:bottom w:val="nil"/>
            </w:tcBorders>
          </w:tcPr>
          <w:p w14:paraId="2EDF122C" w14:textId="77777777" w:rsidR="00D36C27" w:rsidRPr="00D36C27" w:rsidRDefault="00D36C27" w:rsidP="00D36C27">
            <w:pPr>
              <w:rPr>
                <w:rFonts w:ascii="Arial" w:hAnsi="Arial" w:cs="Arial"/>
                <w:b/>
              </w:rPr>
            </w:pPr>
          </w:p>
        </w:tc>
        <w:tc>
          <w:tcPr>
            <w:tcW w:w="5245" w:type="dxa"/>
            <w:tcBorders>
              <w:top w:val="nil"/>
              <w:bottom w:val="nil"/>
            </w:tcBorders>
          </w:tcPr>
          <w:p w14:paraId="3EC8F06F" w14:textId="63DB699D" w:rsidR="00D36C27" w:rsidRPr="00D36C27" w:rsidRDefault="00D36C27" w:rsidP="00D36C27">
            <w:pPr>
              <w:numPr>
                <w:ilvl w:val="0"/>
                <w:numId w:val="11"/>
              </w:numPr>
              <w:ind w:left="360"/>
              <w:rPr>
                <w:rFonts w:ascii="Arial" w:hAnsi="Arial" w:cs="Arial"/>
              </w:rPr>
            </w:pPr>
            <w:r w:rsidRPr="00D36C27">
              <w:rPr>
                <w:rFonts w:ascii="Arial" w:hAnsi="Arial" w:cs="Arial"/>
              </w:rPr>
              <w:t xml:space="preserve">Ability to demonstrate a commitment to protecting children and young people and valuing diversity and respect for others language, </w:t>
            </w:r>
            <w:r w:rsidRPr="00D36C27">
              <w:rPr>
                <w:rFonts w:ascii="Arial" w:hAnsi="Arial" w:cs="Arial"/>
              </w:rPr>
              <w:t>religion,</w:t>
            </w:r>
            <w:r w:rsidRPr="00D36C27">
              <w:rPr>
                <w:rFonts w:ascii="Arial" w:hAnsi="Arial" w:cs="Arial"/>
              </w:rPr>
              <w:t xml:space="preserve"> and culture.</w:t>
            </w:r>
          </w:p>
        </w:tc>
        <w:tc>
          <w:tcPr>
            <w:tcW w:w="1290" w:type="dxa"/>
            <w:tcBorders>
              <w:top w:val="nil"/>
              <w:bottom w:val="nil"/>
            </w:tcBorders>
          </w:tcPr>
          <w:p w14:paraId="3DBCB2FB" w14:textId="77777777" w:rsidR="00D36C27" w:rsidRPr="00D36C27" w:rsidRDefault="00D36C27" w:rsidP="00D36C27">
            <w:pPr>
              <w:jc w:val="center"/>
              <w:rPr>
                <w:rFonts w:ascii="Arial" w:hAnsi="Arial" w:cs="Arial"/>
              </w:rPr>
            </w:pPr>
          </w:p>
        </w:tc>
        <w:tc>
          <w:tcPr>
            <w:tcW w:w="2835" w:type="dxa"/>
            <w:tcBorders>
              <w:top w:val="nil"/>
              <w:bottom w:val="nil"/>
            </w:tcBorders>
          </w:tcPr>
          <w:p w14:paraId="0B2B2D2A" w14:textId="77777777" w:rsidR="00D36C27" w:rsidRPr="00D36C27" w:rsidRDefault="00D36C27" w:rsidP="00D36C27">
            <w:pPr>
              <w:rPr>
                <w:rFonts w:ascii="Arial" w:hAnsi="Arial" w:cs="Arial"/>
              </w:rPr>
            </w:pPr>
          </w:p>
        </w:tc>
      </w:tr>
      <w:tr w:rsidR="00D36C27" w:rsidRPr="00D36C27" w14:paraId="3C10C4F1" w14:textId="77777777" w:rsidTr="00D36C27">
        <w:trPr>
          <w:cantSplit/>
          <w:trHeight w:val="400"/>
        </w:trPr>
        <w:tc>
          <w:tcPr>
            <w:tcW w:w="1970" w:type="dxa"/>
            <w:tcBorders>
              <w:top w:val="nil"/>
              <w:bottom w:val="nil"/>
            </w:tcBorders>
          </w:tcPr>
          <w:p w14:paraId="33A9BA06" w14:textId="77777777" w:rsidR="00D36C27" w:rsidRPr="00D36C27" w:rsidRDefault="00D36C27" w:rsidP="00D36C27">
            <w:pPr>
              <w:rPr>
                <w:rFonts w:ascii="Arial" w:hAnsi="Arial" w:cs="Arial"/>
                <w:b/>
              </w:rPr>
            </w:pPr>
          </w:p>
        </w:tc>
        <w:tc>
          <w:tcPr>
            <w:tcW w:w="5245" w:type="dxa"/>
            <w:tcBorders>
              <w:top w:val="nil"/>
              <w:bottom w:val="nil"/>
            </w:tcBorders>
          </w:tcPr>
          <w:p w14:paraId="115242F6" w14:textId="0DF7B169" w:rsidR="00D36C27" w:rsidRPr="00D36C27" w:rsidRDefault="00D36C27" w:rsidP="00D36C27">
            <w:pPr>
              <w:numPr>
                <w:ilvl w:val="0"/>
                <w:numId w:val="11"/>
              </w:numPr>
              <w:ind w:left="360"/>
              <w:rPr>
                <w:rFonts w:ascii="Arial" w:hAnsi="Arial" w:cs="Arial"/>
              </w:rPr>
            </w:pPr>
            <w:r w:rsidRPr="00D36C27">
              <w:rPr>
                <w:rFonts w:ascii="Arial" w:hAnsi="Arial" w:cs="Arial"/>
              </w:rPr>
              <w:t>Ability to present reports and information in an articulate manner.</w:t>
            </w:r>
          </w:p>
        </w:tc>
        <w:tc>
          <w:tcPr>
            <w:tcW w:w="1290" w:type="dxa"/>
            <w:tcBorders>
              <w:top w:val="nil"/>
              <w:bottom w:val="nil"/>
            </w:tcBorders>
          </w:tcPr>
          <w:p w14:paraId="1BDF957C" w14:textId="3C000B0A"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6B767FC6" w14:textId="77777777" w:rsidR="00D36C27" w:rsidRPr="00D36C27" w:rsidRDefault="00D36C27" w:rsidP="00D36C27">
            <w:pPr>
              <w:rPr>
                <w:rFonts w:ascii="Arial" w:hAnsi="Arial" w:cs="Arial"/>
              </w:rPr>
            </w:pPr>
          </w:p>
        </w:tc>
      </w:tr>
      <w:tr w:rsidR="00D36C27" w:rsidRPr="00D36C27" w14:paraId="21BBE70E" w14:textId="77777777" w:rsidTr="00D36C27">
        <w:trPr>
          <w:cantSplit/>
          <w:trHeight w:val="400"/>
        </w:trPr>
        <w:tc>
          <w:tcPr>
            <w:tcW w:w="1970" w:type="dxa"/>
            <w:tcBorders>
              <w:top w:val="nil"/>
              <w:bottom w:val="nil"/>
            </w:tcBorders>
          </w:tcPr>
          <w:p w14:paraId="3DEF16B4" w14:textId="77777777" w:rsidR="00D36C27" w:rsidRPr="00D36C27" w:rsidRDefault="00D36C27" w:rsidP="00D36C27">
            <w:pPr>
              <w:rPr>
                <w:rFonts w:ascii="Arial" w:hAnsi="Arial" w:cs="Arial"/>
                <w:b/>
              </w:rPr>
            </w:pPr>
          </w:p>
        </w:tc>
        <w:tc>
          <w:tcPr>
            <w:tcW w:w="5245" w:type="dxa"/>
            <w:tcBorders>
              <w:top w:val="nil"/>
              <w:bottom w:val="nil"/>
            </w:tcBorders>
          </w:tcPr>
          <w:p w14:paraId="1846CB9D" w14:textId="142ADE3D" w:rsidR="00D36C27" w:rsidRPr="00D36C27" w:rsidRDefault="00D36C27" w:rsidP="00D36C27">
            <w:pPr>
              <w:numPr>
                <w:ilvl w:val="0"/>
                <w:numId w:val="11"/>
              </w:numPr>
              <w:ind w:left="360"/>
              <w:rPr>
                <w:rFonts w:ascii="Arial" w:hAnsi="Arial" w:cs="Arial"/>
              </w:rPr>
            </w:pPr>
            <w:r w:rsidRPr="00D36C27">
              <w:rPr>
                <w:rFonts w:ascii="Arial" w:hAnsi="Arial" w:cs="Arial"/>
              </w:rPr>
              <w:t>Ability to comprehend complex information.</w:t>
            </w:r>
          </w:p>
        </w:tc>
        <w:tc>
          <w:tcPr>
            <w:tcW w:w="1290" w:type="dxa"/>
            <w:tcBorders>
              <w:top w:val="nil"/>
              <w:bottom w:val="nil"/>
            </w:tcBorders>
          </w:tcPr>
          <w:p w14:paraId="6EFE16CE" w14:textId="77777777" w:rsidR="00D36C27" w:rsidRPr="00D36C27" w:rsidRDefault="00D36C27" w:rsidP="00D36C27">
            <w:pPr>
              <w:jc w:val="center"/>
              <w:rPr>
                <w:rFonts w:ascii="Arial" w:hAnsi="Arial" w:cs="Arial"/>
              </w:rPr>
            </w:pPr>
          </w:p>
        </w:tc>
        <w:tc>
          <w:tcPr>
            <w:tcW w:w="2835" w:type="dxa"/>
            <w:tcBorders>
              <w:top w:val="nil"/>
              <w:bottom w:val="nil"/>
            </w:tcBorders>
          </w:tcPr>
          <w:p w14:paraId="24BDD5B3" w14:textId="77777777" w:rsidR="00D36C27" w:rsidRPr="00D36C27" w:rsidRDefault="00D36C27" w:rsidP="00D36C27">
            <w:pPr>
              <w:rPr>
                <w:rFonts w:ascii="Arial" w:hAnsi="Arial" w:cs="Arial"/>
              </w:rPr>
            </w:pPr>
          </w:p>
        </w:tc>
      </w:tr>
      <w:tr w:rsidR="00D36C27" w:rsidRPr="00D36C27" w14:paraId="7E9C71FD" w14:textId="77777777" w:rsidTr="00D36C27">
        <w:trPr>
          <w:cantSplit/>
          <w:trHeight w:val="400"/>
        </w:trPr>
        <w:tc>
          <w:tcPr>
            <w:tcW w:w="1970" w:type="dxa"/>
            <w:tcBorders>
              <w:top w:val="nil"/>
              <w:bottom w:val="nil"/>
            </w:tcBorders>
          </w:tcPr>
          <w:p w14:paraId="409BD250" w14:textId="77777777" w:rsidR="00D36C27" w:rsidRPr="00D36C27" w:rsidRDefault="00D36C27" w:rsidP="00D36C27">
            <w:pPr>
              <w:rPr>
                <w:rFonts w:ascii="Arial" w:hAnsi="Arial" w:cs="Arial"/>
                <w:b/>
              </w:rPr>
            </w:pPr>
          </w:p>
        </w:tc>
        <w:tc>
          <w:tcPr>
            <w:tcW w:w="5245" w:type="dxa"/>
            <w:tcBorders>
              <w:top w:val="nil"/>
              <w:bottom w:val="nil"/>
            </w:tcBorders>
          </w:tcPr>
          <w:p w14:paraId="34E012D1" w14:textId="077071B1" w:rsidR="00D36C27" w:rsidRPr="00D36C27" w:rsidRDefault="00D36C27" w:rsidP="00D36C27">
            <w:pPr>
              <w:numPr>
                <w:ilvl w:val="0"/>
                <w:numId w:val="11"/>
              </w:numPr>
              <w:ind w:left="360"/>
              <w:rPr>
                <w:rFonts w:ascii="Arial" w:hAnsi="Arial" w:cs="Arial"/>
              </w:rPr>
            </w:pPr>
            <w:r w:rsidRPr="00D36C27">
              <w:rPr>
                <w:rFonts w:ascii="Arial" w:hAnsi="Arial" w:cs="Arial"/>
              </w:rPr>
              <w:t>Ability to think clearly and demonstrate good organisational skills</w:t>
            </w:r>
          </w:p>
        </w:tc>
        <w:tc>
          <w:tcPr>
            <w:tcW w:w="1290" w:type="dxa"/>
            <w:tcBorders>
              <w:top w:val="nil"/>
              <w:bottom w:val="nil"/>
            </w:tcBorders>
          </w:tcPr>
          <w:p w14:paraId="133EA7E8" w14:textId="68B45878"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65BC29CC" w14:textId="77777777" w:rsidR="00D36C27" w:rsidRPr="00D36C27" w:rsidRDefault="00D36C27" w:rsidP="00D36C27">
            <w:pPr>
              <w:rPr>
                <w:rFonts w:ascii="Arial" w:hAnsi="Arial" w:cs="Arial"/>
              </w:rPr>
            </w:pPr>
          </w:p>
        </w:tc>
      </w:tr>
      <w:tr w:rsidR="00D36C27" w:rsidRPr="00D36C27" w14:paraId="2CE60DFC" w14:textId="77777777" w:rsidTr="00D36C27">
        <w:trPr>
          <w:cantSplit/>
          <w:trHeight w:val="400"/>
        </w:trPr>
        <w:tc>
          <w:tcPr>
            <w:tcW w:w="1970" w:type="dxa"/>
            <w:tcBorders>
              <w:top w:val="nil"/>
              <w:bottom w:val="nil"/>
            </w:tcBorders>
          </w:tcPr>
          <w:p w14:paraId="5324EBE9" w14:textId="77777777" w:rsidR="00D36C27" w:rsidRPr="00D36C27" w:rsidRDefault="00D36C27" w:rsidP="00D36C27">
            <w:pPr>
              <w:rPr>
                <w:rFonts w:ascii="Arial" w:hAnsi="Arial" w:cs="Arial"/>
                <w:b/>
              </w:rPr>
            </w:pPr>
          </w:p>
        </w:tc>
        <w:tc>
          <w:tcPr>
            <w:tcW w:w="5245" w:type="dxa"/>
            <w:tcBorders>
              <w:top w:val="nil"/>
              <w:bottom w:val="nil"/>
            </w:tcBorders>
          </w:tcPr>
          <w:p w14:paraId="4A7B3B76" w14:textId="23A4D986" w:rsidR="00D36C27" w:rsidRPr="00D36C27" w:rsidRDefault="00D36C27" w:rsidP="00D36C27">
            <w:pPr>
              <w:numPr>
                <w:ilvl w:val="0"/>
                <w:numId w:val="11"/>
              </w:numPr>
              <w:ind w:left="360"/>
              <w:rPr>
                <w:rFonts w:ascii="Arial" w:hAnsi="Arial" w:cs="Arial"/>
              </w:rPr>
            </w:pPr>
            <w:r w:rsidRPr="00D36C27">
              <w:rPr>
                <w:rFonts w:ascii="Arial" w:hAnsi="Arial" w:cs="Arial"/>
              </w:rPr>
              <w:t>Ability to define and achieve targets.</w:t>
            </w:r>
          </w:p>
        </w:tc>
        <w:tc>
          <w:tcPr>
            <w:tcW w:w="1290" w:type="dxa"/>
            <w:tcBorders>
              <w:top w:val="nil"/>
              <w:bottom w:val="nil"/>
            </w:tcBorders>
          </w:tcPr>
          <w:p w14:paraId="74A4F455" w14:textId="77777777" w:rsidR="00D36C27" w:rsidRPr="00D36C27" w:rsidRDefault="00D36C27" w:rsidP="00D36C27">
            <w:pPr>
              <w:jc w:val="center"/>
              <w:rPr>
                <w:rFonts w:ascii="Arial" w:hAnsi="Arial" w:cs="Arial"/>
              </w:rPr>
            </w:pPr>
          </w:p>
        </w:tc>
        <w:tc>
          <w:tcPr>
            <w:tcW w:w="2835" w:type="dxa"/>
            <w:tcBorders>
              <w:top w:val="nil"/>
              <w:bottom w:val="nil"/>
            </w:tcBorders>
          </w:tcPr>
          <w:p w14:paraId="773E523E" w14:textId="77777777" w:rsidR="00D36C27" w:rsidRPr="00D36C27" w:rsidRDefault="00D36C27" w:rsidP="00D36C27">
            <w:pPr>
              <w:rPr>
                <w:rFonts w:ascii="Arial" w:hAnsi="Arial" w:cs="Arial"/>
              </w:rPr>
            </w:pPr>
          </w:p>
        </w:tc>
      </w:tr>
      <w:tr w:rsidR="00D36C27" w:rsidRPr="00D36C27" w14:paraId="2CF599AD" w14:textId="77777777" w:rsidTr="00D36C27">
        <w:trPr>
          <w:cantSplit/>
          <w:trHeight w:val="400"/>
        </w:trPr>
        <w:tc>
          <w:tcPr>
            <w:tcW w:w="1970" w:type="dxa"/>
            <w:tcBorders>
              <w:top w:val="nil"/>
              <w:bottom w:val="nil"/>
            </w:tcBorders>
          </w:tcPr>
          <w:p w14:paraId="4609FF76" w14:textId="77777777" w:rsidR="00D36C27" w:rsidRPr="00D36C27" w:rsidRDefault="00D36C27" w:rsidP="00D36C27">
            <w:pPr>
              <w:rPr>
                <w:rFonts w:ascii="Arial" w:hAnsi="Arial" w:cs="Arial"/>
                <w:b/>
              </w:rPr>
            </w:pPr>
          </w:p>
        </w:tc>
        <w:tc>
          <w:tcPr>
            <w:tcW w:w="5245" w:type="dxa"/>
            <w:tcBorders>
              <w:top w:val="nil"/>
              <w:bottom w:val="nil"/>
            </w:tcBorders>
          </w:tcPr>
          <w:p w14:paraId="089A2A10" w14:textId="37AFDA2D" w:rsidR="00D36C27" w:rsidRPr="00D36C27" w:rsidRDefault="00D36C27" w:rsidP="00D36C27">
            <w:pPr>
              <w:numPr>
                <w:ilvl w:val="0"/>
                <w:numId w:val="11"/>
              </w:numPr>
              <w:ind w:left="360"/>
              <w:rPr>
                <w:rFonts w:ascii="Arial" w:hAnsi="Arial" w:cs="Arial"/>
              </w:rPr>
            </w:pPr>
            <w:r w:rsidRPr="00D36C27">
              <w:rPr>
                <w:rFonts w:ascii="Arial" w:hAnsi="Arial" w:cs="Arial"/>
              </w:rPr>
              <w:t>Driving license with access to vehicle.</w:t>
            </w:r>
          </w:p>
        </w:tc>
        <w:tc>
          <w:tcPr>
            <w:tcW w:w="1290" w:type="dxa"/>
            <w:tcBorders>
              <w:top w:val="nil"/>
              <w:bottom w:val="nil"/>
            </w:tcBorders>
          </w:tcPr>
          <w:p w14:paraId="1D4C5346" w14:textId="69B2EBA0" w:rsidR="00D36C27" w:rsidRPr="00D36C27" w:rsidRDefault="00D36C27" w:rsidP="00D36C27">
            <w:pPr>
              <w:jc w:val="center"/>
              <w:rPr>
                <w:rFonts w:ascii="Arial" w:hAnsi="Arial" w:cs="Arial"/>
              </w:rPr>
            </w:pPr>
            <w:r>
              <w:rPr>
                <w:rFonts w:ascii="Arial" w:hAnsi="Arial" w:cs="Arial"/>
              </w:rPr>
              <w:t>Yes</w:t>
            </w:r>
          </w:p>
        </w:tc>
        <w:tc>
          <w:tcPr>
            <w:tcW w:w="2835" w:type="dxa"/>
            <w:tcBorders>
              <w:top w:val="nil"/>
              <w:bottom w:val="nil"/>
            </w:tcBorders>
          </w:tcPr>
          <w:p w14:paraId="14236565" w14:textId="77777777" w:rsidR="00D36C27" w:rsidRPr="00D36C27" w:rsidRDefault="00D36C27" w:rsidP="00D36C27">
            <w:pPr>
              <w:rPr>
                <w:rFonts w:ascii="Arial" w:hAnsi="Arial" w:cs="Arial"/>
              </w:rPr>
            </w:pPr>
          </w:p>
        </w:tc>
      </w:tr>
      <w:tr w:rsidR="00D36C27" w:rsidRPr="00D36C27" w14:paraId="4C71FB93" w14:textId="77777777" w:rsidTr="00D36C27">
        <w:trPr>
          <w:cantSplit/>
          <w:trHeight w:val="400"/>
        </w:trPr>
        <w:tc>
          <w:tcPr>
            <w:tcW w:w="1970" w:type="dxa"/>
            <w:tcBorders>
              <w:top w:val="nil"/>
            </w:tcBorders>
          </w:tcPr>
          <w:p w14:paraId="6A602EAF" w14:textId="77777777" w:rsidR="00D36C27" w:rsidRPr="00D36C27" w:rsidRDefault="00D36C27" w:rsidP="00D36C27">
            <w:pPr>
              <w:rPr>
                <w:rFonts w:ascii="Arial" w:hAnsi="Arial" w:cs="Arial"/>
                <w:b/>
              </w:rPr>
            </w:pPr>
          </w:p>
        </w:tc>
        <w:tc>
          <w:tcPr>
            <w:tcW w:w="5245" w:type="dxa"/>
            <w:tcBorders>
              <w:top w:val="nil"/>
            </w:tcBorders>
          </w:tcPr>
          <w:p w14:paraId="06EBE750" w14:textId="77777777" w:rsidR="00D36C27" w:rsidRPr="00D36C27" w:rsidRDefault="00D36C27" w:rsidP="00D36C27">
            <w:pPr>
              <w:numPr>
                <w:ilvl w:val="0"/>
                <w:numId w:val="11"/>
              </w:numPr>
              <w:tabs>
                <w:tab w:val="num" w:pos="360"/>
              </w:tabs>
              <w:ind w:left="360"/>
              <w:rPr>
                <w:rFonts w:ascii="Arial" w:hAnsi="Arial" w:cs="Arial"/>
              </w:rPr>
            </w:pPr>
            <w:r w:rsidRPr="00D36C27">
              <w:rPr>
                <w:rFonts w:ascii="Arial" w:hAnsi="Arial" w:cs="Arial"/>
              </w:rPr>
              <w:t>The ability to communicate through the medium of Welsh.</w:t>
            </w:r>
          </w:p>
        </w:tc>
        <w:tc>
          <w:tcPr>
            <w:tcW w:w="1290" w:type="dxa"/>
            <w:tcBorders>
              <w:top w:val="nil"/>
            </w:tcBorders>
          </w:tcPr>
          <w:p w14:paraId="2315A595" w14:textId="77777777" w:rsidR="00D36C27" w:rsidRPr="00D36C27" w:rsidRDefault="00D36C27" w:rsidP="00D36C27">
            <w:pPr>
              <w:jc w:val="center"/>
              <w:rPr>
                <w:rFonts w:ascii="Arial" w:hAnsi="Arial" w:cs="Arial"/>
              </w:rPr>
            </w:pPr>
          </w:p>
        </w:tc>
        <w:tc>
          <w:tcPr>
            <w:tcW w:w="2835" w:type="dxa"/>
            <w:tcBorders>
              <w:top w:val="nil"/>
            </w:tcBorders>
          </w:tcPr>
          <w:p w14:paraId="107DFD7A" w14:textId="77777777" w:rsidR="00D36C27" w:rsidRPr="00D36C27" w:rsidRDefault="00D36C27" w:rsidP="00D36C27">
            <w:pPr>
              <w:rPr>
                <w:rFonts w:ascii="Arial" w:hAnsi="Arial" w:cs="Arial"/>
              </w:rPr>
            </w:pPr>
          </w:p>
        </w:tc>
      </w:tr>
    </w:tbl>
    <w:p w14:paraId="529A7144" w14:textId="77777777" w:rsidR="001D43F2" w:rsidRPr="00D36C27" w:rsidRDefault="001D43F2" w:rsidP="00CB3F62">
      <w:pPr>
        <w:ind w:left="-426" w:right="-472"/>
        <w:rPr>
          <w:rFonts w:ascii="Arial" w:hAnsi="Arial" w:cs="Arial"/>
          <w:b/>
          <w:color w:val="000000"/>
        </w:rPr>
      </w:pPr>
    </w:p>
    <w:sectPr w:rsidR="001D43F2" w:rsidRPr="00D36C27" w:rsidSect="00D36C27">
      <w:headerReference w:type="default" r:id="rId14"/>
      <w:footerReference w:type="even" r:id="rId15"/>
      <w:headerReference w:type="first" r:id="rId16"/>
      <w:pgSz w:w="11906" w:h="16838"/>
      <w:pgMar w:top="1440" w:right="1440"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7" name="Picture 17"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8" name="Picture 1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E2"/>
    <w:multiLevelType w:val="hybridMultilevel"/>
    <w:tmpl w:val="CD1A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E471964"/>
    <w:multiLevelType w:val="hybridMultilevel"/>
    <w:tmpl w:val="6FCAFE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C4A97"/>
    <w:multiLevelType w:val="hybridMultilevel"/>
    <w:tmpl w:val="B5E22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6"/>
  </w:num>
  <w:num w:numId="10" w16cid:durableId="2053458811">
    <w:abstractNumId w:val="9"/>
  </w:num>
  <w:num w:numId="11" w16cid:durableId="798495396">
    <w:abstractNumId w:val="3"/>
  </w:num>
  <w:num w:numId="12" w16cid:durableId="1417628587">
    <w:abstractNumId w:val="11"/>
  </w:num>
  <w:num w:numId="13" w16cid:durableId="1096555049">
    <w:abstractNumId w:val="3"/>
  </w:num>
  <w:num w:numId="14" w16cid:durableId="1921517872">
    <w:abstractNumId w:val="9"/>
  </w:num>
  <w:num w:numId="15" w16cid:durableId="1105881953">
    <w:abstractNumId w:val="16"/>
  </w:num>
  <w:num w:numId="16" w16cid:durableId="1960337685">
    <w:abstractNumId w:val="11"/>
  </w:num>
  <w:num w:numId="17" w16cid:durableId="1106195334">
    <w:abstractNumId w:val="1"/>
  </w:num>
  <w:num w:numId="18" w16cid:durableId="657463400">
    <w:abstractNumId w:val="5"/>
  </w:num>
  <w:num w:numId="19" w16cid:durableId="1314480560">
    <w:abstractNumId w:val="2"/>
  </w:num>
  <w:num w:numId="20" w16cid:durableId="2021082354">
    <w:abstractNumId w:val="7"/>
  </w:num>
  <w:num w:numId="21" w16cid:durableId="1584607463">
    <w:abstractNumId w:val="10"/>
  </w:num>
  <w:num w:numId="22" w16cid:durableId="336034827">
    <w:abstractNumId w:val="15"/>
  </w:num>
  <w:num w:numId="23" w16cid:durableId="157428650">
    <w:abstractNumId w:val="6"/>
  </w:num>
  <w:num w:numId="24" w16cid:durableId="753624857">
    <w:abstractNumId w:val="4"/>
  </w:num>
  <w:num w:numId="25" w16cid:durableId="1981878880">
    <w:abstractNumId w:val="14"/>
  </w:num>
  <w:num w:numId="26" w16cid:durableId="1537767637">
    <w:abstractNumId w:val="8"/>
  </w:num>
  <w:num w:numId="27" w16cid:durableId="2131393633">
    <w:abstractNumId w:val="12"/>
  </w:num>
  <w:num w:numId="28" w16cid:durableId="1641030305">
    <w:abstractNumId w:val="13"/>
  </w:num>
  <w:num w:numId="29" w16cid:durableId="45923230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22E"/>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36C27"/>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BodyTextIndent2Char">
    <w:name w:val="Body Text Indent 2 Char"/>
    <w:link w:val="BodyTextIndent2"/>
    <w:rsid w:val="00D36C2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5572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Louis Oliver</cp:lastModifiedBy>
  <cp:revision>3</cp:revision>
  <cp:lastPrinted>2018-04-17T10:01:00Z</cp:lastPrinted>
  <dcterms:created xsi:type="dcterms:W3CDTF">2023-08-09T13:21:00Z</dcterms:created>
  <dcterms:modified xsi:type="dcterms:W3CDTF">2023-08-09T13:29:00Z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