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706CB2" w:rsidRDefault="00456B30" w:rsidP="00685DE7">
      <w:pPr>
        <w:jc w:val="center"/>
        <w:rPr>
          <w:rFonts w:ascii="Arial" w:hAnsi="Arial" w:cs="Arial"/>
          <w:noProof/>
        </w:rPr>
      </w:pPr>
      <w:r w:rsidRPr="00706CB2">
        <w:rPr>
          <w:rFonts w:ascii="Arial" w:hAnsi="Arial" w:cs="Arial"/>
          <w:b/>
          <w:color w:val="000000"/>
          <w:sz w:val="32"/>
          <w:szCs w:val="32"/>
        </w:rPr>
        <w:t>Job Description</w:t>
      </w:r>
    </w:p>
    <w:p w14:paraId="5AB21515" w14:textId="77777777" w:rsidR="00456B30" w:rsidRPr="00706CB2" w:rsidRDefault="00456B30" w:rsidP="00456B30">
      <w:pPr>
        <w:rPr>
          <w:rFonts w:ascii="Arial" w:hAnsi="Arial" w:cs="Arial"/>
        </w:rPr>
      </w:pPr>
    </w:p>
    <w:p w14:paraId="74135C34" w14:textId="44DA97A0" w:rsidR="00F53247" w:rsidRPr="00585C79" w:rsidRDefault="00F53247" w:rsidP="00F53247">
      <w:pPr>
        <w:pStyle w:val="BodyText2"/>
        <w:spacing w:after="0"/>
        <w:outlineLvl w:val="0"/>
        <w:rPr>
          <w:b w:val="0"/>
          <w:bCs/>
        </w:rPr>
      </w:pPr>
      <w:bookmarkStart w:id="0" w:name="_Hlk168324752"/>
      <w:r>
        <w:t>DIRECTORATE:</w:t>
      </w:r>
      <w:r>
        <w:tab/>
      </w:r>
      <w:r>
        <w:tab/>
      </w:r>
      <w:r w:rsidR="00585C79" w:rsidRPr="00585C79">
        <w:rPr>
          <w:b w:val="0"/>
          <w:bCs/>
        </w:rPr>
        <w:t>Education, Early Years &amp; Young People</w:t>
      </w:r>
    </w:p>
    <w:p w14:paraId="25C53DEA" w14:textId="77777777" w:rsidR="00F53247" w:rsidRDefault="00F53247" w:rsidP="00F53247">
      <w:pPr>
        <w:ind w:right="91"/>
        <w:rPr>
          <w:b/>
        </w:rPr>
      </w:pPr>
    </w:p>
    <w:p w14:paraId="1AE4F9C6" w14:textId="7E8FCB54" w:rsidR="00F53247" w:rsidRPr="00BF201E" w:rsidRDefault="00F53247" w:rsidP="00F53247">
      <w:pPr>
        <w:ind w:left="2880" w:right="91" w:hanging="2880"/>
        <w:rPr>
          <w:rFonts w:ascii="Arial" w:hAnsi="Arial" w:cs="Arial"/>
        </w:rPr>
      </w:pPr>
      <w:r w:rsidRPr="00AD6D4C">
        <w:rPr>
          <w:rFonts w:ascii="Arial" w:hAnsi="Arial" w:cs="Arial"/>
          <w:b/>
        </w:rPr>
        <w:t>DEPARTMENT:</w:t>
      </w:r>
      <w:r w:rsidRPr="00AD6D4C">
        <w:rPr>
          <w:rFonts w:ascii="Arial" w:hAnsi="Arial" w:cs="Arial"/>
        </w:rPr>
        <w:tab/>
      </w:r>
      <w:r w:rsidR="00585C79" w:rsidRPr="009271ED">
        <w:rPr>
          <w:rFonts w:ascii="Arial" w:hAnsi="Arial" w:cs="Arial"/>
        </w:rPr>
        <w:t>Heronsbridge School</w:t>
      </w:r>
    </w:p>
    <w:p w14:paraId="5D4EEA82" w14:textId="77777777" w:rsidR="00F53247" w:rsidRPr="00BF201E" w:rsidRDefault="00F53247" w:rsidP="00F53247">
      <w:pPr>
        <w:ind w:right="91"/>
        <w:rPr>
          <w:rFonts w:ascii="Arial" w:hAnsi="Arial" w:cs="Arial"/>
        </w:rPr>
      </w:pPr>
    </w:p>
    <w:p w14:paraId="3787654E" w14:textId="53A438D1" w:rsidR="00F53247" w:rsidRPr="00BF201E" w:rsidRDefault="00F53247" w:rsidP="00F53247">
      <w:pPr>
        <w:ind w:left="2880" w:hanging="2880"/>
        <w:jc w:val="both"/>
        <w:rPr>
          <w:rFonts w:ascii="Arial" w:hAnsi="Arial" w:cs="Arial"/>
          <w:b/>
          <w:color w:val="000000"/>
        </w:rPr>
      </w:pPr>
      <w:r w:rsidRPr="00BF201E">
        <w:rPr>
          <w:rFonts w:ascii="Arial" w:hAnsi="Arial" w:cs="Arial"/>
          <w:b/>
        </w:rPr>
        <w:t>POST:</w:t>
      </w:r>
      <w:r w:rsidRPr="00BF201E">
        <w:rPr>
          <w:rFonts w:ascii="Arial" w:hAnsi="Arial" w:cs="Arial"/>
        </w:rPr>
        <w:tab/>
      </w:r>
      <w:r w:rsidR="00585C79">
        <w:rPr>
          <w:rFonts w:ascii="Arial" w:hAnsi="Arial" w:cs="Arial"/>
        </w:rPr>
        <w:t>Residential Childcare Officer</w:t>
      </w:r>
    </w:p>
    <w:p w14:paraId="60462046" w14:textId="77777777" w:rsidR="00F53247" w:rsidRPr="00BF201E" w:rsidRDefault="00F53247" w:rsidP="00F53247">
      <w:pPr>
        <w:tabs>
          <w:tab w:val="left" w:pos="6435"/>
        </w:tabs>
        <w:ind w:right="91"/>
        <w:rPr>
          <w:rFonts w:ascii="Arial" w:hAnsi="Arial" w:cs="Arial"/>
          <w:b/>
        </w:rPr>
      </w:pPr>
      <w:r w:rsidRPr="00BF201E">
        <w:rPr>
          <w:rFonts w:ascii="Arial" w:hAnsi="Arial" w:cs="Arial"/>
          <w:b/>
        </w:rPr>
        <w:tab/>
      </w:r>
    </w:p>
    <w:p w14:paraId="7D510D72" w14:textId="313E6BD4" w:rsidR="00F53247" w:rsidRPr="00BF201E" w:rsidRDefault="00F53247" w:rsidP="00F53247">
      <w:pPr>
        <w:ind w:right="-334"/>
        <w:rPr>
          <w:rFonts w:ascii="Arial" w:hAnsi="Arial" w:cs="Arial"/>
        </w:rPr>
      </w:pPr>
      <w:r w:rsidRPr="00BF201E">
        <w:rPr>
          <w:rFonts w:ascii="Arial" w:hAnsi="Arial" w:cs="Arial"/>
          <w:b/>
        </w:rPr>
        <w:t>GRADE OF POST:</w:t>
      </w:r>
      <w:r w:rsidRPr="00BF201E">
        <w:rPr>
          <w:rFonts w:ascii="Arial" w:hAnsi="Arial" w:cs="Arial"/>
          <w:b/>
        </w:rPr>
        <w:tab/>
      </w:r>
      <w:r w:rsidRPr="00BF201E">
        <w:rPr>
          <w:rFonts w:ascii="Arial" w:hAnsi="Arial" w:cs="Arial"/>
          <w:b/>
        </w:rPr>
        <w:tab/>
      </w:r>
      <w:r w:rsidR="00585C79" w:rsidRPr="00585C79">
        <w:rPr>
          <w:rFonts w:ascii="Arial" w:hAnsi="Arial" w:cs="Arial"/>
          <w:bCs/>
        </w:rPr>
        <w:t>GR06</w:t>
      </w:r>
    </w:p>
    <w:p w14:paraId="297DBD76" w14:textId="77777777" w:rsidR="00F53247" w:rsidRPr="00BF201E" w:rsidRDefault="00F53247" w:rsidP="00F53247">
      <w:pPr>
        <w:ind w:right="91"/>
        <w:rPr>
          <w:rFonts w:ascii="Arial" w:hAnsi="Arial" w:cs="Arial"/>
        </w:rPr>
      </w:pPr>
    </w:p>
    <w:p w14:paraId="6BBD1697" w14:textId="77777777" w:rsidR="00585C79" w:rsidRDefault="00F53247" w:rsidP="00585C79">
      <w:pPr>
        <w:ind w:right="91"/>
        <w:rPr>
          <w:rFonts w:ascii="Arial" w:hAnsi="Arial" w:cs="Arial"/>
        </w:rPr>
      </w:pPr>
      <w:r w:rsidRPr="00BF201E">
        <w:rPr>
          <w:rFonts w:ascii="Arial" w:hAnsi="Arial" w:cs="Arial"/>
          <w:b/>
        </w:rPr>
        <w:t>RESPONSIBLE TO:</w:t>
      </w:r>
      <w:r w:rsidRPr="00BF201E">
        <w:rPr>
          <w:rFonts w:ascii="Arial" w:hAnsi="Arial" w:cs="Arial"/>
        </w:rPr>
        <w:tab/>
      </w:r>
      <w:r w:rsidR="00585C79">
        <w:rPr>
          <w:rFonts w:ascii="Arial" w:hAnsi="Arial" w:cs="Arial"/>
        </w:rPr>
        <w:t>Headteacher/Responsible Individual</w:t>
      </w:r>
    </w:p>
    <w:p w14:paraId="501887FB" w14:textId="77777777" w:rsidR="00585C79" w:rsidRPr="00AD6D4C" w:rsidRDefault="00585C79" w:rsidP="00585C79">
      <w:pPr>
        <w:ind w:right="9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Head of Care/Residential Manager </w:t>
      </w:r>
    </w:p>
    <w:p w14:paraId="11EE5264" w14:textId="77777777" w:rsidR="002A25F9" w:rsidRPr="00706CB2" w:rsidRDefault="002A25F9" w:rsidP="00456B30">
      <w:pPr>
        <w:ind w:right="91"/>
        <w:rPr>
          <w:rFonts w:ascii="Arial" w:hAnsi="Arial" w:cs="Arial"/>
        </w:rPr>
      </w:pPr>
    </w:p>
    <w:p w14:paraId="7906B99B" w14:textId="77777777" w:rsidR="00585C79" w:rsidRDefault="00456B30" w:rsidP="00585C79">
      <w:pPr>
        <w:pStyle w:val="BodyText"/>
        <w:pBdr>
          <w:top w:val="single" w:sz="4" w:space="1" w:color="auto"/>
        </w:pBdr>
        <w:spacing w:after="0"/>
        <w:ind w:left="2880" w:hanging="2880"/>
        <w:rPr>
          <w:rFonts w:ascii="Arial" w:hAnsi="Arial" w:cs="Arial"/>
          <w:b/>
          <w:sz w:val="24"/>
          <w:szCs w:val="24"/>
        </w:rPr>
      </w:pPr>
      <w:r w:rsidRPr="00706CB2">
        <w:rPr>
          <w:rFonts w:ascii="Arial" w:hAnsi="Arial" w:cs="Arial"/>
          <w:b/>
          <w:sz w:val="24"/>
          <w:szCs w:val="24"/>
        </w:rPr>
        <w:t>JOB PURPOSE:</w:t>
      </w:r>
    </w:p>
    <w:p w14:paraId="44610B12" w14:textId="70D36641" w:rsidR="00456B30" w:rsidRPr="00706CB2" w:rsidRDefault="00456B30" w:rsidP="00585C79">
      <w:pPr>
        <w:pStyle w:val="BodyText"/>
        <w:pBdr>
          <w:top w:val="single" w:sz="4" w:space="1" w:color="auto"/>
        </w:pBdr>
        <w:spacing w:after="0"/>
        <w:ind w:left="2880" w:hanging="2880"/>
        <w:jc w:val="both"/>
        <w:rPr>
          <w:rFonts w:ascii="Arial" w:hAnsi="Arial" w:cs="Arial"/>
          <w:sz w:val="24"/>
          <w:szCs w:val="24"/>
        </w:rPr>
      </w:pPr>
      <w:r w:rsidRPr="00706CB2">
        <w:rPr>
          <w:rFonts w:ascii="Arial" w:hAnsi="Arial" w:cs="Arial"/>
          <w:sz w:val="24"/>
          <w:szCs w:val="24"/>
        </w:rPr>
        <w:tab/>
      </w:r>
    </w:p>
    <w:p w14:paraId="0F663EDF" w14:textId="77777777" w:rsidR="00585C79" w:rsidRDefault="00585C79" w:rsidP="00585C79">
      <w:pPr>
        <w:pStyle w:val="Default"/>
        <w:jc w:val="both"/>
      </w:pPr>
      <w:r>
        <w:t xml:space="preserve">Support the Head of Care/Residential Manager and Senior Residential Childcare Officer in ensuring that the </w:t>
      </w:r>
      <w:proofErr w:type="gramStart"/>
      <w:r>
        <w:t>School’s</w:t>
      </w:r>
      <w:proofErr w:type="gramEnd"/>
      <w:r>
        <w:t xml:space="preserve"> residential unit meets the requisite professional standards and expectations at all times and that the children and young people in care, some of whom may have complex physical, mental health or behaviour needs, receive the appropriate support to successfully transition to independent adult life where appropriate.</w:t>
      </w:r>
    </w:p>
    <w:p w14:paraId="6F01E1B7" w14:textId="77777777" w:rsidR="00585C79" w:rsidRDefault="00585C79" w:rsidP="00585C79">
      <w:pPr>
        <w:pStyle w:val="Default"/>
        <w:jc w:val="both"/>
      </w:pPr>
    </w:p>
    <w:p w14:paraId="6086B7F8" w14:textId="77777777" w:rsidR="00585C79" w:rsidRDefault="00585C79" w:rsidP="00585C79">
      <w:pPr>
        <w:pStyle w:val="BodyText"/>
        <w:spacing w:after="0"/>
        <w:jc w:val="both"/>
        <w:rPr>
          <w:rFonts w:ascii="Arial" w:hAnsi="Arial" w:cs="Arial"/>
          <w:sz w:val="24"/>
          <w:szCs w:val="24"/>
        </w:rPr>
      </w:pPr>
      <w:r>
        <w:rPr>
          <w:rFonts w:ascii="Arial" w:hAnsi="Arial" w:cs="Arial"/>
          <w:sz w:val="24"/>
          <w:szCs w:val="24"/>
        </w:rPr>
        <w:t>Performed all duties within the framework of legislation, Departmental Policy, Procedures and Good Practice Guidelines applicable to the post.</w:t>
      </w:r>
    </w:p>
    <w:p w14:paraId="78243C77" w14:textId="77777777" w:rsidR="00585C79" w:rsidRDefault="00585C79" w:rsidP="00585C79">
      <w:pPr>
        <w:pStyle w:val="BodyText"/>
        <w:spacing w:after="0"/>
        <w:jc w:val="both"/>
        <w:rPr>
          <w:rFonts w:ascii="Arial" w:hAnsi="Arial" w:cs="Arial"/>
          <w:sz w:val="24"/>
          <w:szCs w:val="24"/>
        </w:rPr>
      </w:pPr>
    </w:p>
    <w:p w14:paraId="2B4C7F75" w14:textId="77777777" w:rsidR="00585C79" w:rsidRDefault="00585C79" w:rsidP="00585C79">
      <w:pPr>
        <w:pStyle w:val="BodyText"/>
        <w:spacing w:after="0"/>
        <w:jc w:val="both"/>
        <w:rPr>
          <w:rFonts w:ascii="Arial" w:hAnsi="Arial" w:cs="Arial"/>
          <w:sz w:val="24"/>
          <w:szCs w:val="24"/>
        </w:rPr>
      </w:pPr>
      <w:r>
        <w:rPr>
          <w:rFonts w:ascii="Arial" w:hAnsi="Arial" w:cs="Arial"/>
          <w:sz w:val="24"/>
          <w:szCs w:val="24"/>
        </w:rPr>
        <w:t>Safeguard and promote the welfare of children and young people by fulfilling all duties and responsibilities required by The Special Schools Residential Services (Service Providers and Responsible Individuals) (Wales) Regulations 2024 (part of Regulation and Inspection of Social Care (Wales) Act 2016) and adhere to The Wales Safeguarding Procedures.</w:t>
      </w:r>
    </w:p>
    <w:p w14:paraId="469AF3C6" w14:textId="77777777" w:rsidR="002A25F9" w:rsidRPr="00706CB2" w:rsidRDefault="002A25F9" w:rsidP="00585C79">
      <w:pPr>
        <w:pStyle w:val="Footer"/>
        <w:pBdr>
          <w:bottom w:val="single" w:sz="4" w:space="1" w:color="auto"/>
        </w:pBdr>
        <w:rPr>
          <w:rFonts w:ascii="Arial" w:hAnsi="Arial" w:cs="Arial"/>
        </w:rPr>
      </w:pPr>
    </w:p>
    <w:bookmarkEnd w:id="0"/>
    <w:p w14:paraId="6E2213F0" w14:textId="77777777" w:rsidR="00456B30" w:rsidRDefault="00456B30" w:rsidP="00585C79">
      <w:pPr>
        <w:pStyle w:val="Footer"/>
        <w:rPr>
          <w:rFonts w:ascii="Arial" w:hAnsi="Arial" w:cs="Arial"/>
          <w:b/>
        </w:rPr>
      </w:pPr>
      <w:r w:rsidRPr="00706CB2">
        <w:rPr>
          <w:rFonts w:ascii="Arial" w:hAnsi="Arial" w:cs="Arial"/>
          <w:b/>
        </w:rPr>
        <w:t>PRINCIPAL RESPONSIBILITIES AND ACTIVITIES:</w:t>
      </w:r>
    </w:p>
    <w:p w14:paraId="5D211E91" w14:textId="77777777" w:rsidR="00F53247" w:rsidRPr="00706CB2" w:rsidRDefault="00F53247" w:rsidP="00585C79">
      <w:pPr>
        <w:pStyle w:val="Footer"/>
        <w:rPr>
          <w:rFonts w:ascii="Arial" w:hAnsi="Arial" w:cs="Arial"/>
        </w:rPr>
      </w:pPr>
    </w:p>
    <w:p w14:paraId="22D12624" w14:textId="77777777" w:rsidR="00585C79" w:rsidRPr="00585C79" w:rsidRDefault="00585C79" w:rsidP="00585C79">
      <w:pPr>
        <w:pStyle w:val="Default"/>
        <w:numPr>
          <w:ilvl w:val="0"/>
          <w:numId w:val="28"/>
        </w:numPr>
        <w:jc w:val="both"/>
        <w:rPr>
          <w:color w:val="auto"/>
        </w:rPr>
      </w:pPr>
      <w:r w:rsidRPr="00585C79">
        <w:rPr>
          <w:color w:val="auto"/>
        </w:rPr>
        <w:t>In accordance with all relevant legislation, procedures and good practice guidelines, provide personal and social care to children and young adults within the school’s residential unit, administering medication in accordance with agreed procedures and policies and ensuring the dignity of service users is maintained</w:t>
      </w:r>
    </w:p>
    <w:p w14:paraId="03FF010A" w14:textId="77777777" w:rsidR="00585C79" w:rsidRPr="00585C79" w:rsidRDefault="00585C79" w:rsidP="00585C79">
      <w:pPr>
        <w:pStyle w:val="Default"/>
        <w:numPr>
          <w:ilvl w:val="0"/>
          <w:numId w:val="28"/>
        </w:numPr>
        <w:jc w:val="both"/>
        <w:rPr>
          <w:color w:val="auto"/>
        </w:rPr>
      </w:pPr>
      <w:r w:rsidRPr="00585C79">
        <w:rPr>
          <w:color w:val="auto"/>
        </w:rPr>
        <w:t>To contribute to the development of care and response plans, identifying any changes or concerns in individuals and reporting such concerns to the Senior Residential Childcare Officer/Residential Manager.</w:t>
      </w:r>
    </w:p>
    <w:p w14:paraId="5226A16B" w14:textId="77777777" w:rsidR="00585C79" w:rsidRPr="00585C79" w:rsidRDefault="00585C79" w:rsidP="00585C79">
      <w:pPr>
        <w:pStyle w:val="Default"/>
        <w:numPr>
          <w:ilvl w:val="0"/>
          <w:numId w:val="28"/>
        </w:numPr>
        <w:jc w:val="both"/>
        <w:rPr>
          <w:color w:val="auto"/>
        </w:rPr>
      </w:pPr>
      <w:r w:rsidRPr="00585C79">
        <w:rPr>
          <w:color w:val="auto"/>
        </w:rPr>
        <w:t>Report any changes that impact on risk assessments to Residential Manager promptly.</w:t>
      </w:r>
    </w:p>
    <w:p w14:paraId="3C609ECD" w14:textId="77777777" w:rsidR="00585C79" w:rsidRPr="00585C79" w:rsidRDefault="00585C79" w:rsidP="00585C79">
      <w:pPr>
        <w:numPr>
          <w:ilvl w:val="0"/>
          <w:numId w:val="28"/>
        </w:numPr>
        <w:jc w:val="both"/>
        <w:rPr>
          <w:rFonts w:ascii="Arial" w:hAnsi="Arial" w:cs="Arial"/>
        </w:rPr>
      </w:pPr>
      <w:r w:rsidRPr="00585C79">
        <w:rPr>
          <w:rFonts w:ascii="Arial" w:hAnsi="Arial" w:cs="Arial"/>
        </w:rPr>
        <w:t>Create and maintain good relationships with individuals to ensure they are fully involved in all decision making that affect their lives, supporting them and helping them towards taking greater control and responsibility and providing guidance and advise when required</w:t>
      </w:r>
    </w:p>
    <w:p w14:paraId="61B8EEDE" w14:textId="77777777" w:rsidR="00585C79" w:rsidRPr="00585C79" w:rsidRDefault="00585C79" w:rsidP="00585C79">
      <w:pPr>
        <w:numPr>
          <w:ilvl w:val="0"/>
          <w:numId w:val="28"/>
        </w:numPr>
        <w:jc w:val="both"/>
        <w:rPr>
          <w:rFonts w:ascii="Arial" w:hAnsi="Arial" w:cs="Arial"/>
        </w:rPr>
      </w:pPr>
      <w:r w:rsidRPr="00585C79">
        <w:rPr>
          <w:rFonts w:ascii="Arial" w:hAnsi="Arial" w:cs="Arial"/>
        </w:rPr>
        <w:lastRenderedPageBreak/>
        <w:t xml:space="preserve">To prepare meals and refreshments for service users </w:t>
      </w:r>
      <w:proofErr w:type="gramStart"/>
      <w:r w:rsidRPr="00585C79">
        <w:rPr>
          <w:rFonts w:ascii="Arial" w:hAnsi="Arial" w:cs="Arial"/>
        </w:rPr>
        <w:t>taking into account</w:t>
      </w:r>
      <w:proofErr w:type="gramEnd"/>
      <w:r w:rsidRPr="00585C79">
        <w:rPr>
          <w:rFonts w:ascii="Arial" w:hAnsi="Arial" w:cs="Arial"/>
        </w:rPr>
        <w:t xml:space="preserve"> individual dietary needs, assisting them to move within the accommodation, e.g. help them into the dining room </w:t>
      </w:r>
    </w:p>
    <w:p w14:paraId="2C6A7577" w14:textId="77777777" w:rsidR="00585C79" w:rsidRPr="00585C79" w:rsidRDefault="00585C79" w:rsidP="00585C79">
      <w:pPr>
        <w:pStyle w:val="Default"/>
        <w:numPr>
          <w:ilvl w:val="0"/>
          <w:numId w:val="28"/>
        </w:numPr>
        <w:jc w:val="both"/>
        <w:rPr>
          <w:color w:val="auto"/>
        </w:rPr>
      </w:pPr>
      <w:r w:rsidRPr="00585C79">
        <w:rPr>
          <w:color w:val="auto"/>
        </w:rPr>
        <w:t xml:space="preserve">To have input in the compilation of Personal Plans and follow strategies outlined within the document.  </w:t>
      </w:r>
    </w:p>
    <w:p w14:paraId="6E119914" w14:textId="4720E09D" w:rsidR="00585C79" w:rsidRPr="00585C79" w:rsidRDefault="00585C79" w:rsidP="00585C79">
      <w:pPr>
        <w:pStyle w:val="Default"/>
        <w:numPr>
          <w:ilvl w:val="0"/>
          <w:numId w:val="28"/>
        </w:numPr>
        <w:jc w:val="both"/>
        <w:rPr>
          <w:color w:val="auto"/>
        </w:rPr>
      </w:pPr>
      <w:r w:rsidRPr="00585C79">
        <w:rPr>
          <w:color w:val="auto"/>
        </w:rPr>
        <w:t>To plan activities to suit the needs and special circumstances of service users, promoting independent living skills where appropriate.</w:t>
      </w:r>
    </w:p>
    <w:p w14:paraId="1D816FC8" w14:textId="77777777" w:rsidR="00585C79" w:rsidRPr="00585C79" w:rsidRDefault="00585C79" w:rsidP="00585C79">
      <w:pPr>
        <w:pStyle w:val="Default"/>
        <w:numPr>
          <w:ilvl w:val="0"/>
          <w:numId w:val="28"/>
        </w:numPr>
        <w:jc w:val="both"/>
        <w:rPr>
          <w:color w:val="auto"/>
        </w:rPr>
      </w:pPr>
      <w:r w:rsidRPr="00585C79">
        <w:rPr>
          <w:color w:val="auto"/>
        </w:rPr>
        <w:t>Using school transport/walking/public transport to support individuals in accessing community activities.</w:t>
      </w:r>
    </w:p>
    <w:p w14:paraId="29C7ABAA" w14:textId="77777777" w:rsidR="00585C79" w:rsidRPr="00585C79" w:rsidRDefault="00585C79" w:rsidP="00585C79">
      <w:pPr>
        <w:pStyle w:val="Default"/>
        <w:numPr>
          <w:ilvl w:val="0"/>
          <w:numId w:val="28"/>
        </w:numPr>
        <w:jc w:val="both"/>
        <w:rPr>
          <w:color w:val="auto"/>
        </w:rPr>
      </w:pPr>
      <w:r w:rsidRPr="00585C79">
        <w:rPr>
          <w:color w:val="auto"/>
        </w:rPr>
        <w:t>Completion of relevant documentation in accordance with policies and procedures, ensuring appropriate handover at the end of the shift.</w:t>
      </w:r>
    </w:p>
    <w:p w14:paraId="6C116AE0" w14:textId="77777777" w:rsidR="00585C79" w:rsidRPr="00585C79" w:rsidRDefault="00585C79" w:rsidP="00585C79">
      <w:pPr>
        <w:pStyle w:val="Default"/>
        <w:numPr>
          <w:ilvl w:val="0"/>
          <w:numId w:val="28"/>
        </w:numPr>
        <w:jc w:val="both"/>
        <w:rPr>
          <w:color w:val="auto"/>
        </w:rPr>
      </w:pPr>
      <w:r w:rsidRPr="00585C79">
        <w:rPr>
          <w:color w:val="auto"/>
        </w:rPr>
        <w:t>Be aware of and comply with all school policies and procedures.  Also, be aware of all policies and procedures relating to Child Protection, Health and Safety and confidentiality, reporting all concerns to an appropriate person.</w:t>
      </w:r>
    </w:p>
    <w:p w14:paraId="0E4BF498" w14:textId="3F539944" w:rsidR="00456B30" w:rsidRPr="00706CB2" w:rsidRDefault="00456B30" w:rsidP="00585C79">
      <w:pPr>
        <w:ind w:left="360"/>
        <w:jc w:val="both"/>
        <w:rPr>
          <w:rFonts w:ascii="Arial" w:hAnsi="Arial" w:cs="Arial"/>
        </w:rPr>
      </w:pPr>
    </w:p>
    <w:p w14:paraId="0777352A" w14:textId="77777777" w:rsidR="00A66B0A" w:rsidRPr="00706CB2" w:rsidRDefault="00A66B0A" w:rsidP="00585C79">
      <w:pPr>
        <w:autoSpaceDE w:val="0"/>
        <w:autoSpaceDN w:val="0"/>
        <w:adjustRightInd w:val="0"/>
        <w:jc w:val="both"/>
        <w:rPr>
          <w:rFonts w:ascii="Arial" w:hAnsi="Arial" w:cs="Arial"/>
          <w:b/>
          <w:bCs/>
          <w:lang w:eastAsia="en-GB"/>
        </w:rPr>
      </w:pPr>
    </w:p>
    <w:p w14:paraId="033F4D3A" w14:textId="77777777" w:rsidR="00637FAA" w:rsidRPr="00706CB2" w:rsidRDefault="00637FAA" w:rsidP="00585C79">
      <w:pPr>
        <w:autoSpaceDE w:val="0"/>
        <w:autoSpaceDN w:val="0"/>
        <w:adjustRightInd w:val="0"/>
        <w:rPr>
          <w:rFonts w:ascii="Arial" w:hAnsi="Arial" w:cs="Arial"/>
          <w:b/>
          <w:bCs/>
          <w:lang w:eastAsia="en-GB"/>
        </w:rPr>
      </w:pPr>
      <w:r w:rsidRPr="00706CB2">
        <w:rPr>
          <w:rFonts w:ascii="Arial" w:hAnsi="Arial" w:cs="Arial"/>
          <w:b/>
          <w:bCs/>
          <w:lang w:eastAsia="en-GB"/>
        </w:rPr>
        <w:t>GENERAL DUTIES</w:t>
      </w:r>
    </w:p>
    <w:p w14:paraId="2E8249B1" w14:textId="77777777" w:rsidR="00637FAA" w:rsidRPr="00706CB2" w:rsidRDefault="00637FAA" w:rsidP="00585C79">
      <w:pPr>
        <w:autoSpaceDE w:val="0"/>
        <w:autoSpaceDN w:val="0"/>
        <w:adjustRightInd w:val="0"/>
        <w:rPr>
          <w:rFonts w:ascii="Arial" w:hAnsi="Arial" w:cs="Arial"/>
          <w:b/>
          <w:bCs/>
          <w:lang w:eastAsia="en-GB"/>
        </w:rPr>
      </w:pPr>
    </w:p>
    <w:p w14:paraId="5751D7CE" w14:textId="77777777" w:rsidR="00637FAA" w:rsidRPr="00F53247" w:rsidRDefault="00637FAA" w:rsidP="00585C79">
      <w:pPr>
        <w:autoSpaceDE w:val="0"/>
        <w:autoSpaceDN w:val="0"/>
        <w:adjustRightInd w:val="0"/>
        <w:jc w:val="both"/>
        <w:rPr>
          <w:rFonts w:ascii="Arial" w:hAnsi="Arial" w:cs="Arial"/>
          <w:b/>
          <w:bCs/>
          <w:lang w:eastAsia="en-GB"/>
        </w:rPr>
      </w:pPr>
      <w:r w:rsidRPr="00F53247">
        <w:rPr>
          <w:rFonts w:ascii="Arial" w:hAnsi="Arial" w:cs="Arial"/>
          <w:b/>
          <w:bCs/>
          <w:lang w:eastAsia="en-GB"/>
        </w:rPr>
        <w:t>Health and Safety</w:t>
      </w:r>
    </w:p>
    <w:p w14:paraId="79D0D5C5" w14:textId="77777777" w:rsidR="00637FAA" w:rsidRPr="00F53247" w:rsidRDefault="00637FAA" w:rsidP="00585C79">
      <w:pPr>
        <w:jc w:val="both"/>
        <w:rPr>
          <w:rFonts w:ascii="Arial" w:hAnsi="Arial" w:cs="Arial"/>
        </w:rPr>
      </w:pPr>
      <w:r w:rsidRPr="00F53247">
        <w:rPr>
          <w:rFonts w:ascii="Arial" w:hAnsi="Arial" w:cs="Arial"/>
        </w:rPr>
        <w:t xml:space="preserve">To fulfil the general and specific roles and responsibilities detailed in the </w:t>
      </w:r>
      <w:hyperlink r:id="rId13" w:history="1">
        <w:r w:rsidRPr="00F53247">
          <w:rPr>
            <w:rStyle w:val="Hyperlink"/>
            <w:rFonts w:ascii="Arial" w:hAnsi="Arial" w:cs="Arial"/>
          </w:rPr>
          <w:t>Health and Safety Policy</w:t>
        </w:r>
      </w:hyperlink>
    </w:p>
    <w:p w14:paraId="5BA5E1E6" w14:textId="77777777" w:rsidR="00637FAA" w:rsidRPr="00F53247" w:rsidRDefault="00637FAA" w:rsidP="00585C79">
      <w:pPr>
        <w:ind w:left="720"/>
        <w:jc w:val="both"/>
        <w:rPr>
          <w:rFonts w:ascii="Arial" w:hAnsi="Arial" w:cs="Arial"/>
          <w:b/>
        </w:rPr>
      </w:pPr>
    </w:p>
    <w:p w14:paraId="05D80DCC" w14:textId="77777777" w:rsidR="00637FAA" w:rsidRPr="00F53247" w:rsidRDefault="00637FAA" w:rsidP="00585C79">
      <w:pPr>
        <w:autoSpaceDE w:val="0"/>
        <w:autoSpaceDN w:val="0"/>
        <w:adjustRightInd w:val="0"/>
        <w:jc w:val="both"/>
        <w:rPr>
          <w:rFonts w:ascii="Arial" w:hAnsi="Arial" w:cs="Arial"/>
          <w:b/>
          <w:lang w:eastAsia="en-GB"/>
        </w:rPr>
      </w:pPr>
      <w:r w:rsidRPr="00F53247">
        <w:rPr>
          <w:rFonts w:ascii="Arial" w:hAnsi="Arial" w:cs="Arial"/>
          <w:b/>
          <w:lang w:eastAsia="en-GB"/>
        </w:rPr>
        <w:t>Equal Opportunities</w:t>
      </w:r>
    </w:p>
    <w:p w14:paraId="4C960B66" w14:textId="77777777" w:rsidR="00637FAA" w:rsidRPr="00F53247" w:rsidRDefault="00637FAA" w:rsidP="00585C79">
      <w:pPr>
        <w:autoSpaceDE w:val="0"/>
        <w:autoSpaceDN w:val="0"/>
        <w:adjustRightInd w:val="0"/>
        <w:jc w:val="both"/>
        <w:rPr>
          <w:rFonts w:ascii="Arial" w:hAnsi="Arial" w:cs="Arial"/>
          <w:lang w:eastAsia="en-GB"/>
        </w:rPr>
      </w:pPr>
      <w:r w:rsidRPr="00F53247">
        <w:rPr>
          <w:rFonts w:ascii="Arial" w:hAnsi="Arial" w:cs="Arial"/>
          <w:lang w:eastAsia="en-GB"/>
        </w:rPr>
        <w:t>To ensure that all activities are operated in accordance with Equal Opportunities legislation and best practice.</w:t>
      </w:r>
    </w:p>
    <w:p w14:paraId="33401C0D" w14:textId="77777777" w:rsidR="00637FAA" w:rsidRPr="00F53247" w:rsidRDefault="00637FAA" w:rsidP="00585C79">
      <w:pPr>
        <w:autoSpaceDE w:val="0"/>
        <w:autoSpaceDN w:val="0"/>
        <w:adjustRightInd w:val="0"/>
        <w:jc w:val="both"/>
        <w:rPr>
          <w:rFonts w:ascii="Arial" w:hAnsi="Arial" w:cs="Arial"/>
          <w:lang w:eastAsia="en-GB"/>
        </w:rPr>
      </w:pPr>
    </w:p>
    <w:p w14:paraId="3D80E9F3" w14:textId="77777777" w:rsidR="001777B4" w:rsidRPr="00F53247" w:rsidRDefault="001777B4" w:rsidP="00585C79">
      <w:pPr>
        <w:jc w:val="both"/>
        <w:rPr>
          <w:rFonts w:ascii="Arial" w:hAnsi="Arial" w:cs="Arial"/>
          <w:b/>
          <w:bCs/>
        </w:rPr>
      </w:pPr>
      <w:r w:rsidRPr="00F53247">
        <w:rPr>
          <w:rFonts w:ascii="Arial" w:hAnsi="Arial" w:cs="Arial"/>
          <w:b/>
          <w:bCs/>
        </w:rPr>
        <w:t>Safeguarding</w:t>
      </w:r>
    </w:p>
    <w:p w14:paraId="159BF735" w14:textId="77777777" w:rsidR="001777B4" w:rsidRPr="00F53247" w:rsidRDefault="001777B4" w:rsidP="00585C79">
      <w:pPr>
        <w:jc w:val="both"/>
        <w:rPr>
          <w:rFonts w:ascii="Arial" w:hAnsi="Arial" w:cs="Arial"/>
        </w:rPr>
      </w:pPr>
      <w:r w:rsidRPr="00F53247">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F53247" w:rsidRDefault="00637FAA" w:rsidP="00585C79">
      <w:pPr>
        <w:autoSpaceDE w:val="0"/>
        <w:autoSpaceDN w:val="0"/>
        <w:adjustRightInd w:val="0"/>
        <w:jc w:val="both"/>
        <w:rPr>
          <w:rFonts w:ascii="Arial" w:hAnsi="Arial" w:cs="Arial"/>
          <w:lang w:eastAsia="en-GB"/>
        </w:rPr>
      </w:pPr>
    </w:p>
    <w:p w14:paraId="67717EDF" w14:textId="77777777" w:rsidR="00637FAA" w:rsidRPr="00F53247" w:rsidRDefault="00637FAA" w:rsidP="00585C79">
      <w:pPr>
        <w:autoSpaceDE w:val="0"/>
        <w:autoSpaceDN w:val="0"/>
        <w:adjustRightInd w:val="0"/>
        <w:jc w:val="both"/>
        <w:rPr>
          <w:rFonts w:ascii="Arial" w:hAnsi="Arial" w:cs="Arial"/>
          <w:b/>
          <w:bCs/>
          <w:lang w:eastAsia="en-GB"/>
        </w:rPr>
      </w:pPr>
      <w:r w:rsidRPr="00F53247">
        <w:rPr>
          <w:rFonts w:ascii="Arial" w:hAnsi="Arial" w:cs="Arial"/>
          <w:b/>
          <w:bCs/>
          <w:lang w:eastAsia="en-GB"/>
        </w:rPr>
        <w:t>Review and Right to Vary</w:t>
      </w:r>
    </w:p>
    <w:p w14:paraId="081D1F4F" w14:textId="77777777" w:rsidR="00637FAA" w:rsidRDefault="00637FAA" w:rsidP="00585C79">
      <w:pPr>
        <w:autoSpaceDE w:val="0"/>
        <w:autoSpaceDN w:val="0"/>
        <w:adjustRightInd w:val="0"/>
        <w:jc w:val="both"/>
        <w:rPr>
          <w:rFonts w:ascii="Arial" w:hAnsi="Arial" w:cs="Arial"/>
          <w:lang w:eastAsia="en-GB"/>
        </w:rPr>
      </w:pPr>
      <w:r w:rsidRPr="00F5324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62F5F83" w14:textId="77777777" w:rsidR="00585C79" w:rsidRPr="00F53247" w:rsidRDefault="00585C79" w:rsidP="00585C79">
      <w:pPr>
        <w:autoSpaceDE w:val="0"/>
        <w:autoSpaceDN w:val="0"/>
        <w:adjustRightInd w:val="0"/>
        <w:jc w:val="both"/>
        <w:rPr>
          <w:rFonts w:ascii="Arial" w:hAnsi="Arial" w:cs="Arial"/>
          <w:lang w:eastAsia="en-GB"/>
        </w:rPr>
      </w:pPr>
    </w:p>
    <w:p w14:paraId="6046DB8F" w14:textId="6D7E57CE" w:rsidR="00456B30" w:rsidRPr="00F53247" w:rsidRDefault="001E523D" w:rsidP="00585C79">
      <w:pPr>
        <w:pStyle w:val="Heading2"/>
        <w:spacing w:before="0" w:after="0"/>
        <w:jc w:val="both"/>
        <w:rPr>
          <w:i w:val="0"/>
          <w:caps/>
          <w:sz w:val="24"/>
          <w:szCs w:val="24"/>
        </w:rPr>
      </w:pPr>
      <w:r w:rsidRPr="00F53247">
        <w:rPr>
          <w:i w:val="0"/>
          <w:sz w:val="24"/>
          <w:szCs w:val="24"/>
        </w:rPr>
        <w:t>Criminal Records Check</w:t>
      </w:r>
    </w:p>
    <w:p w14:paraId="1961F031" w14:textId="11B2892E" w:rsidR="00456B30" w:rsidRPr="00F53247" w:rsidRDefault="00456B30" w:rsidP="00585C79">
      <w:pPr>
        <w:ind w:right="-45"/>
        <w:jc w:val="both"/>
        <w:rPr>
          <w:rFonts w:ascii="Arial" w:hAnsi="Arial" w:cs="Arial"/>
        </w:rPr>
      </w:pPr>
      <w:r w:rsidRPr="00F53247">
        <w:rPr>
          <w:rFonts w:ascii="Arial" w:hAnsi="Arial" w:cs="Arial"/>
        </w:rPr>
        <w:t>This post requires a criminal records check through the Disclosure &amp; Barring Service (DBS)</w:t>
      </w:r>
      <w:r w:rsidR="00F53247" w:rsidRPr="00F53247">
        <w:rPr>
          <w:rFonts w:ascii="Arial" w:hAnsi="Arial" w:cs="Arial"/>
        </w:rPr>
        <w:t>.</w:t>
      </w:r>
    </w:p>
    <w:p w14:paraId="5D484936" w14:textId="77777777" w:rsidR="00456B30" w:rsidRPr="00706CB2" w:rsidRDefault="00456B30" w:rsidP="00456B30">
      <w:pPr>
        <w:autoSpaceDE w:val="0"/>
        <w:autoSpaceDN w:val="0"/>
        <w:adjustRightInd w:val="0"/>
        <w:rPr>
          <w:rFonts w:ascii="Arial" w:hAnsi="Arial" w:cs="Arial"/>
          <w:highlight w:val="yellow"/>
          <w:lang w:eastAsia="en-GB"/>
        </w:rPr>
      </w:pPr>
    </w:p>
    <w:p w14:paraId="23707249" w14:textId="77777777" w:rsidR="00685734" w:rsidRPr="00706CB2" w:rsidRDefault="00685734">
      <w:pPr>
        <w:rPr>
          <w:rFonts w:ascii="Arial" w:hAnsi="Arial" w:cs="Arial"/>
          <w:b/>
        </w:rPr>
      </w:pPr>
      <w:r w:rsidRPr="00706CB2">
        <w:rPr>
          <w:rFonts w:ascii="Arial" w:hAnsi="Arial" w:cs="Arial"/>
          <w:b/>
        </w:rPr>
        <w:br w:type="page"/>
      </w:r>
    </w:p>
    <w:p w14:paraId="2BDD21B4" w14:textId="3FD75E94" w:rsidR="00A83A12" w:rsidRPr="00706CB2" w:rsidRDefault="00A83A12" w:rsidP="00585C79">
      <w:pPr>
        <w:pStyle w:val="Heading1"/>
        <w:jc w:val="center"/>
      </w:pPr>
      <w:r w:rsidRPr="00706CB2">
        <w:lastRenderedPageBreak/>
        <w:t>Person Specification</w:t>
      </w:r>
    </w:p>
    <w:p w14:paraId="096762D7" w14:textId="77777777" w:rsidR="00585C79" w:rsidRPr="001D04A6" w:rsidRDefault="00585C79" w:rsidP="00585C79">
      <w:pPr>
        <w:pStyle w:val="Heading3"/>
        <w:jc w:val="center"/>
      </w:pPr>
      <w:r>
        <w:t>Residential Childcare Officer</w:t>
      </w:r>
    </w:p>
    <w:p w14:paraId="2924813B" w14:textId="77777777" w:rsidR="00F53247" w:rsidRPr="00F53247" w:rsidRDefault="00F53247" w:rsidP="00F53247">
      <w:pPr>
        <w:rPr>
          <w:lang w:eastAsia="en-GB"/>
        </w:rPr>
      </w:pPr>
    </w:p>
    <w:p w14:paraId="30519656" w14:textId="787E8F9E" w:rsidR="00B46B3B" w:rsidRPr="00706CB2" w:rsidRDefault="003F1244" w:rsidP="00B02869">
      <w:pPr>
        <w:jc w:val="center"/>
        <w:rPr>
          <w:rFonts w:ascii="Arial" w:hAnsi="Arial" w:cs="Arial"/>
        </w:rPr>
      </w:pPr>
      <w:r w:rsidRPr="00706CB2">
        <w:rPr>
          <w:rFonts w:ascii="Arial" w:hAnsi="Arial" w:cs="Arial"/>
        </w:rPr>
        <w:t xml:space="preserve">The following attributes represent the range of skills, </w:t>
      </w:r>
      <w:r w:rsidR="00F53247" w:rsidRPr="00706CB2">
        <w:rPr>
          <w:rFonts w:ascii="Arial" w:hAnsi="Arial" w:cs="Arial"/>
        </w:rPr>
        <w:t>abilities,</w:t>
      </w:r>
      <w:r w:rsidRPr="00706CB2">
        <w:rPr>
          <w:rFonts w:ascii="Arial" w:hAnsi="Arial" w:cs="Arial"/>
        </w:rPr>
        <w:t xml:space="preserve"> and experiences etc. relevant to this position.  Applicants are expected to meet the attributes that ha</w:t>
      </w:r>
      <w:r w:rsidR="000815CD" w:rsidRPr="00706CB2">
        <w:rPr>
          <w:rFonts w:ascii="Arial" w:hAnsi="Arial" w:cs="Arial"/>
        </w:rPr>
        <w:t>ve been identified as essential</w:t>
      </w:r>
      <w:r w:rsidR="00F53247">
        <w:rPr>
          <w:rFonts w:ascii="Arial" w:hAnsi="Arial" w:cs="Arial"/>
        </w:rPr>
        <w:t>.</w:t>
      </w:r>
    </w:p>
    <w:tbl>
      <w:tblPr>
        <w:tblStyle w:val="TableGrid"/>
        <w:tblpPr w:leftFromText="180" w:rightFromText="180" w:vertAnchor="text" w:horzAnchor="page" w:tblpXSpec="center" w:tblpY="379"/>
        <w:tblW w:w="10234" w:type="dxa"/>
        <w:tblLayout w:type="fixed"/>
        <w:tblLook w:val="04A0" w:firstRow="1" w:lastRow="0" w:firstColumn="1" w:lastColumn="0" w:noHBand="0" w:noVBand="1"/>
        <w:tblCaption w:val="Person Specification Table"/>
      </w:tblPr>
      <w:tblGrid>
        <w:gridCol w:w="1871"/>
        <w:gridCol w:w="4535"/>
        <w:gridCol w:w="1276"/>
        <w:gridCol w:w="2552"/>
      </w:tblGrid>
      <w:tr w:rsidR="00F53247" w:rsidRPr="00BA0404" w14:paraId="1DFEAB1A" w14:textId="77777777" w:rsidTr="004D7AF2">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BA0404" w:rsidRDefault="003F1244" w:rsidP="00BA0404">
            <w:pPr>
              <w:jc w:val="center"/>
              <w:rPr>
                <w:rFonts w:ascii="Arial" w:hAnsi="Arial" w:cs="Arial"/>
                <w:b/>
              </w:rPr>
            </w:pPr>
            <w:bookmarkStart w:id="1" w:name="_Hlk187755524"/>
            <w:bookmarkStart w:id="2" w:name="_Hlk187756739"/>
            <w:bookmarkStart w:id="3" w:name="_Hlk168324596"/>
            <w:r w:rsidRPr="00BA0404">
              <w:rPr>
                <w:rFonts w:ascii="Arial" w:hAnsi="Arial" w:cs="Arial"/>
                <w:b/>
              </w:rPr>
              <w:t>Attributes</w:t>
            </w:r>
          </w:p>
        </w:tc>
        <w:tc>
          <w:tcPr>
            <w:tcW w:w="4535"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BA0404" w:rsidRDefault="003F1244" w:rsidP="00BA0404">
            <w:pPr>
              <w:jc w:val="center"/>
              <w:rPr>
                <w:rFonts w:ascii="Arial" w:hAnsi="Arial" w:cs="Arial"/>
                <w:b/>
              </w:rPr>
            </w:pPr>
            <w:r w:rsidRPr="00BA04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BA0404" w:rsidRDefault="003F1244" w:rsidP="00BA0404">
            <w:pPr>
              <w:jc w:val="center"/>
              <w:rPr>
                <w:rFonts w:ascii="Arial" w:hAnsi="Arial" w:cs="Arial"/>
                <w:b/>
              </w:rPr>
            </w:pPr>
            <w:r w:rsidRPr="00BA04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43151C69" w:rsidR="003F1244" w:rsidRPr="00BA0404" w:rsidRDefault="003F1244" w:rsidP="00BA0404">
            <w:pPr>
              <w:jc w:val="center"/>
              <w:rPr>
                <w:rFonts w:ascii="Arial" w:hAnsi="Arial" w:cs="Arial"/>
                <w:b/>
              </w:rPr>
            </w:pPr>
            <w:r w:rsidRPr="00BA0404">
              <w:rPr>
                <w:rFonts w:ascii="Arial" w:hAnsi="Arial" w:cs="Arial"/>
                <w:b/>
              </w:rPr>
              <w:t>Method of Evaluation/Testing</w:t>
            </w:r>
          </w:p>
        </w:tc>
      </w:tr>
      <w:tr w:rsidR="00F53247" w:rsidRPr="00BA0404" w14:paraId="049AED67" w14:textId="77777777" w:rsidTr="00BA0404">
        <w:trPr>
          <w:cantSplit/>
          <w:trHeight w:val="20"/>
        </w:trPr>
        <w:tc>
          <w:tcPr>
            <w:tcW w:w="1871" w:type="dxa"/>
            <w:tcBorders>
              <w:top w:val="double" w:sz="4" w:space="0" w:color="auto"/>
              <w:bottom w:val="nil"/>
            </w:tcBorders>
          </w:tcPr>
          <w:p w14:paraId="10648318" w14:textId="77777777" w:rsidR="003F1244" w:rsidRPr="00BA0404" w:rsidRDefault="003F1244" w:rsidP="00BA0404">
            <w:pPr>
              <w:rPr>
                <w:rFonts w:ascii="Arial" w:hAnsi="Arial" w:cs="Arial"/>
              </w:rPr>
            </w:pPr>
            <w:r w:rsidRPr="00BA0404">
              <w:rPr>
                <w:rFonts w:ascii="Arial" w:hAnsi="Arial" w:cs="Arial"/>
                <w:b/>
              </w:rPr>
              <w:t>Qualifications, Education &amp; Training</w:t>
            </w:r>
          </w:p>
        </w:tc>
        <w:tc>
          <w:tcPr>
            <w:tcW w:w="4535" w:type="dxa"/>
            <w:tcBorders>
              <w:top w:val="double" w:sz="4" w:space="0" w:color="auto"/>
              <w:bottom w:val="nil"/>
            </w:tcBorders>
          </w:tcPr>
          <w:p w14:paraId="7B05EFEE" w14:textId="233C63B0" w:rsidR="001C1929" w:rsidRPr="00BA0404" w:rsidRDefault="00585C79" w:rsidP="00BA0404">
            <w:pPr>
              <w:pStyle w:val="Default"/>
              <w:numPr>
                <w:ilvl w:val="0"/>
                <w:numId w:val="25"/>
              </w:numPr>
              <w:rPr>
                <w:color w:val="FF0000"/>
              </w:rPr>
            </w:pPr>
            <w:bookmarkStart w:id="4" w:name="_Hlk219187555"/>
            <w:r w:rsidRPr="00BA0404">
              <w:rPr>
                <w:color w:val="auto"/>
              </w:rPr>
              <w:t xml:space="preserve">Level 2 Health and Social Care Core </w:t>
            </w:r>
            <w:r w:rsidRPr="00BA0404">
              <w:rPr>
                <w:color w:val="auto"/>
                <w:u w:val="single"/>
              </w:rPr>
              <w:t>AND</w:t>
            </w:r>
            <w:r w:rsidRPr="00BA0404">
              <w:rPr>
                <w:color w:val="auto"/>
              </w:rPr>
              <w:t xml:space="preserve"> Level 3 Health &amp; Social Care; Practice (Children and Young People) </w:t>
            </w:r>
            <w:r w:rsidRPr="00BA0404">
              <w:rPr>
                <w:color w:val="auto"/>
                <w:u w:val="single"/>
              </w:rPr>
              <w:t>OR</w:t>
            </w:r>
            <w:r w:rsidRPr="00BA0404">
              <w:rPr>
                <w:color w:val="auto"/>
              </w:rPr>
              <w:t xml:space="preserve"> Level 4 Professional Practice in Health and Social Care </w:t>
            </w:r>
            <w:r w:rsidRPr="00BA0404">
              <w:rPr>
                <w:color w:val="auto"/>
                <w:u w:val="single"/>
              </w:rPr>
              <w:t>OR</w:t>
            </w:r>
            <w:r w:rsidRPr="00BA0404">
              <w:rPr>
                <w:color w:val="auto"/>
              </w:rPr>
              <w:t xml:space="preserve"> Degree in Social </w:t>
            </w:r>
            <w:bookmarkEnd w:id="4"/>
            <w:r w:rsidR="00BA0404" w:rsidRPr="00BA0404">
              <w:rPr>
                <w:color w:val="auto"/>
              </w:rPr>
              <w:t xml:space="preserve">Work; </w:t>
            </w:r>
            <w:r w:rsidR="00BA0404">
              <w:rPr>
                <w:color w:val="auto"/>
                <w:u w:val="single"/>
              </w:rPr>
              <w:t xml:space="preserve">OR </w:t>
            </w:r>
            <w:r w:rsidR="00BA0404" w:rsidRPr="00BA0404">
              <w:rPr>
                <w:color w:val="auto"/>
              </w:rPr>
              <w:t>willingness to acquire the qualification.</w:t>
            </w:r>
          </w:p>
        </w:tc>
        <w:tc>
          <w:tcPr>
            <w:tcW w:w="1276" w:type="dxa"/>
            <w:tcBorders>
              <w:top w:val="double" w:sz="4" w:space="0" w:color="auto"/>
              <w:bottom w:val="nil"/>
            </w:tcBorders>
          </w:tcPr>
          <w:p w14:paraId="4DC4217B" w14:textId="77777777" w:rsidR="003F1244" w:rsidRPr="00BA0404" w:rsidRDefault="00706CB2" w:rsidP="00BA0404">
            <w:pPr>
              <w:jc w:val="center"/>
              <w:rPr>
                <w:rFonts w:ascii="Arial" w:hAnsi="Arial" w:cs="Arial"/>
              </w:rPr>
            </w:pPr>
            <w:r w:rsidRPr="00BA0404">
              <w:rPr>
                <w:rFonts w:ascii="Arial" w:hAnsi="Arial" w:cs="Arial"/>
              </w:rPr>
              <w:t xml:space="preserve">Yes </w:t>
            </w:r>
          </w:p>
          <w:p w14:paraId="1449BA33" w14:textId="77777777" w:rsidR="001C1929" w:rsidRPr="00BA0404" w:rsidRDefault="001C1929" w:rsidP="00BA0404">
            <w:pPr>
              <w:jc w:val="center"/>
              <w:rPr>
                <w:rFonts w:ascii="Arial" w:hAnsi="Arial" w:cs="Arial"/>
              </w:rPr>
            </w:pPr>
          </w:p>
          <w:p w14:paraId="7D402A8A" w14:textId="68EE5AC6" w:rsidR="001C1929" w:rsidRPr="00BA0404" w:rsidRDefault="001C1929" w:rsidP="00BA0404">
            <w:pPr>
              <w:jc w:val="center"/>
              <w:rPr>
                <w:rFonts w:ascii="Arial" w:hAnsi="Arial" w:cs="Arial"/>
              </w:rPr>
            </w:pPr>
          </w:p>
        </w:tc>
        <w:tc>
          <w:tcPr>
            <w:tcW w:w="2552" w:type="dxa"/>
            <w:tcBorders>
              <w:top w:val="double" w:sz="4" w:space="0" w:color="auto"/>
              <w:bottom w:val="nil"/>
            </w:tcBorders>
          </w:tcPr>
          <w:p w14:paraId="21ACFE0D" w14:textId="77777777" w:rsidR="003F1244" w:rsidRPr="00BA0404" w:rsidRDefault="003F1244" w:rsidP="00BA0404">
            <w:pPr>
              <w:rPr>
                <w:rFonts w:ascii="Arial" w:hAnsi="Arial" w:cs="Arial"/>
              </w:rPr>
            </w:pPr>
            <w:r w:rsidRPr="00BA0404">
              <w:rPr>
                <w:rFonts w:ascii="Arial" w:hAnsi="Arial" w:cs="Arial"/>
              </w:rPr>
              <w:t>Production of original Qualification Certificates and application form.</w:t>
            </w:r>
          </w:p>
        </w:tc>
      </w:tr>
      <w:tr w:rsidR="004D7AF2" w:rsidRPr="00BA0404" w14:paraId="4748E44F" w14:textId="77777777" w:rsidTr="00BA0404">
        <w:trPr>
          <w:cantSplit/>
          <w:trHeight w:val="227"/>
        </w:trPr>
        <w:tc>
          <w:tcPr>
            <w:tcW w:w="1871" w:type="dxa"/>
            <w:tcBorders>
              <w:top w:val="nil"/>
              <w:bottom w:val="nil"/>
            </w:tcBorders>
          </w:tcPr>
          <w:p w14:paraId="65AD46AD" w14:textId="77777777" w:rsidR="004D7AF2" w:rsidRPr="00BA0404" w:rsidRDefault="004D7AF2" w:rsidP="00BA0404">
            <w:pPr>
              <w:rPr>
                <w:rFonts w:ascii="Arial" w:hAnsi="Arial" w:cs="Arial"/>
                <w:b/>
              </w:rPr>
            </w:pPr>
          </w:p>
        </w:tc>
        <w:tc>
          <w:tcPr>
            <w:tcW w:w="4535" w:type="dxa"/>
            <w:tcBorders>
              <w:top w:val="nil"/>
              <w:bottom w:val="nil"/>
            </w:tcBorders>
          </w:tcPr>
          <w:p w14:paraId="437D46E5" w14:textId="788C4CA7" w:rsidR="004D7AF2" w:rsidRPr="00BA0404" w:rsidRDefault="00BA0404" w:rsidP="00BA0404">
            <w:pPr>
              <w:pStyle w:val="ListParagraph"/>
              <w:numPr>
                <w:ilvl w:val="0"/>
                <w:numId w:val="25"/>
              </w:numPr>
              <w:rPr>
                <w:rFonts w:ascii="Arial" w:hAnsi="Arial" w:cs="Arial"/>
              </w:rPr>
            </w:pPr>
            <w:r w:rsidRPr="00BA0404">
              <w:rPr>
                <w:rFonts w:ascii="Arial" w:hAnsi="Arial" w:cs="Arial"/>
                <w:lang w:eastAsia="en-GB"/>
              </w:rPr>
              <w:t xml:space="preserve">Requirement to register with Social Care Wales within 6 months, i.e., </w:t>
            </w:r>
            <w:r w:rsidRPr="00BA0404">
              <w:rPr>
                <w:rFonts w:ascii="Arial" w:hAnsi="Arial" w:cs="Arial"/>
              </w:rPr>
              <w:t>Special</w:t>
            </w:r>
            <w:r w:rsidRPr="00BA0404">
              <w:rPr>
                <w:rFonts w:ascii="Arial" w:hAnsi="Arial" w:cs="Arial"/>
                <w:lang w:eastAsia="en-GB"/>
              </w:rPr>
              <w:t xml:space="preserve"> School Residential Workers.</w:t>
            </w:r>
          </w:p>
        </w:tc>
        <w:tc>
          <w:tcPr>
            <w:tcW w:w="1276" w:type="dxa"/>
            <w:tcBorders>
              <w:top w:val="nil"/>
              <w:bottom w:val="nil"/>
            </w:tcBorders>
          </w:tcPr>
          <w:p w14:paraId="3815962F" w14:textId="2C36FCBF" w:rsidR="004D7AF2" w:rsidRPr="00BA0404" w:rsidRDefault="004D7AF2" w:rsidP="00BA0404">
            <w:pPr>
              <w:jc w:val="center"/>
              <w:rPr>
                <w:rFonts w:ascii="Arial" w:hAnsi="Arial" w:cs="Arial"/>
              </w:rPr>
            </w:pPr>
            <w:r w:rsidRPr="00BA0404">
              <w:rPr>
                <w:rFonts w:ascii="Arial" w:hAnsi="Arial" w:cs="Arial"/>
              </w:rPr>
              <w:t>Yes</w:t>
            </w:r>
          </w:p>
        </w:tc>
        <w:tc>
          <w:tcPr>
            <w:tcW w:w="2552" w:type="dxa"/>
            <w:tcBorders>
              <w:top w:val="nil"/>
              <w:bottom w:val="nil"/>
            </w:tcBorders>
          </w:tcPr>
          <w:p w14:paraId="2F2F5E7E" w14:textId="77777777" w:rsidR="004D7AF2" w:rsidRPr="00BA0404" w:rsidRDefault="004D7AF2" w:rsidP="00BA0404">
            <w:pPr>
              <w:rPr>
                <w:rFonts w:ascii="Arial" w:hAnsi="Arial" w:cs="Arial"/>
              </w:rPr>
            </w:pPr>
          </w:p>
        </w:tc>
      </w:tr>
      <w:tr w:rsidR="004D7AF2" w:rsidRPr="00BA0404" w14:paraId="4744CB9E" w14:textId="77777777" w:rsidTr="00BA0404">
        <w:trPr>
          <w:cantSplit/>
          <w:trHeight w:val="227"/>
        </w:trPr>
        <w:tc>
          <w:tcPr>
            <w:tcW w:w="1871" w:type="dxa"/>
            <w:tcBorders>
              <w:top w:val="nil"/>
              <w:bottom w:val="nil"/>
            </w:tcBorders>
          </w:tcPr>
          <w:p w14:paraId="011CD80B" w14:textId="77777777" w:rsidR="004D7AF2" w:rsidRPr="00BA0404" w:rsidRDefault="004D7AF2" w:rsidP="00BA0404">
            <w:pPr>
              <w:rPr>
                <w:rFonts w:ascii="Arial" w:hAnsi="Arial" w:cs="Arial"/>
                <w:b/>
              </w:rPr>
            </w:pPr>
          </w:p>
        </w:tc>
        <w:tc>
          <w:tcPr>
            <w:tcW w:w="4535" w:type="dxa"/>
            <w:tcBorders>
              <w:top w:val="nil"/>
              <w:bottom w:val="nil"/>
            </w:tcBorders>
          </w:tcPr>
          <w:p w14:paraId="4A98CD33" w14:textId="31A10758" w:rsidR="004D7AF2" w:rsidRPr="00BA0404" w:rsidRDefault="004D7AF2" w:rsidP="00BA0404">
            <w:pPr>
              <w:pStyle w:val="Default"/>
              <w:numPr>
                <w:ilvl w:val="0"/>
                <w:numId w:val="25"/>
              </w:numPr>
              <w:rPr>
                <w:color w:val="auto"/>
              </w:rPr>
            </w:pPr>
            <w:r w:rsidRPr="00BA0404">
              <w:rPr>
                <w:color w:val="auto"/>
              </w:rPr>
              <w:t xml:space="preserve">Basic Food Hygiene certificate. </w:t>
            </w:r>
          </w:p>
        </w:tc>
        <w:tc>
          <w:tcPr>
            <w:tcW w:w="1276" w:type="dxa"/>
            <w:tcBorders>
              <w:top w:val="nil"/>
              <w:bottom w:val="nil"/>
            </w:tcBorders>
          </w:tcPr>
          <w:p w14:paraId="63050800" w14:textId="77777777" w:rsidR="004D7AF2" w:rsidRPr="00BA0404" w:rsidRDefault="004D7AF2" w:rsidP="00BA0404">
            <w:pPr>
              <w:jc w:val="center"/>
              <w:rPr>
                <w:rFonts w:ascii="Arial" w:hAnsi="Arial" w:cs="Arial"/>
              </w:rPr>
            </w:pPr>
          </w:p>
        </w:tc>
        <w:tc>
          <w:tcPr>
            <w:tcW w:w="2552" w:type="dxa"/>
            <w:tcBorders>
              <w:top w:val="nil"/>
              <w:bottom w:val="nil"/>
            </w:tcBorders>
          </w:tcPr>
          <w:p w14:paraId="5310D193" w14:textId="77777777" w:rsidR="004D7AF2" w:rsidRPr="00BA0404" w:rsidRDefault="004D7AF2" w:rsidP="00BA0404">
            <w:pPr>
              <w:rPr>
                <w:rFonts w:ascii="Arial" w:hAnsi="Arial" w:cs="Arial"/>
              </w:rPr>
            </w:pPr>
          </w:p>
        </w:tc>
      </w:tr>
      <w:tr w:rsidR="004D7AF2" w:rsidRPr="00BA0404" w14:paraId="0E1C7732" w14:textId="77777777" w:rsidTr="00BA0404">
        <w:trPr>
          <w:cantSplit/>
          <w:trHeight w:val="227"/>
        </w:trPr>
        <w:tc>
          <w:tcPr>
            <w:tcW w:w="1871" w:type="dxa"/>
            <w:tcBorders>
              <w:top w:val="nil"/>
              <w:bottom w:val="single" w:sz="4" w:space="0" w:color="auto"/>
            </w:tcBorders>
          </w:tcPr>
          <w:p w14:paraId="00307D5C" w14:textId="77777777" w:rsidR="004D7AF2" w:rsidRPr="00BA0404" w:rsidRDefault="004D7AF2" w:rsidP="00BA0404">
            <w:pPr>
              <w:rPr>
                <w:rFonts w:ascii="Arial" w:hAnsi="Arial" w:cs="Arial"/>
                <w:b/>
              </w:rPr>
            </w:pPr>
          </w:p>
        </w:tc>
        <w:tc>
          <w:tcPr>
            <w:tcW w:w="4535" w:type="dxa"/>
            <w:tcBorders>
              <w:top w:val="nil"/>
              <w:bottom w:val="single" w:sz="4" w:space="0" w:color="auto"/>
            </w:tcBorders>
          </w:tcPr>
          <w:p w14:paraId="5F45F448" w14:textId="3E246BC2" w:rsidR="004D7AF2" w:rsidRPr="00BA0404" w:rsidRDefault="004D7AF2" w:rsidP="00BA0404">
            <w:pPr>
              <w:pStyle w:val="Default"/>
              <w:numPr>
                <w:ilvl w:val="0"/>
                <w:numId w:val="25"/>
              </w:numPr>
              <w:rPr>
                <w:color w:val="auto"/>
              </w:rPr>
            </w:pPr>
            <w:r w:rsidRPr="00BA0404">
              <w:rPr>
                <w:color w:val="auto"/>
              </w:rPr>
              <w:t xml:space="preserve">Training in First Aid. </w:t>
            </w:r>
          </w:p>
        </w:tc>
        <w:tc>
          <w:tcPr>
            <w:tcW w:w="1276" w:type="dxa"/>
            <w:tcBorders>
              <w:top w:val="nil"/>
              <w:bottom w:val="single" w:sz="4" w:space="0" w:color="auto"/>
            </w:tcBorders>
          </w:tcPr>
          <w:p w14:paraId="19B96166" w14:textId="77777777" w:rsidR="004D7AF2" w:rsidRPr="00BA0404" w:rsidRDefault="004D7AF2" w:rsidP="00BA0404">
            <w:pPr>
              <w:jc w:val="center"/>
              <w:rPr>
                <w:rFonts w:ascii="Arial" w:hAnsi="Arial" w:cs="Arial"/>
              </w:rPr>
            </w:pPr>
          </w:p>
        </w:tc>
        <w:tc>
          <w:tcPr>
            <w:tcW w:w="2552" w:type="dxa"/>
            <w:tcBorders>
              <w:top w:val="nil"/>
              <w:bottom w:val="single" w:sz="4" w:space="0" w:color="auto"/>
            </w:tcBorders>
          </w:tcPr>
          <w:p w14:paraId="77DA55DA" w14:textId="77777777" w:rsidR="004D7AF2" w:rsidRPr="00BA0404" w:rsidRDefault="004D7AF2" w:rsidP="00BA0404">
            <w:pPr>
              <w:rPr>
                <w:rFonts w:ascii="Arial" w:hAnsi="Arial" w:cs="Arial"/>
              </w:rPr>
            </w:pPr>
          </w:p>
        </w:tc>
      </w:tr>
      <w:tr w:rsidR="00F53247" w:rsidRPr="00BA0404" w14:paraId="739B0368" w14:textId="77777777" w:rsidTr="00BA0404">
        <w:trPr>
          <w:cantSplit/>
          <w:trHeight w:val="812"/>
        </w:trPr>
        <w:tc>
          <w:tcPr>
            <w:tcW w:w="1871" w:type="dxa"/>
            <w:tcBorders>
              <w:top w:val="single" w:sz="4" w:space="0" w:color="auto"/>
              <w:bottom w:val="nil"/>
            </w:tcBorders>
          </w:tcPr>
          <w:p w14:paraId="44390EB0" w14:textId="77777777" w:rsidR="00706CB2" w:rsidRPr="00BA0404" w:rsidRDefault="00706CB2" w:rsidP="00BA0404">
            <w:pPr>
              <w:rPr>
                <w:rFonts w:ascii="Arial" w:hAnsi="Arial" w:cs="Arial"/>
              </w:rPr>
            </w:pPr>
            <w:r w:rsidRPr="00BA0404">
              <w:rPr>
                <w:rFonts w:ascii="Arial" w:hAnsi="Arial" w:cs="Arial"/>
                <w:b/>
              </w:rPr>
              <w:t>Knowledge &amp; Experience</w:t>
            </w:r>
          </w:p>
        </w:tc>
        <w:tc>
          <w:tcPr>
            <w:tcW w:w="4535" w:type="dxa"/>
            <w:tcBorders>
              <w:top w:val="single" w:sz="4" w:space="0" w:color="auto"/>
              <w:bottom w:val="nil"/>
            </w:tcBorders>
          </w:tcPr>
          <w:p w14:paraId="5BF55BEA" w14:textId="1DC8B0F9" w:rsidR="00706CB2" w:rsidRPr="00BA0404" w:rsidRDefault="00AE556F" w:rsidP="00BA0404">
            <w:pPr>
              <w:pStyle w:val="Default"/>
              <w:numPr>
                <w:ilvl w:val="0"/>
                <w:numId w:val="25"/>
              </w:numPr>
            </w:pPr>
            <w:r w:rsidRPr="00BA0404">
              <w:t>Understanding of the development needs of children and those with disability/challenging behaviours.</w:t>
            </w:r>
          </w:p>
        </w:tc>
        <w:tc>
          <w:tcPr>
            <w:tcW w:w="1276" w:type="dxa"/>
            <w:tcBorders>
              <w:top w:val="single" w:sz="4" w:space="0" w:color="auto"/>
              <w:bottom w:val="nil"/>
            </w:tcBorders>
          </w:tcPr>
          <w:p w14:paraId="6ED40203" w14:textId="644DF2C3" w:rsidR="00706CB2" w:rsidRPr="00BA0404" w:rsidRDefault="00AE556F" w:rsidP="00BA0404">
            <w:pPr>
              <w:jc w:val="center"/>
              <w:rPr>
                <w:rFonts w:ascii="Arial" w:hAnsi="Arial" w:cs="Arial"/>
              </w:rPr>
            </w:pPr>
            <w:r w:rsidRPr="00BA0404">
              <w:rPr>
                <w:rFonts w:ascii="Arial" w:hAnsi="Arial" w:cs="Arial"/>
              </w:rPr>
              <w:t xml:space="preserve">Yes </w:t>
            </w:r>
          </w:p>
        </w:tc>
        <w:tc>
          <w:tcPr>
            <w:tcW w:w="2552" w:type="dxa"/>
            <w:tcBorders>
              <w:top w:val="single" w:sz="4" w:space="0" w:color="auto"/>
              <w:bottom w:val="nil"/>
            </w:tcBorders>
          </w:tcPr>
          <w:p w14:paraId="565E1D68" w14:textId="77777777" w:rsidR="00706CB2" w:rsidRPr="00BA0404" w:rsidRDefault="00706CB2" w:rsidP="00BA0404">
            <w:pPr>
              <w:rPr>
                <w:rFonts w:ascii="Arial" w:hAnsi="Arial" w:cs="Arial"/>
              </w:rPr>
            </w:pPr>
            <w:r w:rsidRPr="00BA0404">
              <w:rPr>
                <w:rFonts w:ascii="Arial" w:hAnsi="Arial" w:cs="Arial"/>
              </w:rPr>
              <w:t>Interview, application form and selection process.</w:t>
            </w:r>
          </w:p>
        </w:tc>
      </w:tr>
      <w:bookmarkEnd w:id="1"/>
      <w:tr w:rsidR="00F53247" w:rsidRPr="00BA0404" w14:paraId="45FFBD86" w14:textId="77777777" w:rsidTr="004D7AF2">
        <w:trPr>
          <w:cantSplit/>
          <w:trHeight w:val="20"/>
        </w:trPr>
        <w:tc>
          <w:tcPr>
            <w:tcW w:w="1871" w:type="dxa"/>
            <w:tcBorders>
              <w:top w:val="nil"/>
              <w:bottom w:val="nil"/>
            </w:tcBorders>
          </w:tcPr>
          <w:p w14:paraId="4DA4EEDB" w14:textId="77777777" w:rsidR="00706CB2" w:rsidRPr="00BA0404" w:rsidRDefault="00706CB2" w:rsidP="00BA0404">
            <w:pPr>
              <w:rPr>
                <w:rFonts w:ascii="Arial" w:hAnsi="Arial" w:cs="Arial"/>
                <w:b/>
              </w:rPr>
            </w:pPr>
          </w:p>
        </w:tc>
        <w:tc>
          <w:tcPr>
            <w:tcW w:w="4535" w:type="dxa"/>
            <w:tcBorders>
              <w:top w:val="nil"/>
              <w:bottom w:val="nil"/>
            </w:tcBorders>
          </w:tcPr>
          <w:p w14:paraId="4B6C1F86" w14:textId="72395271" w:rsidR="00706CB2" w:rsidRPr="00BA0404" w:rsidRDefault="00AE556F" w:rsidP="00BA0404">
            <w:pPr>
              <w:pStyle w:val="Default"/>
              <w:numPr>
                <w:ilvl w:val="0"/>
                <w:numId w:val="25"/>
              </w:numPr>
            </w:pPr>
            <w:r w:rsidRPr="00BA0404">
              <w:t>Previous experience of working with children and young people with a disability/challenging behaviour.</w:t>
            </w:r>
          </w:p>
        </w:tc>
        <w:tc>
          <w:tcPr>
            <w:tcW w:w="1276" w:type="dxa"/>
            <w:tcBorders>
              <w:top w:val="nil"/>
              <w:bottom w:val="nil"/>
            </w:tcBorders>
          </w:tcPr>
          <w:p w14:paraId="0E023AF7" w14:textId="674DA06C" w:rsidR="00706CB2" w:rsidRPr="00BA0404" w:rsidRDefault="00AE556F" w:rsidP="00BA0404">
            <w:pPr>
              <w:jc w:val="center"/>
              <w:rPr>
                <w:rFonts w:ascii="Arial" w:hAnsi="Arial" w:cs="Arial"/>
              </w:rPr>
            </w:pPr>
            <w:r w:rsidRPr="00BA0404">
              <w:rPr>
                <w:rFonts w:ascii="Arial" w:hAnsi="Arial" w:cs="Arial"/>
              </w:rPr>
              <w:t>Yes</w:t>
            </w:r>
          </w:p>
        </w:tc>
        <w:tc>
          <w:tcPr>
            <w:tcW w:w="2552" w:type="dxa"/>
            <w:tcBorders>
              <w:top w:val="nil"/>
              <w:bottom w:val="nil"/>
            </w:tcBorders>
          </w:tcPr>
          <w:p w14:paraId="069CBCB2" w14:textId="77777777" w:rsidR="00706CB2" w:rsidRPr="00BA0404" w:rsidRDefault="00706CB2" w:rsidP="00BA0404">
            <w:pPr>
              <w:rPr>
                <w:rFonts w:ascii="Arial" w:hAnsi="Arial" w:cs="Arial"/>
              </w:rPr>
            </w:pPr>
          </w:p>
        </w:tc>
      </w:tr>
      <w:tr w:rsidR="00F53247" w:rsidRPr="00BA0404" w14:paraId="1CE3CE85" w14:textId="77777777" w:rsidTr="004D7AF2">
        <w:trPr>
          <w:cantSplit/>
          <w:trHeight w:val="20"/>
        </w:trPr>
        <w:tc>
          <w:tcPr>
            <w:tcW w:w="1871" w:type="dxa"/>
            <w:tcBorders>
              <w:top w:val="nil"/>
              <w:bottom w:val="nil"/>
            </w:tcBorders>
          </w:tcPr>
          <w:p w14:paraId="7F1694BE" w14:textId="77777777" w:rsidR="00706CB2" w:rsidRPr="00BA0404" w:rsidRDefault="00706CB2" w:rsidP="00BA0404">
            <w:pPr>
              <w:rPr>
                <w:rFonts w:ascii="Arial" w:hAnsi="Arial" w:cs="Arial"/>
                <w:b/>
              </w:rPr>
            </w:pPr>
          </w:p>
        </w:tc>
        <w:tc>
          <w:tcPr>
            <w:tcW w:w="4535" w:type="dxa"/>
            <w:tcBorders>
              <w:top w:val="nil"/>
              <w:bottom w:val="nil"/>
            </w:tcBorders>
          </w:tcPr>
          <w:p w14:paraId="20553FC7" w14:textId="72661594" w:rsidR="00706CB2" w:rsidRPr="00BA0404" w:rsidRDefault="00AE556F" w:rsidP="00BA0404">
            <w:pPr>
              <w:pStyle w:val="Default"/>
              <w:numPr>
                <w:ilvl w:val="0"/>
                <w:numId w:val="25"/>
              </w:numPr>
            </w:pPr>
            <w:r w:rsidRPr="00BA0404">
              <w:t>Experience of working in a team setting.</w:t>
            </w:r>
          </w:p>
        </w:tc>
        <w:tc>
          <w:tcPr>
            <w:tcW w:w="1276" w:type="dxa"/>
            <w:tcBorders>
              <w:top w:val="nil"/>
              <w:bottom w:val="nil"/>
            </w:tcBorders>
          </w:tcPr>
          <w:p w14:paraId="017C676D" w14:textId="77777777" w:rsidR="00706CB2" w:rsidRPr="00BA0404" w:rsidRDefault="00706CB2" w:rsidP="00BA0404">
            <w:pPr>
              <w:jc w:val="center"/>
              <w:rPr>
                <w:rFonts w:ascii="Arial" w:hAnsi="Arial" w:cs="Arial"/>
              </w:rPr>
            </w:pPr>
          </w:p>
        </w:tc>
        <w:tc>
          <w:tcPr>
            <w:tcW w:w="2552" w:type="dxa"/>
            <w:tcBorders>
              <w:top w:val="nil"/>
              <w:bottom w:val="nil"/>
            </w:tcBorders>
          </w:tcPr>
          <w:p w14:paraId="1C986192" w14:textId="77777777" w:rsidR="00706CB2" w:rsidRPr="00BA0404" w:rsidRDefault="00706CB2" w:rsidP="00BA0404">
            <w:pPr>
              <w:rPr>
                <w:rFonts w:ascii="Arial" w:hAnsi="Arial" w:cs="Arial"/>
              </w:rPr>
            </w:pPr>
          </w:p>
        </w:tc>
      </w:tr>
      <w:tr w:rsidR="00AE556F" w:rsidRPr="00BA0404" w14:paraId="7BC4A06D" w14:textId="77777777" w:rsidTr="004D7AF2">
        <w:trPr>
          <w:cantSplit/>
          <w:trHeight w:val="20"/>
        </w:trPr>
        <w:tc>
          <w:tcPr>
            <w:tcW w:w="1871" w:type="dxa"/>
            <w:tcBorders>
              <w:top w:val="nil"/>
              <w:bottom w:val="nil"/>
            </w:tcBorders>
          </w:tcPr>
          <w:p w14:paraId="3DE745F4" w14:textId="77777777" w:rsidR="00AE556F" w:rsidRPr="00BA0404" w:rsidRDefault="00AE556F" w:rsidP="00BA0404">
            <w:pPr>
              <w:rPr>
                <w:rFonts w:ascii="Arial" w:hAnsi="Arial" w:cs="Arial"/>
                <w:b/>
              </w:rPr>
            </w:pPr>
          </w:p>
        </w:tc>
        <w:tc>
          <w:tcPr>
            <w:tcW w:w="4535" w:type="dxa"/>
            <w:tcBorders>
              <w:top w:val="nil"/>
              <w:bottom w:val="nil"/>
            </w:tcBorders>
          </w:tcPr>
          <w:p w14:paraId="6C7388AA" w14:textId="12FB0718" w:rsidR="00AE556F" w:rsidRPr="00BA0404" w:rsidRDefault="00AE556F" w:rsidP="00BA0404">
            <w:pPr>
              <w:pStyle w:val="Default"/>
              <w:numPr>
                <w:ilvl w:val="0"/>
                <w:numId w:val="25"/>
              </w:numPr>
            </w:pPr>
            <w:r w:rsidRPr="00BA0404">
              <w:t>Knowledge and experience of residential childcare work.</w:t>
            </w:r>
          </w:p>
        </w:tc>
        <w:tc>
          <w:tcPr>
            <w:tcW w:w="1276" w:type="dxa"/>
            <w:tcBorders>
              <w:top w:val="nil"/>
              <w:bottom w:val="nil"/>
            </w:tcBorders>
          </w:tcPr>
          <w:p w14:paraId="274ED899" w14:textId="77777777" w:rsidR="00AE556F" w:rsidRPr="00BA0404" w:rsidRDefault="00AE556F" w:rsidP="00BA0404">
            <w:pPr>
              <w:jc w:val="center"/>
              <w:rPr>
                <w:rFonts w:ascii="Arial" w:hAnsi="Arial" w:cs="Arial"/>
              </w:rPr>
            </w:pPr>
          </w:p>
        </w:tc>
        <w:tc>
          <w:tcPr>
            <w:tcW w:w="2552" w:type="dxa"/>
            <w:tcBorders>
              <w:top w:val="nil"/>
              <w:bottom w:val="nil"/>
            </w:tcBorders>
          </w:tcPr>
          <w:p w14:paraId="16D81C5C" w14:textId="77777777" w:rsidR="00AE556F" w:rsidRPr="00BA0404" w:rsidRDefault="00AE556F" w:rsidP="00BA0404">
            <w:pPr>
              <w:rPr>
                <w:rFonts w:ascii="Arial" w:hAnsi="Arial" w:cs="Arial"/>
              </w:rPr>
            </w:pPr>
          </w:p>
        </w:tc>
      </w:tr>
      <w:tr w:rsidR="00AE556F" w:rsidRPr="00BA0404" w14:paraId="1EF201C9" w14:textId="77777777" w:rsidTr="004D7AF2">
        <w:trPr>
          <w:cantSplit/>
          <w:trHeight w:val="20"/>
        </w:trPr>
        <w:tc>
          <w:tcPr>
            <w:tcW w:w="1871" w:type="dxa"/>
            <w:tcBorders>
              <w:top w:val="nil"/>
              <w:bottom w:val="nil"/>
            </w:tcBorders>
          </w:tcPr>
          <w:p w14:paraId="414B7FD7" w14:textId="77777777" w:rsidR="00AE556F" w:rsidRPr="00BA0404" w:rsidRDefault="00AE556F" w:rsidP="00BA0404">
            <w:pPr>
              <w:rPr>
                <w:rFonts w:ascii="Arial" w:hAnsi="Arial" w:cs="Arial"/>
                <w:b/>
              </w:rPr>
            </w:pPr>
          </w:p>
        </w:tc>
        <w:tc>
          <w:tcPr>
            <w:tcW w:w="4535" w:type="dxa"/>
            <w:tcBorders>
              <w:top w:val="nil"/>
              <w:bottom w:val="nil"/>
            </w:tcBorders>
          </w:tcPr>
          <w:p w14:paraId="087439E5" w14:textId="19CC95C0" w:rsidR="00AE556F" w:rsidRPr="00BA0404" w:rsidRDefault="00AE556F" w:rsidP="00BA0404">
            <w:pPr>
              <w:pStyle w:val="Default"/>
              <w:numPr>
                <w:ilvl w:val="0"/>
                <w:numId w:val="25"/>
              </w:numPr>
            </w:pPr>
            <w:r w:rsidRPr="00BA0404">
              <w:t>Experience of providing personal care.</w:t>
            </w:r>
          </w:p>
        </w:tc>
        <w:tc>
          <w:tcPr>
            <w:tcW w:w="1276" w:type="dxa"/>
            <w:tcBorders>
              <w:top w:val="nil"/>
              <w:bottom w:val="nil"/>
            </w:tcBorders>
          </w:tcPr>
          <w:p w14:paraId="6DDDB10C" w14:textId="77777777" w:rsidR="00AE556F" w:rsidRPr="00BA0404" w:rsidRDefault="00AE556F" w:rsidP="00BA0404">
            <w:pPr>
              <w:jc w:val="center"/>
              <w:rPr>
                <w:rFonts w:ascii="Arial" w:hAnsi="Arial" w:cs="Arial"/>
              </w:rPr>
            </w:pPr>
          </w:p>
        </w:tc>
        <w:tc>
          <w:tcPr>
            <w:tcW w:w="2552" w:type="dxa"/>
            <w:tcBorders>
              <w:top w:val="nil"/>
              <w:bottom w:val="nil"/>
            </w:tcBorders>
          </w:tcPr>
          <w:p w14:paraId="6CDE15AA" w14:textId="77777777" w:rsidR="00AE556F" w:rsidRPr="00BA0404" w:rsidRDefault="00AE556F" w:rsidP="00BA0404">
            <w:pPr>
              <w:rPr>
                <w:rFonts w:ascii="Arial" w:hAnsi="Arial" w:cs="Arial"/>
              </w:rPr>
            </w:pPr>
          </w:p>
        </w:tc>
      </w:tr>
      <w:tr w:rsidR="00F53247" w:rsidRPr="00BA0404" w14:paraId="094E456E" w14:textId="77777777" w:rsidTr="004D7AF2">
        <w:trPr>
          <w:cantSplit/>
          <w:trHeight w:val="20"/>
        </w:trPr>
        <w:tc>
          <w:tcPr>
            <w:tcW w:w="1871" w:type="dxa"/>
            <w:tcBorders>
              <w:top w:val="nil"/>
              <w:bottom w:val="nil"/>
            </w:tcBorders>
          </w:tcPr>
          <w:p w14:paraId="55B9308B" w14:textId="77777777" w:rsidR="00706CB2" w:rsidRPr="00BA0404" w:rsidRDefault="00706CB2" w:rsidP="00BA0404">
            <w:pPr>
              <w:rPr>
                <w:rFonts w:ascii="Arial" w:hAnsi="Arial" w:cs="Arial"/>
                <w:b/>
              </w:rPr>
            </w:pPr>
          </w:p>
        </w:tc>
        <w:tc>
          <w:tcPr>
            <w:tcW w:w="4535" w:type="dxa"/>
            <w:tcBorders>
              <w:top w:val="nil"/>
              <w:bottom w:val="nil"/>
            </w:tcBorders>
          </w:tcPr>
          <w:p w14:paraId="3C882C46" w14:textId="44592E99" w:rsidR="00706CB2" w:rsidRPr="00BA0404" w:rsidRDefault="00AE556F" w:rsidP="00BA0404">
            <w:pPr>
              <w:pStyle w:val="Default"/>
              <w:numPr>
                <w:ilvl w:val="0"/>
                <w:numId w:val="25"/>
              </w:numPr>
            </w:pPr>
            <w:r w:rsidRPr="00BA0404">
              <w:t>Experience of working and liaising with other agencies.</w:t>
            </w:r>
          </w:p>
        </w:tc>
        <w:tc>
          <w:tcPr>
            <w:tcW w:w="1276" w:type="dxa"/>
            <w:tcBorders>
              <w:top w:val="nil"/>
              <w:bottom w:val="nil"/>
            </w:tcBorders>
          </w:tcPr>
          <w:p w14:paraId="4F1759DD" w14:textId="4A29CF5C" w:rsidR="00706CB2" w:rsidRPr="00BA0404" w:rsidRDefault="00706CB2" w:rsidP="00BA0404">
            <w:pPr>
              <w:jc w:val="center"/>
              <w:rPr>
                <w:rFonts w:ascii="Arial" w:hAnsi="Arial" w:cs="Arial"/>
              </w:rPr>
            </w:pPr>
          </w:p>
        </w:tc>
        <w:tc>
          <w:tcPr>
            <w:tcW w:w="2552" w:type="dxa"/>
            <w:tcBorders>
              <w:top w:val="nil"/>
              <w:bottom w:val="nil"/>
            </w:tcBorders>
          </w:tcPr>
          <w:p w14:paraId="4DDF445B" w14:textId="77777777" w:rsidR="00706CB2" w:rsidRPr="00BA0404" w:rsidRDefault="00706CB2" w:rsidP="00BA0404">
            <w:pPr>
              <w:rPr>
                <w:rFonts w:ascii="Arial" w:hAnsi="Arial" w:cs="Arial"/>
              </w:rPr>
            </w:pPr>
          </w:p>
        </w:tc>
      </w:tr>
      <w:tr w:rsidR="00F53247" w:rsidRPr="00BA0404" w14:paraId="066FBE4E" w14:textId="77777777" w:rsidTr="004D7AF2">
        <w:trPr>
          <w:cantSplit/>
          <w:trHeight w:val="20"/>
        </w:trPr>
        <w:tc>
          <w:tcPr>
            <w:tcW w:w="1871" w:type="dxa"/>
            <w:tcBorders>
              <w:top w:val="nil"/>
              <w:bottom w:val="nil"/>
            </w:tcBorders>
          </w:tcPr>
          <w:p w14:paraId="1ACA55CB" w14:textId="77777777" w:rsidR="00706CB2" w:rsidRPr="00BA0404" w:rsidRDefault="00706CB2" w:rsidP="00BA0404">
            <w:pPr>
              <w:rPr>
                <w:rFonts w:ascii="Arial" w:hAnsi="Arial" w:cs="Arial"/>
                <w:b/>
              </w:rPr>
            </w:pPr>
          </w:p>
        </w:tc>
        <w:tc>
          <w:tcPr>
            <w:tcW w:w="4535" w:type="dxa"/>
            <w:tcBorders>
              <w:top w:val="nil"/>
              <w:bottom w:val="nil"/>
            </w:tcBorders>
          </w:tcPr>
          <w:p w14:paraId="5F4A1580" w14:textId="6CD19B6F" w:rsidR="00706CB2" w:rsidRPr="00BA0404" w:rsidRDefault="00AE556F" w:rsidP="00BA0404">
            <w:pPr>
              <w:pStyle w:val="Default"/>
              <w:numPr>
                <w:ilvl w:val="0"/>
                <w:numId w:val="25"/>
              </w:numPr>
            </w:pPr>
            <w:r w:rsidRPr="00BA0404">
              <w:t>Knowledge of council policies and procedures including Social Services and Wellbeing (Wales) Act 2016.</w:t>
            </w:r>
          </w:p>
        </w:tc>
        <w:tc>
          <w:tcPr>
            <w:tcW w:w="1276" w:type="dxa"/>
            <w:tcBorders>
              <w:top w:val="nil"/>
              <w:bottom w:val="nil"/>
            </w:tcBorders>
          </w:tcPr>
          <w:p w14:paraId="3827B7A7" w14:textId="735A25F7" w:rsidR="00706CB2" w:rsidRPr="00BA0404" w:rsidRDefault="00706CB2" w:rsidP="00BA0404">
            <w:pPr>
              <w:jc w:val="center"/>
              <w:rPr>
                <w:rFonts w:ascii="Arial" w:hAnsi="Arial" w:cs="Arial"/>
              </w:rPr>
            </w:pPr>
          </w:p>
        </w:tc>
        <w:tc>
          <w:tcPr>
            <w:tcW w:w="2552" w:type="dxa"/>
            <w:tcBorders>
              <w:top w:val="nil"/>
              <w:bottom w:val="nil"/>
            </w:tcBorders>
          </w:tcPr>
          <w:p w14:paraId="66BD4793" w14:textId="77777777" w:rsidR="00706CB2" w:rsidRPr="00BA0404" w:rsidRDefault="00706CB2" w:rsidP="00BA0404">
            <w:pPr>
              <w:rPr>
                <w:rFonts w:ascii="Arial" w:hAnsi="Arial" w:cs="Arial"/>
              </w:rPr>
            </w:pPr>
          </w:p>
        </w:tc>
      </w:tr>
      <w:tr w:rsidR="00F53247" w:rsidRPr="00BA0404" w14:paraId="67017A18" w14:textId="77777777" w:rsidTr="004D7AF2">
        <w:trPr>
          <w:cantSplit/>
          <w:trHeight w:val="20"/>
        </w:trPr>
        <w:tc>
          <w:tcPr>
            <w:tcW w:w="1871" w:type="dxa"/>
            <w:tcBorders>
              <w:top w:val="nil"/>
              <w:bottom w:val="single" w:sz="4" w:space="0" w:color="auto"/>
            </w:tcBorders>
          </w:tcPr>
          <w:p w14:paraId="5733CF8D" w14:textId="77777777" w:rsidR="00706CB2" w:rsidRPr="00BA0404" w:rsidRDefault="00706CB2" w:rsidP="00BA0404">
            <w:pPr>
              <w:rPr>
                <w:rFonts w:ascii="Arial" w:hAnsi="Arial" w:cs="Arial"/>
                <w:b/>
              </w:rPr>
            </w:pPr>
          </w:p>
        </w:tc>
        <w:tc>
          <w:tcPr>
            <w:tcW w:w="4535" w:type="dxa"/>
            <w:tcBorders>
              <w:top w:val="nil"/>
              <w:bottom w:val="single" w:sz="4" w:space="0" w:color="auto"/>
            </w:tcBorders>
          </w:tcPr>
          <w:p w14:paraId="79AE3F71" w14:textId="4F939C02" w:rsidR="00706CB2" w:rsidRPr="00BA0404" w:rsidRDefault="00AE556F" w:rsidP="00BA0404">
            <w:pPr>
              <w:pStyle w:val="Default"/>
              <w:numPr>
                <w:ilvl w:val="0"/>
                <w:numId w:val="25"/>
              </w:numPr>
            </w:pPr>
            <w:r w:rsidRPr="00BA0404">
              <w:t>Knowledge of the Registration and Inspection of Social Care (Wales) Act 2016.</w:t>
            </w:r>
          </w:p>
        </w:tc>
        <w:tc>
          <w:tcPr>
            <w:tcW w:w="1276" w:type="dxa"/>
            <w:tcBorders>
              <w:top w:val="nil"/>
              <w:bottom w:val="single" w:sz="4" w:space="0" w:color="auto"/>
            </w:tcBorders>
          </w:tcPr>
          <w:p w14:paraId="2CC4DAF2" w14:textId="7C0DBC40" w:rsidR="00706CB2" w:rsidRPr="00BA0404" w:rsidRDefault="00706CB2" w:rsidP="00BA0404">
            <w:pPr>
              <w:jc w:val="center"/>
              <w:rPr>
                <w:rFonts w:ascii="Arial" w:hAnsi="Arial" w:cs="Arial"/>
              </w:rPr>
            </w:pPr>
          </w:p>
        </w:tc>
        <w:tc>
          <w:tcPr>
            <w:tcW w:w="2552" w:type="dxa"/>
            <w:tcBorders>
              <w:top w:val="nil"/>
              <w:bottom w:val="single" w:sz="4" w:space="0" w:color="auto"/>
            </w:tcBorders>
          </w:tcPr>
          <w:p w14:paraId="17104A5C" w14:textId="77777777" w:rsidR="00706CB2" w:rsidRPr="00BA0404" w:rsidRDefault="00706CB2" w:rsidP="00BA0404">
            <w:pPr>
              <w:rPr>
                <w:rFonts w:ascii="Arial" w:hAnsi="Arial" w:cs="Arial"/>
              </w:rPr>
            </w:pPr>
          </w:p>
        </w:tc>
      </w:tr>
      <w:tr w:rsidR="00F53247" w:rsidRPr="00BA0404" w14:paraId="5B563FFC" w14:textId="77777777" w:rsidTr="004D7AF2">
        <w:trPr>
          <w:cantSplit/>
          <w:trHeight w:val="20"/>
        </w:trPr>
        <w:tc>
          <w:tcPr>
            <w:tcW w:w="1871" w:type="dxa"/>
            <w:tcBorders>
              <w:top w:val="single" w:sz="4" w:space="0" w:color="auto"/>
              <w:left w:val="single" w:sz="4" w:space="0" w:color="auto"/>
              <w:bottom w:val="nil"/>
              <w:right w:val="single" w:sz="4" w:space="0" w:color="auto"/>
            </w:tcBorders>
          </w:tcPr>
          <w:p w14:paraId="42B1F60B" w14:textId="77777777" w:rsidR="003F1244" w:rsidRPr="00BA0404" w:rsidRDefault="003F1244" w:rsidP="00BA0404">
            <w:pPr>
              <w:rPr>
                <w:rFonts w:ascii="Arial" w:hAnsi="Arial" w:cs="Arial"/>
                <w:b/>
              </w:rPr>
            </w:pPr>
            <w:r w:rsidRPr="00BA0404">
              <w:rPr>
                <w:rFonts w:ascii="Arial" w:hAnsi="Arial" w:cs="Arial"/>
                <w:b/>
              </w:rPr>
              <w:lastRenderedPageBreak/>
              <w:t>Skills &amp; Personal</w:t>
            </w:r>
            <w:r w:rsidR="00DA4D29" w:rsidRPr="00BA0404">
              <w:rPr>
                <w:rFonts w:ascii="Arial" w:hAnsi="Arial" w:cs="Arial"/>
                <w:b/>
              </w:rPr>
              <w:t xml:space="preserve"> </w:t>
            </w:r>
            <w:r w:rsidRPr="00BA0404">
              <w:rPr>
                <w:rFonts w:ascii="Arial" w:hAnsi="Arial" w:cs="Arial"/>
                <w:b/>
              </w:rPr>
              <w:t>Qualities</w:t>
            </w:r>
          </w:p>
        </w:tc>
        <w:tc>
          <w:tcPr>
            <w:tcW w:w="4535" w:type="dxa"/>
            <w:tcBorders>
              <w:top w:val="single" w:sz="4" w:space="0" w:color="auto"/>
              <w:left w:val="single" w:sz="4" w:space="0" w:color="auto"/>
              <w:bottom w:val="nil"/>
              <w:right w:val="single" w:sz="4" w:space="0" w:color="auto"/>
            </w:tcBorders>
          </w:tcPr>
          <w:p w14:paraId="59F47205" w14:textId="77777777" w:rsidR="003F1244" w:rsidRPr="00BA0404" w:rsidRDefault="00BA0404" w:rsidP="00BA0404">
            <w:pPr>
              <w:pStyle w:val="Default"/>
              <w:numPr>
                <w:ilvl w:val="0"/>
                <w:numId w:val="25"/>
              </w:numPr>
            </w:pPr>
            <w:r w:rsidRPr="00BA0404">
              <w:t>Basic literacy/numeracy skills.</w:t>
            </w:r>
          </w:p>
          <w:p w14:paraId="4038E374" w14:textId="0DCB0EB4" w:rsidR="00BA0404" w:rsidRPr="00BA0404" w:rsidRDefault="00BA0404" w:rsidP="00BA0404">
            <w:pPr>
              <w:pStyle w:val="Default"/>
              <w:numPr>
                <w:ilvl w:val="0"/>
                <w:numId w:val="25"/>
              </w:numPr>
            </w:pPr>
            <w:r w:rsidRPr="00BA0404">
              <w:t xml:space="preserve">Ability to manage difficult and sensitive situations according to the situation and the </w:t>
            </w:r>
            <w:proofErr w:type="gramStart"/>
            <w:r w:rsidRPr="00BA0404">
              <w:t>particular young</w:t>
            </w:r>
            <w:proofErr w:type="gramEnd"/>
            <w:r w:rsidRPr="00BA0404">
              <w:t xml:space="preserve"> person.</w:t>
            </w:r>
          </w:p>
        </w:tc>
        <w:tc>
          <w:tcPr>
            <w:tcW w:w="1276" w:type="dxa"/>
            <w:tcBorders>
              <w:top w:val="single" w:sz="4" w:space="0" w:color="auto"/>
              <w:left w:val="single" w:sz="4" w:space="0" w:color="auto"/>
              <w:bottom w:val="nil"/>
              <w:right w:val="single" w:sz="4" w:space="0" w:color="auto"/>
            </w:tcBorders>
          </w:tcPr>
          <w:p w14:paraId="3C2DEBE9" w14:textId="0C4992CD" w:rsidR="003F1244" w:rsidRPr="00BA0404" w:rsidRDefault="00BA0404" w:rsidP="00BA0404">
            <w:pPr>
              <w:jc w:val="center"/>
              <w:rPr>
                <w:rFonts w:ascii="Arial" w:hAnsi="Arial" w:cs="Arial"/>
              </w:rPr>
            </w:pPr>
            <w:r w:rsidRPr="00BA0404">
              <w:rPr>
                <w:rFonts w:ascii="Arial" w:hAnsi="Arial" w:cs="Arial"/>
              </w:rPr>
              <w:t>Yes</w:t>
            </w:r>
          </w:p>
          <w:p w14:paraId="617AC2B6" w14:textId="688F09DC" w:rsidR="00BA0404" w:rsidRPr="00BA0404" w:rsidRDefault="00BA0404" w:rsidP="00BA0404">
            <w:pPr>
              <w:jc w:val="center"/>
              <w:rPr>
                <w:rFonts w:ascii="Arial" w:hAnsi="Arial" w:cs="Arial"/>
              </w:rPr>
            </w:pPr>
            <w:r w:rsidRPr="00BA0404">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3D8CBDB3" w14:textId="77777777" w:rsidR="003F1244" w:rsidRPr="00BA0404" w:rsidRDefault="003F1244" w:rsidP="00BA0404">
            <w:pPr>
              <w:tabs>
                <w:tab w:val="left" w:pos="388"/>
                <w:tab w:val="left" w:pos="530"/>
              </w:tabs>
              <w:rPr>
                <w:rFonts w:ascii="Arial" w:hAnsi="Arial" w:cs="Arial"/>
              </w:rPr>
            </w:pPr>
            <w:r w:rsidRPr="00BA0404">
              <w:rPr>
                <w:rFonts w:ascii="Arial" w:hAnsi="Arial" w:cs="Arial"/>
              </w:rPr>
              <w:t>Interview, application form, and selection process.</w:t>
            </w:r>
          </w:p>
        </w:tc>
      </w:tr>
      <w:bookmarkEnd w:id="2"/>
      <w:tr w:rsidR="00F53247" w:rsidRPr="00BA0404" w14:paraId="2EF608E0" w14:textId="77777777" w:rsidTr="004D7AF2">
        <w:trPr>
          <w:cantSplit/>
          <w:trHeight w:val="20"/>
        </w:trPr>
        <w:tc>
          <w:tcPr>
            <w:tcW w:w="1871" w:type="dxa"/>
            <w:tcBorders>
              <w:top w:val="nil"/>
              <w:left w:val="single" w:sz="4" w:space="0" w:color="auto"/>
              <w:bottom w:val="nil"/>
              <w:right w:val="single" w:sz="4" w:space="0" w:color="auto"/>
            </w:tcBorders>
          </w:tcPr>
          <w:p w14:paraId="3C58DEBF" w14:textId="77777777" w:rsidR="00F53247" w:rsidRPr="00BA0404" w:rsidRDefault="00F53247" w:rsidP="00BA0404">
            <w:pPr>
              <w:rPr>
                <w:rFonts w:ascii="Arial" w:hAnsi="Arial" w:cs="Arial"/>
                <w:b/>
              </w:rPr>
            </w:pPr>
          </w:p>
        </w:tc>
        <w:tc>
          <w:tcPr>
            <w:tcW w:w="4535" w:type="dxa"/>
            <w:tcBorders>
              <w:top w:val="nil"/>
              <w:left w:val="single" w:sz="4" w:space="0" w:color="auto"/>
              <w:bottom w:val="nil"/>
              <w:right w:val="single" w:sz="4" w:space="0" w:color="auto"/>
            </w:tcBorders>
          </w:tcPr>
          <w:p w14:paraId="38660800" w14:textId="31C1A51F" w:rsidR="00F53247" w:rsidRPr="00BA0404" w:rsidRDefault="00BA0404" w:rsidP="00BA0404">
            <w:pPr>
              <w:pStyle w:val="Default"/>
              <w:numPr>
                <w:ilvl w:val="0"/>
                <w:numId w:val="25"/>
              </w:numPr>
            </w:pPr>
            <w:r w:rsidRPr="00BA0404">
              <w:t>Effective communication and listening skills to support service users.</w:t>
            </w:r>
          </w:p>
        </w:tc>
        <w:tc>
          <w:tcPr>
            <w:tcW w:w="1276" w:type="dxa"/>
            <w:tcBorders>
              <w:top w:val="nil"/>
              <w:left w:val="single" w:sz="4" w:space="0" w:color="auto"/>
              <w:bottom w:val="nil"/>
              <w:right w:val="single" w:sz="4" w:space="0" w:color="auto"/>
            </w:tcBorders>
          </w:tcPr>
          <w:p w14:paraId="3D4DADD5" w14:textId="77777777" w:rsidR="00F53247" w:rsidRPr="00BA0404" w:rsidRDefault="00F53247" w:rsidP="00BA0404">
            <w:pPr>
              <w:jc w:val="center"/>
              <w:rPr>
                <w:rFonts w:ascii="Arial" w:hAnsi="Arial" w:cs="Arial"/>
              </w:rPr>
            </w:pPr>
          </w:p>
        </w:tc>
        <w:tc>
          <w:tcPr>
            <w:tcW w:w="2552" w:type="dxa"/>
            <w:tcBorders>
              <w:top w:val="nil"/>
              <w:left w:val="single" w:sz="4" w:space="0" w:color="auto"/>
              <w:bottom w:val="nil"/>
              <w:right w:val="single" w:sz="4" w:space="0" w:color="auto"/>
            </w:tcBorders>
          </w:tcPr>
          <w:p w14:paraId="6812A94E" w14:textId="77777777" w:rsidR="00F53247" w:rsidRPr="00BA0404" w:rsidRDefault="00F53247" w:rsidP="00BA0404">
            <w:pPr>
              <w:rPr>
                <w:rFonts w:ascii="Arial" w:hAnsi="Arial" w:cs="Arial"/>
              </w:rPr>
            </w:pPr>
          </w:p>
        </w:tc>
      </w:tr>
      <w:tr w:rsidR="00F53247" w:rsidRPr="00BA0404" w14:paraId="2E67083D" w14:textId="77777777" w:rsidTr="004D7AF2">
        <w:trPr>
          <w:cantSplit/>
          <w:trHeight w:val="20"/>
        </w:trPr>
        <w:tc>
          <w:tcPr>
            <w:tcW w:w="1871" w:type="dxa"/>
            <w:tcBorders>
              <w:top w:val="nil"/>
              <w:left w:val="single" w:sz="4" w:space="0" w:color="auto"/>
              <w:bottom w:val="nil"/>
              <w:right w:val="single" w:sz="4" w:space="0" w:color="auto"/>
            </w:tcBorders>
          </w:tcPr>
          <w:p w14:paraId="7944AE6B" w14:textId="77777777" w:rsidR="00F53247" w:rsidRPr="00BA0404" w:rsidRDefault="00F53247" w:rsidP="00BA0404">
            <w:pPr>
              <w:rPr>
                <w:rFonts w:ascii="Arial" w:hAnsi="Arial" w:cs="Arial"/>
                <w:b/>
              </w:rPr>
            </w:pPr>
          </w:p>
        </w:tc>
        <w:tc>
          <w:tcPr>
            <w:tcW w:w="4535" w:type="dxa"/>
            <w:tcBorders>
              <w:top w:val="nil"/>
              <w:left w:val="single" w:sz="4" w:space="0" w:color="auto"/>
              <w:bottom w:val="nil"/>
              <w:right w:val="single" w:sz="4" w:space="0" w:color="auto"/>
            </w:tcBorders>
          </w:tcPr>
          <w:p w14:paraId="5AE438EE" w14:textId="448F4317" w:rsidR="00F53247" w:rsidRPr="00BA0404" w:rsidRDefault="00BA0404" w:rsidP="00BA0404">
            <w:pPr>
              <w:pStyle w:val="ListParagraph"/>
              <w:numPr>
                <w:ilvl w:val="0"/>
                <w:numId w:val="25"/>
              </w:numPr>
              <w:rPr>
                <w:rFonts w:ascii="Arial" w:hAnsi="Arial" w:cs="Arial"/>
              </w:rPr>
            </w:pPr>
            <w:r w:rsidRPr="00BA0404">
              <w:rPr>
                <w:rFonts w:ascii="Arial" w:hAnsi="Arial" w:cs="Arial"/>
              </w:rPr>
              <w:t>Ability to develop a rapport with service users.</w:t>
            </w:r>
          </w:p>
        </w:tc>
        <w:tc>
          <w:tcPr>
            <w:tcW w:w="1276" w:type="dxa"/>
            <w:tcBorders>
              <w:top w:val="nil"/>
              <w:left w:val="single" w:sz="4" w:space="0" w:color="auto"/>
              <w:bottom w:val="nil"/>
              <w:right w:val="single" w:sz="4" w:space="0" w:color="auto"/>
            </w:tcBorders>
          </w:tcPr>
          <w:p w14:paraId="0068D842" w14:textId="58B705D5" w:rsidR="00F53247" w:rsidRPr="00BA0404" w:rsidRDefault="00BA0404" w:rsidP="00BA0404">
            <w:pPr>
              <w:jc w:val="center"/>
              <w:rPr>
                <w:rFonts w:ascii="Arial" w:hAnsi="Arial" w:cs="Arial"/>
              </w:rPr>
            </w:pPr>
            <w:r w:rsidRPr="00BA0404">
              <w:rPr>
                <w:rFonts w:ascii="Arial" w:hAnsi="Arial" w:cs="Arial"/>
              </w:rPr>
              <w:t>Yes</w:t>
            </w:r>
          </w:p>
        </w:tc>
        <w:tc>
          <w:tcPr>
            <w:tcW w:w="2552" w:type="dxa"/>
            <w:tcBorders>
              <w:top w:val="nil"/>
              <w:left w:val="single" w:sz="4" w:space="0" w:color="auto"/>
              <w:bottom w:val="nil"/>
              <w:right w:val="single" w:sz="4" w:space="0" w:color="auto"/>
            </w:tcBorders>
          </w:tcPr>
          <w:p w14:paraId="513D0EA1" w14:textId="77777777" w:rsidR="00F53247" w:rsidRPr="00BA0404" w:rsidRDefault="00F53247" w:rsidP="00BA0404">
            <w:pPr>
              <w:rPr>
                <w:rFonts w:ascii="Arial" w:hAnsi="Arial" w:cs="Arial"/>
              </w:rPr>
            </w:pPr>
          </w:p>
        </w:tc>
      </w:tr>
      <w:tr w:rsidR="00F53247" w:rsidRPr="00BA0404" w14:paraId="79982AEB" w14:textId="77777777" w:rsidTr="004D7AF2">
        <w:trPr>
          <w:cantSplit/>
          <w:trHeight w:val="20"/>
        </w:trPr>
        <w:tc>
          <w:tcPr>
            <w:tcW w:w="1871" w:type="dxa"/>
            <w:tcBorders>
              <w:top w:val="nil"/>
              <w:left w:val="single" w:sz="4" w:space="0" w:color="auto"/>
              <w:bottom w:val="nil"/>
              <w:right w:val="single" w:sz="4" w:space="0" w:color="auto"/>
            </w:tcBorders>
          </w:tcPr>
          <w:p w14:paraId="16E19D16" w14:textId="77777777" w:rsidR="003F1244" w:rsidRPr="00BA0404" w:rsidRDefault="003F1244" w:rsidP="00BA0404">
            <w:pPr>
              <w:rPr>
                <w:rFonts w:ascii="Arial" w:hAnsi="Arial" w:cs="Arial"/>
                <w:b/>
              </w:rPr>
            </w:pPr>
          </w:p>
        </w:tc>
        <w:tc>
          <w:tcPr>
            <w:tcW w:w="4535" w:type="dxa"/>
            <w:tcBorders>
              <w:top w:val="nil"/>
              <w:left w:val="single" w:sz="4" w:space="0" w:color="auto"/>
              <w:bottom w:val="nil"/>
              <w:right w:val="single" w:sz="4" w:space="0" w:color="auto"/>
            </w:tcBorders>
          </w:tcPr>
          <w:p w14:paraId="6854161A" w14:textId="45F594FE" w:rsidR="003F1244" w:rsidRPr="00BA0404" w:rsidRDefault="00BA0404" w:rsidP="00BA0404">
            <w:pPr>
              <w:pStyle w:val="Default"/>
              <w:numPr>
                <w:ilvl w:val="0"/>
                <w:numId w:val="25"/>
              </w:numPr>
            </w:pPr>
            <w:r w:rsidRPr="00BA0404">
              <w:t>Patience and sensitivity when dealing with service users with special needs.</w:t>
            </w:r>
          </w:p>
        </w:tc>
        <w:tc>
          <w:tcPr>
            <w:tcW w:w="1276" w:type="dxa"/>
            <w:tcBorders>
              <w:top w:val="nil"/>
              <w:left w:val="single" w:sz="4" w:space="0" w:color="auto"/>
              <w:bottom w:val="nil"/>
              <w:right w:val="single" w:sz="4" w:space="0" w:color="auto"/>
            </w:tcBorders>
          </w:tcPr>
          <w:p w14:paraId="7CE0DDBA" w14:textId="00679BC4" w:rsidR="003F1244" w:rsidRPr="00BA0404" w:rsidRDefault="00BA0404" w:rsidP="00BA0404">
            <w:pPr>
              <w:jc w:val="center"/>
              <w:rPr>
                <w:rFonts w:ascii="Arial" w:hAnsi="Arial" w:cs="Arial"/>
              </w:rPr>
            </w:pPr>
            <w:r w:rsidRPr="00BA0404">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3F1244" w:rsidRPr="00BA0404" w:rsidRDefault="003F1244" w:rsidP="00BA0404">
            <w:pPr>
              <w:rPr>
                <w:rFonts w:ascii="Arial" w:hAnsi="Arial" w:cs="Arial"/>
              </w:rPr>
            </w:pPr>
          </w:p>
        </w:tc>
      </w:tr>
      <w:tr w:rsidR="00F53247" w:rsidRPr="00BA0404" w14:paraId="5E2B8D62" w14:textId="77777777" w:rsidTr="004D7AF2">
        <w:trPr>
          <w:cantSplit/>
          <w:trHeight w:val="20"/>
        </w:trPr>
        <w:tc>
          <w:tcPr>
            <w:tcW w:w="1871" w:type="dxa"/>
            <w:tcBorders>
              <w:top w:val="nil"/>
              <w:bottom w:val="nil"/>
            </w:tcBorders>
          </w:tcPr>
          <w:p w14:paraId="420570A9" w14:textId="77777777" w:rsidR="00706CB2" w:rsidRPr="00BA0404" w:rsidRDefault="00706CB2" w:rsidP="00BA0404">
            <w:pPr>
              <w:rPr>
                <w:rFonts w:ascii="Arial" w:hAnsi="Arial" w:cs="Arial"/>
                <w:b/>
              </w:rPr>
            </w:pPr>
          </w:p>
        </w:tc>
        <w:tc>
          <w:tcPr>
            <w:tcW w:w="4535" w:type="dxa"/>
            <w:tcBorders>
              <w:top w:val="nil"/>
              <w:bottom w:val="nil"/>
            </w:tcBorders>
          </w:tcPr>
          <w:p w14:paraId="65BFE300" w14:textId="34A6968D" w:rsidR="00706CB2" w:rsidRPr="00BA0404" w:rsidRDefault="00BA0404" w:rsidP="00BA0404">
            <w:pPr>
              <w:pStyle w:val="Default"/>
              <w:numPr>
                <w:ilvl w:val="0"/>
                <w:numId w:val="25"/>
              </w:numPr>
            </w:pPr>
            <w:r w:rsidRPr="00BA0404">
              <w:t>Ability to work independently and use initiative.</w:t>
            </w:r>
          </w:p>
        </w:tc>
        <w:tc>
          <w:tcPr>
            <w:tcW w:w="1276" w:type="dxa"/>
            <w:tcBorders>
              <w:top w:val="nil"/>
              <w:bottom w:val="nil"/>
            </w:tcBorders>
            <w:shd w:val="clear" w:color="auto" w:fill="auto"/>
          </w:tcPr>
          <w:p w14:paraId="0D746E84" w14:textId="77777777" w:rsidR="00706CB2" w:rsidRPr="00BA0404" w:rsidRDefault="00706CB2" w:rsidP="00BA0404">
            <w:pPr>
              <w:jc w:val="center"/>
              <w:rPr>
                <w:rFonts w:ascii="Arial" w:hAnsi="Arial" w:cs="Arial"/>
              </w:rPr>
            </w:pPr>
          </w:p>
        </w:tc>
        <w:tc>
          <w:tcPr>
            <w:tcW w:w="2552" w:type="dxa"/>
            <w:tcBorders>
              <w:top w:val="nil"/>
              <w:bottom w:val="nil"/>
            </w:tcBorders>
          </w:tcPr>
          <w:p w14:paraId="46C06690" w14:textId="77777777" w:rsidR="00706CB2" w:rsidRPr="00BA0404" w:rsidRDefault="00706CB2" w:rsidP="00BA0404">
            <w:pPr>
              <w:rPr>
                <w:rFonts w:ascii="Arial" w:hAnsi="Arial" w:cs="Arial"/>
              </w:rPr>
            </w:pPr>
          </w:p>
        </w:tc>
      </w:tr>
      <w:tr w:rsidR="00F53247" w:rsidRPr="00BA0404" w14:paraId="502CA597" w14:textId="77777777" w:rsidTr="004D7AF2">
        <w:trPr>
          <w:cantSplit/>
          <w:trHeight w:val="20"/>
        </w:trPr>
        <w:tc>
          <w:tcPr>
            <w:tcW w:w="1871" w:type="dxa"/>
            <w:tcBorders>
              <w:top w:val="nil"/>
              <w:bottom w:val="nil"/>
            </w:tcBorders>
          </w:tcPr>
          <w:p w14:paraId="47DBD818" w14:textId="77777777" w:rsidR="00706CB2" w:rsidRPr="00BA0404" w:rsidRDefault="00706CB2" w:rsidP="00BA0404">
            <w:pPr>
              <w:rPr>
                <w:rFonts w:ascii="Arial" w:hAnsi="Arial" w:cs="Arial"/>
                <w:b/>
              </w:rPr>
            </w:pPr>
          </w:p>
        </w:tc>
        <w:tc>
          <w:tcPr>
            <w:tcW w:w="4535" w:type="dxa"/>
            <w:tcBorders>
              <w:top w:val="nil"/>
              <w:bottom w:val="nil"/>
            </w:tcBorders>
          </w:tcPr>
          <w:p w14:paraId="57FDF559" w14:textId="1146E66D" w:rsidR="00706CB2" w:rsidRPr="00BA0404" w:rsidRDefault="00BA0404" w:rsidP="00BA0404">
            <w:pPr>
              <w:pStyle w:val="Default"/>
              <w:numPr>
                <w:ilvl w:val="0"/>
                <w:numId w:val="25"/>
              </w:numPr>
            </w:pPr>
            <w:r w:rsidRPr="00BA0404">
              <w:t>Organised and able to plan, prepare and prioritise work.</w:t>
            </w:r>
          </w:p>
        </w:tc>
        <w:tc>
          <w:tcPr>
            <w:tcW w:w="1276" w:type="dxa"/>
            <w:tcBorders>
              <w:top w:val="nil"/>
              <w:bottom w:val="nil"/>
            </w:tcBorders>
            <w:shd w:val="clear" w:color="auto" w:fill="auto"/>
          </w:tcPr>
          <w:p w14:paraId="44BA2F00" w14:textId="21CF6A73" w:rsidR="00706CB2" w:rsidRPr="00BA0404" w:rsidRDefault="00BA0404" w:rsidP="00BA0404">
            <w:pPr>
              <w:jc w:val="center"/>
              <w:rPr>
                <w:rFonts w:ascii="Arial" w:hAnsi="Arial" w:cs="Arial"/>
              </w:rPr>
            </w:pPr>
            <w:r w:rsidRPr="00BA0404">
              <w:rPr>
                <w:rFonts w:ascii="Arial" w:hAnsi="Arial" w:cs="Arial"/>
              </w:rPr>
              <w:t>Yes</w:t>
            </w:r>
          </w:p>
        </w:tc>
        <w:tc>
          <w:tcPr>
            <w:tcW w:w="2552" w:type="dxa"/>
            <w:tcBorders>
              <w:top w:val="nil"/>
              <w:bottom w:val="nil"/>
            </w:tcBorders>
          </w:tcPr>
          <w:p w14:paraId="35A9DA68" w14:textId="77777777" w:rsidR="00706CB2" w:rsidRPr="00BA0404" w:rsidRDefault="00706CB2" w:rsidP="00BA0404">
            <w:pPr>
              <w:rPr>
                <w:rFonts w:ascii="Arial" w:hAnsi="Arial" w:cs="Arial"/>
              </w:rPr>
            </w:pPr>
          </w:p>
        </w:tc>
      </w:tr>
      <w:tr w:rsidR="00F53247" w:rsidRPr="00BA0404" w14:paraId="49124FCE" w14:textId="77777777" w:rsidTr="004D7AF2">
        <w:trPr>
          <w:cantSplit/>
          <w:trHeight w:val="20"/>
        </w:trPr>
        <w:tc>
          <w:tcPr>
            <w:tcW w:w="1871" w:type="dxa"/>
            <w:tcBorders>
              <w:top w:val="nil"/>
              <w:bottom w:val="nil"/>
            </w:tcBorders>
          </w:tcPr>
          <w:p w14:paraId="148D73B8" w14:textId="77777777" w:rsidR="003F1244" w:rsidRPr="00BA0404" w:rsidRDefault="003F1244" w:rsidP="00BA0404">
            <w:pPr>
              <w:rPr>
                <w:rFonts w:ascii="Arial" w:hAnsi="Arial" w:cs="Arial"/>
                <w:b/>
              </w:rPr>
            </w:pPr>
          </w:p>
        </w:tc>
        <w:tc>
          <w:tcPr>
            <w:tcW w:w="4535" w:type="dxa"/>
            <w:tcBorders>
              <w:top w:val="nil"/>
              <w:bottom w:val="nil"/>
            </w:tcBorders>
          </w:tcPr>
          <w:p w14:paraId="119D0801" w14:textId="61480938" w:rsidR="003F1244" w:rsidRPr="00BA0404" w:rsidRDefault="00BA0404" w:rsidP="00BA0404">
            <w:pPr>
              <w:pStyle w:val="Default"/>
              <w:numPr>
                <w:ilvl w:val="0"/>
                <w:numId w:val="25"/>
              </w:numPr>
            </w:pPr>
            <w:r w:rsidRPr="00BA0404">
              <w:t>Basic culinary and domestic skills.</w:t>
            </w:r>
          </w:p>
        </w:tc>
        <w:tc>
          <w:tcPr>
            <w:tcW w:w="1276" w:type="dxa"/>
            <w:tcBorders>
              <w:top w:val="nil"/>
              <w:bottom w:val="nil"/>
            </w:tcBorders>
            <w:shd w:val="clear" w:color="auto" w:fill="auto"/>
          </w:tcPr>
          <w:p w14:paraId="5048BDA4" w14:textId="2D3372C1" w:rsidR="003F1244" w:rsidRPr="00BA0404" w:rsidRDefault="00BA0404" w:rsidP="00BA0404">
            <w:pPr>
              <w:jc w:val="center"/>
              <w:rPr>
                <w:rFonts w:ascii="Arial" w:hAnsi="Arial" w:cs="Arial"/>
              </w:rPr>
            </w:pPr>
            <w:r w:rsidRPr="00BA0404">
              <w:rPr>
                <w:rFonts w:ascii="Arial" w:hAnsi="Arial" w:cs="Arial"/>
              </w:rPr>
              <w:t>Yes</w:t>
            </w:r>
          </w:p>
        </w:tc>
        <w:tc>
          <w:tcPr>
            <w:tcW w:w="2552" w:type="dxa"/>
            <w:tcBorders>
              <w:top w:val="nil"/>
              <w:bottom w:val="nil"/>
            </w:tcBorders>
          </w:tcPr>
          <w:p w14:paraId="11A02E06" w14:textId="77777777" w:rsidR="003F1244" w:rsidRPr="00BA0404" w:rsidRDefault="003F1244" w:rsidP="00BA0404">
            <w:pPr>
              <w:rPr>
                <w:rFonts w:ascii="Arial" w:hAnsi="Arial" w:cs="Arial"/>
              </w:rPr>
            </w:pPr>
          </w:p>
        </w:tc>
      </w:tr>
      <w:tr w:rsidR="00F53247" w:rsidRPr="00BA0404" w14:paraId="52CB9959" w14:textId="77777777" w:rsidTr="004D7AF2">
        <w:trPr>
          <w:cantSplit/>
          <w:trHeight w:val="20"/>
        </w:trPr>
        <w:tc>
          <w:tcPr>
            <w:tcW w:w="1871" w:type="dxa"/>
            <w:tcBorders>
              <w:top w:val="nil"/>
              <w:bottom w:val="nil"/>
            </w:tcBorders>
          </w:tcPr>
          <w:p w14:paraId="5E8C7171" w14:textId="77777777" w:rsidR="003F1244" w:rsidRPr="00BA0404" w:rsidRDefault="003F1244" w:rsidP="00BA0404">
            <w:pPr>
              <w:rPr>
                <w:rFonts w:ascii="Arial" w:hAnsi="Arial" w:cs="Arial"/>
                <w:b/>
              </w:rPr>
            </w:pPr>
          </w:p>
        </w:tc>
        <w:tc>
          <w:tcPr>
            <w:tcW w:w="4535" w:type="dxa"/>
            <w:tcBorders>
              <w:top w:val="nil"/>
              <w:bottom w:val="nil"/>
            </w:tcBorders>
          </w:tcPr>
          <w:p w14:paraId="4CE8F390" w14:textId="324C767E" w:rsidR="003F1244" w:rsidRPr="00BA0404" w:rsidRDefault="00BA0404" w:rsidP="00BA0404">
            <w:pPr>
              <w:pStyle w:val="Default"/>
              <w:numPr>
                <w:ilvl w:val="0"/>
                <w:numId w:val="25"/>
              </w:numPr>
            </w:pPr>
            <w:r w:rsidRPr="00BA0404">
              <w:t>Skills in assessment, planning, recording and decision making.</w:t>
            </w:r>
          </w:p>
        </w:tc>
        <w:tc>
          <w:tcPr>
            <w:tcW w:w="1276" w:type="dxa"/>
            <w:tcBorders>
              <w:top w:val="nil"/>
              <w:bottom w:val="nil"/>
            </w:tcBorders>
          </w:tcPr>
          <w:p w14:paraId="1FD4AA4A" w14:textId="29C62816" w:rsidR="003F1244" w:rsidRPr="00BA0404" w:rsidRDefault="00BA0404" w:rsidP="00BA0404">
            <w:pPr>
              <w:jc w:val="center"/>
              <w:rPr>
                <w:rFonts w:ascii="Arial" w:hAnsi="Arial" w:cs="Arial"/>
              </w:rPr>
            </w:pPr>
            <w:r w:rsidRPr="00BA0404">
              <w:rPr>
                <w:rFonts w:ascii="Arial" w:hAnsi="Arial" w:cs="Arial"/>
              </w:rPr>
              <w:t>Yes</w:t>
            </w:r>
          </w:p>
        </w:tc>
        <w:tc>
          <w:tcPr>
            <w:tcW w:w="2552" w:type="dxa"/>
            <w:tcBorders>
              <w:top w:val="nil"/>
              <w:bottom w:val="nil"/>
            </w:tcBorders>
          </w:tcPr>
          <w:p w14:paraId="3C959D98" w14:textId="77777777" w:rsidR="003F1244" w:rsidRPr="00BA0404" w:rsidRDefault="003F1244" w:rsidP="00BA0404">
            <w:pPr>
              <w:rPr>
                <w:rFonts w:ascii="Arial" w:hAnsi="Arial" w:cs="Arial"/>
              </w:rPr>
            </w:pPr>
          </w:p>
        </w:tc>
      </w:tr>
      <w:tr w:rsidR="00F53247" w:rsidRPr="00BA0404" w14:paraId="4CEC1FAF" w14:textId="77777777" w:rsidTr="004D7AF2">
        <w:trPr>
          <w:cantSplit/>
          <w:trHeight w:val="20"/>
        </w:trPr>
        <w:tc>
          <w:tcPr>
            <w:tcW w:w="1871" w:type="dxa"/>
            <w:tcBorders>
              <w:top w:val="nil"/>
              <w:bottom w:val="nil"/>
            </w:tcBorders>
          </w:tcPr>
          <w:p w14:paraId="3715B4BB" w14:textId="77777777" w:rsidR="00706CB2" w:rsidRPr="00BA0404" w:rsidRDefault="00706CB2" w:rsidP="00BA0404">
            <w:pPr>
              <w:rPr>
                <w:rFonts w:ascii="Arial" w:hAnsi="Arial" w:cs="Arial"/>
                <w:b/>
              </w:rPr>
            </w:pPr>
          </w:p>
        </w:tc>
        <w:tc>
          <w:tcPr>
            <w:tcW w:w="4535" w:type="dxa"/>
            <w:tcBorders>
              <w:top w:val="nil"/>
              <w:bottom w:val="nil"/>
            </w:tcBorders>
          </w:tcPr>
          <w:p w14:paraId="56C34439" w14:textId="6E47EAB9" w:rsidR="00706CB2" w:rsidRPr="00BA0404" w:rsidRDefault="00BA0404" w:rsidP="00BA0404">
            <w:pPr>
              <w:pStyle w:val="Default"/>
              <w:numPr>
                <w:ilvl w:val="0"/>
                <w:numId w:val="25"/>
              </w:numPr>
            </w:pPr>
            <w:r w:rsidRPr="00BA0404">
              <w:t>Good IT skills.</w:t>
            </w:r>
          </w:p>
        </w:tc>
        <w:tc>
          <w:tcPr>
            <w:tcW w:w="1276" w:type="dxa"/>
            <w:tcBorders>
              <w:top w:val="nil"/>
              <w:bottom w:val="nil"/>
            </w:tcBorders>
          </w:tcPr>
          <w:p w14:paraId="1C1D13D4" w14:textId="2E7F935E" w:rsidR="00706CB2" w:rsidRPr="00BA0404" w:rsidRDefault="00BA0404" w:rsidP="00BA0404">
            <w:pPr>
              <w:jc w:val="center"/>
              <w:rPr>
                <w:rFonts w:ascii="Arial" w:hAnsi="Arial" w:cs="Arial"/>
              </w:rPr>
            </w:pPr>
            <w:r w:rsidRPr="00BA0404">
              <w:rPr>
                <w:rFonts w:ascii="Arial" w:hAnsi="Arial" w:cs="Arial"/>
              </w:rPr>
              <w:t>Yes</w:t>
            </w:r>
          </w:p>
        </w:tc>
        <w:tc>
          <w:tcPr>
            <w:tcW w:w="2552" w:type="dxa"/>
            <w:tcBorders>
              <w:top w:val="nil"/>
              <w:bottom w:val="nil"/>
            </w:tcBorders>
          </w:tcPr>
          <w:p w14:paraId="228E6CAE" w14:textId="77777777" w:rsidR="00706CB2" w:rsidRPr="00BA0404" w:rsidRDefault="00706CB2" w:rsidP="00BA0404">
            <w:pPr>
              <w:rPr>
                <w:rFonts w:ascii="Arial" w:hAnsi="Arial" w:cs="Arial"/>
              </w:rPr>
            </w:pPr>
          </w:p>
        </w:tc>
      </w:tr>
      <w:tr w:rsidR="00F53247" w:rsidRPr="00BA0404" w14:paraId="68E920C1" w14:textId="77777777" w:rsidTr="004D7AF2">
        <w:trPr>
          <w:cantSplit/>
          <w:trHeight w:val="20"/>
        </w:trPr>
        <w:tc>
          <w:tcPr>
            <w:tcW w:w="1871" w:type="dxa"/>
            <w:tcBorders>
              <w:top w:val="nil"/>
            </w:tcBorders>
          </w:tcPr>
          <w:p w14:paraId="67C6CFF5" w14:textId="77777777" w:rsidR="003F1244" w:rsidRPr="00BA0404" w:rsidRDefault="003F1244" w:rsidP="00BA0404">
            <w:pPr>
              <w:rPr>
                <w:rFonts w:ascii="Arial" w:hAnsi="Arial" w:cs="Arial"/>
                <w:b/>
              </w:rPr>
            </w:pPr>
          </w:p>
        </w:tc>
        <w:tc>
          <w:tcPr>
            <w:tcW w:w="4535" w:type="dxa"/>
            <w:tcBorders>
              <w:top w:val="nil"/>
            </w:tcBorders>
          </w:tcPr>
          <w:p w14:paraId="5124E808" w14:textId="061BB54B" w:rsidR="003F1244" w:rsidRPr="00BA0404" w:rsidRDefault="003F1244" w:rsidP="004426DD">
            <w:pPr>
              <w:pStyle w:val="Default"/>
            </w:pPr>
          </w:p>
        </w:tc>
        <w:tc>
          <w:tcPr>
            <w:tcW w:w="1276" w:type="dxa"/>
            <w:tcBorders>
              <w:top w:val="nil"/>
            </w:tcBorders>
          </w:tcPr>
          <w:p w14:paraId="0FE668AE" w14:textId="1DFD1FD1" w:rsidR="003F1244" w:rsidRPr="00BA0404" w:rsidRDefault="003F1244" w:rsidP="00BA0404">
            <w:pPr>
              <w:rPr>
                <w:rFonts w:ascii="Arial" w:hAnsi="Arial" w:cs="Arial"/>
              </w:rPr>
            </w:pPr>
          </w:p>
        </w:tc>
        <w:tc>
          <w:tcPr>
            <w:tcW w:w="2552" w:type="dxa"/>
            <w:tcBorders>
              <w:top w:val="nil"/>
            </w:tcBorders>
          </w:tcPr>
          <w:p w14:paraId="154A92A9" w14:textId="77777777" w:rsidR="003F1244" w:rsidRPr="00BA0404" w:rsidRDefault="003F1244" w:rsidP="00BA0404">
            <w:pPr>
              <w:rPr>
                <w:rFonts w:ascii="Arial" w:hAnsi="Arial" w:cs="Arial"/>
              </w:rPr>
            </w:pPr>
          </w:p>
        </w:tc>
      </w:tr>
      <w:bookmarkEnd w:id="3"/>
    </w:tbl>
    <w:p w14:paraId="529A7144" w14:textId="77777777" w:rsidR="001D43F2" w:rsidRPr="00706CB2" w:rsidRDefault="001D43F2" w:rsidP="00CB3F62">
      <w:pPr>
        <w:ind w:left="-426" w:right="-472"/>
        <w:rPr>
          <w:rFonts w:ascii="Arial" w:hAnsi="Arial" w:cs="Arial"/>
          <w:b/>
          <w:color w:val="000000"/>
        </w:rPr>
      </w:pPr>
    </w:p>
    <w:sectPr w:rsidR="001D43F2" w:rsidRPr="00706CB2"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3B3BC2"/>
    <w:multiLevelType w:val="hybridMultilevel"/>
    <w:tmpl w:val="34E80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24F38"/>
    <w:multiLevelType w:val="hybridMultilevel"/>
    <w:tmpl w:val="DF9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39187B"/>
    <w:multiLevelType w:val="hybridMultilevel"/>
    <w:tmpl w:val="CAA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A43E8F"/>
    <w:multiLevelType w:val="hybridMultilevel"/>
    <w:tmpl w:val="82C4121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983920"/>
    <w:multiLevelType w:val="hybridMultilevel"/>
    <w:tmpl w:val="7766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BC4A97"/>
    <w:multiLevelType w:val="hybridMultilevel"/>
    <w:tmpl w:val="CDBC4A52"/>
    <w:lvl w:ilvl="0" w:tplc="BFD62CB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DB3AD3"/>
    <w:multiLevelType w:val="hybridMultilevel"/>
    <w:tmpl w:val="802E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C40B7"/>
    <w:multiLevelType w:val="hybridMultilevel"/>
    <w:tmpl w:val="DA7AFE30"/>
    <w:lvl w:ilvl="0" w:tplc="92C65DA0">
      <w:start w:val="15"/>
      <w:numFmt w:val="bullet"/>
      <w:lvlText w:val=""/>
      <w:lvlJc w:val="left"/>
      <w:pPr>
        <w:ind w:left="471" w:hanging="360"/>
      </w:pPr>
      <w:rPr>
        <w:rFonts w:ascii="Symbol" w:eastAsia="Arial" w:hAnsi="Symbol" w:cstheme="minorBidi" w:hint="default"/>
        <w:color w:val="000000"/>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num w:numId="1" w16cid:durableId="187249493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6963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03593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5339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80035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99478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93404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0447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155246">
    <w:abstractNumId w:val="17"/>
  </w:num>
  <w:num w:numId="10" w16cid:durableId="2034647975">
    <w:abstractNumId w:val="10"/>
  </w:num>
  <w:num w:numId="11" w16cid:durableId="1980762547">
    <w:abstractNumId w:val="2"/>
  </w:num>
  <w:num w:numId="12" w16cid:durableId="1750881267">
    <w:abstractNumId w:val="13"/>
  </w:num>
  <w:num w:numId="13" w16cid:durableId="1617173281">
    <w:abstractNumId w:val="2"/>
  </w:num>
  <w:num w:numId="14" w16cid:durableId="966353237">
    <w:abstractNumId w:val="10"/>
  </w:num>
  <w:num w:numId="15" w16cid:durableId="319820343">
    <w:abstractNumId w:val="17"/>
  </w:num>
  <w:num w:numId="16" w16cid:durableId="1549953170">
    <w:abstractNumId w:val="13"/>
  </w:num>
  <w:num w:numId="17" w16cid:durableId="2030832049">
    <w:abstractNumId w:val="0"/>
  </w:num>
  <w:num w:numId="18" w16cid:durableId="2003772047">
    <w:abstractNumId w:val="6"/>
  </w:num>
  <w:num w:numId="19" w16cid:durableId="1031494158">
    <w:abstractNumId w:val="1"/>
  </w:num>
  <w:num w:numId="20" w16cid:durableId="2095469289">
    <w:abstractNumId w:val="8"/>
  </w:num>
  <w:num w:numId="21" w16cid:durableId="2016616257">
    <w:abstractNumId w:val="11"/>
  </w:num>
  <w:num w:numId="22" w16cid:durableId="966666789">
    <w:abstractNumId w:val="16"/>
  </w:num>
  <w:num w:numId="23" w16cid:durableId="833447195">
    <w:abstractNumId w:val="7"/>
  </w:num>
  <w:num w:numId="24" w16cid:durableId="358505590">
    <w:abstractNumId w:val="5"/>
  </w:num>
  <w:num w:numId="25" w16cid:durableId="1352074650">
    <w:abstractNumId w:val="15"/>
  </w:num>
  <w:num w:numId="26" w16cid:durableId="1742408304">
    <w:abstractNumId w:val="19"/>
  </w:num>
  <w:num w:numId="27" w16cid:durableId="1345551964">
    <w:abstractNumId w:val="3"/>
  </w:num>
  <w:num w:numId="28" w16cid:durableId="537669620">
    <w:abstractNumId w:val="12"/>
  </w:num>
  <w:num w:numId="29" w16cid:durableId="2014260464">
    <w:abstractNumId w:val="4"/>
  </w:num>
  <w:num w:numId="30" w16cid:durableId="1222594710">
    <w:abstractNumId w:val="9"/>
  </w:num>
  <w:num w:numId="31" w16cid:durableId="955794219">
    <w:abstractNumId w:val="14"/>
  </w:num>
  <w:num w:numId="32" w16cid:durableId="152223387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C1929"/>
    <w:rsid w:val="001D43F2"/>
    <w:rsid w:val="001E03E4"/>
    <w:rsid w:val="001E523D"/>
    <w:rsid w:val="002008DF"/>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26DD"/>
    <w:rsid w:val="00444416"/>
    <w:rsid w:val="00452D73"/>
    <w:rsid w:val="00456B30"/>
    <w:rsid w:val="00486C4C"/>
    <w:rsid w:val="00490994"/>
    <w:rsid w:val="00496337"/>
    <w:rsid w:val="004C03C0"/>
    <w:rsid w:val="004D3638"/>
    <w:rsid w:val="004D7AF2"/>
    <w:rsid w:val="004F4E65"/>
    <w:rsid w:val="00505FBA"/>
    <w:rsid w:val="005116CC"/>
    <w:rsid w:val="00511B1E"/>
    <w:rsid w:val="00523671"/>
    <w:rsid w:val="00526C28"/>
    <w:rsid w:val="00563D25"/>
    <w:rsid w:val="00574A3A"/>
    <w:rsid w:val="00585C79"/>
    <w:rsid w:val="00590413"/>
    <w:rsid w:val="00590AE0"/>
    <w:rsid w:val="00591776"/>
    <w:rsid w:val="005B2FBD"/>
    <w:rsid w:val="005C0894"/>
    <w:rsid w:val="005E5F84"/>
    <w:rsid w:val="005E6925"/>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06CB2"/>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C3E9C"/>
    <w:rsid w:val="009D1BC6"/>
    <w:rsid w:val="009D521D"/>
    <w:rsid w:val="009E4463"/>
    <w:rsid w:val="009F54DF"/>
    <w:rsid w:val="009F69F7"/>
    <w:rsid w:val="00A1101A"/>
    <w:rsid w:val="00A115C3"/>
    <w:rsid w:val="00A17DC4"/>
    <w:rsid w:val="00A43D94"/>
    <w:rsid w:val="00A45DA8"/>
    <w:rsid w:val="00A66B0A"/>
    <w:rsid w:val="00A73D87"/>
    <w:rsid w:val="00A83A12"/>
    <w:rsid w:val="00A9715D"/>
    <w:rsid w:val="00AC2146"/>
    <w:rsid w:val="00AD754D"/>
    <w:rsid w:val="00AE556F"/>
    <w:rsid w:val="00B02869"/>
    <w:rsid w:val="00B26D91"/>
    <w:rsid w:val="00B3178E"/>
    <w:rsid w:val="00B4134F"/>
    <w:rsid w:val="00B43330"/>
    <w:rsid w:val="00B4518B"/>
    <w:rsid w:val="00B46B3B"/>
    <w:rsid w:val="00B46BAE"/>
    <w:rsid w:val="00B521EA"/>
    <w:rsid w:val="00B92F52"/>
    <w:rsid w:val="00B93BA5"/>
    <w:rsid w:val="00BA0404"/>
    <w:rsid w:val="00BD56D7"/>
    <w:rsid w:val="00BF3118"/>
    <w:rsid w:val="00BF5ADB"/>
    <w:rsid w:val="00C04F3C"/>
    <w:rsid w:val="00C12CA0"/>
    <w:rsid w:val="00C37668"/>
    <w:rsid w:val="00C72C56"/>
    <w:rsid w:val="00C859DA"/>
    <w:rsid w:val="00C92CAE"/>
    <w:rsid w:val="00CA5F66"/>
    <w:rsid w:val="00CB0001"/>
    <w:rsid w:val="00CB0234"/>
    <w:rsid w:val="00CB3F62"/>
    <w:rsid w:val="00CC210F"/>
    <w:rsid w:val="00CC235C"/>
    <w:rsid w:val="00CD1C81"/>
    <w:rsid w:val="00CE3F9D"/>
    <w:rsid w:val="00CF35F9"/>
    <w:rsid w:val="00D02DBD"/>
    <w:rsid w:val="00D16306"/>
    <w:rsid w:val="00D50899"/>
    <w:rsid w:val="00D50A48"/>
    <w:rsid w:val="00D61324"/>
    <w:rsid w:val="00D62F6C"/>
    <w:rsid w:val="00D86432"/>
    <w:rsid w:val="00D947B4"/>
    <w:rsid w:val="00D953FE"/>
    <w:rsid w:val="00DA4D29"/>
    <w:rsid w:val="00DE439B"/>
    <w:rsid w:val="00DE79B5"/>
    <w:rsid w:val="00E059FB"/>
    <w:rsid w:val="00E07F91"/>
    <w:rsid w:val="00E24937"/>
    <w:rsid w:val="00E676E5"/>
    <w:rsid w:val="00E7031D"/>
    <w:rsid w:val="00E82FF5"/>
    <w:rsid w:val="00E97B4B"/>
    <w:rsid w:val="00EA76D3"/>
    <w:rsid w:val="00EC194C"/>
    <w:rsid w:val="00ED7F7E"/>
    <w:rsid w:val="00EF201E"/>
    <w:rsid w:val="00F05CF0"/>
    <w:rsid w:val="00F20D4F"/>
    <w:rsid w:val="00F2326C"/>
    <w:rsid w:val="00F52E69"/>
    <w:rsid w:val="00F53247"/>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Default">
    <w:name w:val="Default"/>
    <w:rsid w:val="00585C7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848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6243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15</cp:revision>
  <cp:lastPrinted>2018-04-17T10:01:00Z</cp:lastPrinted>
  <dcterms:created xsi:type="dcterms:W3CDTF">2021-11-29T17:33:00Z</dcterms:created>
  <dcterms:modified xsi:type="dcterms:W3CDTF">2026-01-20T08:48:00Z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