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ED2C59" w:rsidRDefault="000D5AC8" w:rsidP="00685DE7">
      <w:pPr>
        <w:jc w:val="center"/>
        <w:rPr>
          <w:rFonts w:ascii="Arial" w:hAnsi="Arial" w:cs="Arial"/>
          <w:noProof/>
        </w:rPr>
      </w:pPr>
      <w:r w:rsidRPr="00ED2C59">
        <w:rPr>
          <w:rFonts w:ascii="Arial" w:hAnsi="Arial" w:cs="Arial"/>
          <w:b/>
          <w:color w:val="000000"/>
          <w:sz w:val="32"/>
          <w:szCs w:val="32"/>
        </w:rPr>
        <w:t xml:space="preserve">  </w:t>
      </w:r>
      <w:r w:rsidR="00456B30" w:rsidRPr="00ED2C59">
        <w:rPr>
          <w:rFonts w:ascii="Arial" w:hAnsi="Arial" w:cs="Arial"/>
          <w:b/>
          <w:color w:val="000000"/>
          <w:sz w:val="32"/>
          <w:szCs w:val="32"/>
        </w:rPr>
        <w:t>Job Description</w:t>
      </w:r>
    </w:p>
    <w:p w14:paraId="5AB21515" w14:textId="77777777" w:rsidR="00456B30" w:rsidRPr="00ED2C59" w:rsidRDefault="00456B30" w:rsidP="00456B30">
      <w:pPr>
        <w:rPr>
          <w:rFonts w:ascii="Arial" w:hAnsi="Arial" w:cs="Arial"/>
        </w:rPr>
      </w:pPr>
    </w:p>
    <w:p w14:paraId="3B63125D" w14:textId="7D4A6204" w:rsidR="00490934" w:rsidRPr="00ED2C59" w:rsidRDefault="00490934" w:rsidP="00490934">
      <w:pPr>
        <w:ind w:right="91"/>
        <w:rPr>
          <w:rFonts w:ascii="Arial" w:hAnsi="Arial" w:cs="Arial"/>
        </w:rPr>
      </w:pPr>
      <w:r w:rsidRPr="00ED2C59">
        <w:rPr>
          <w:rFonts w:ascii="Arial" w:hAnsi="Arial" w:cs="Arial"/>
          <w:b/>
        </w:rPr>
        <w:t>DEPARTMENT:</w:t>
      </w:r>
      <w:r w:rsidRPr="00ED2C59">
        <w:rPr>
          <w:rFonts w:ascii="Arial" w:hAnsi="Arial" w:cs="Arial"/>
        </w:rPr>
        <w:tab/>
      </w:r>
      <w:r w:rsidRPr="00ED2C59">
        <w:rPr>
          <w:rFonts w:ascii="Arial" w:hAnsi="Arial" w:cs="Arial"/>
        </w:rPr>
        <w:tab/>
      </w:r>
      <w:r w:rsidR="00D6231D">
        <w:rPr>
          <w:rFonts w:ascii="Arial" w:hAnsi="Arial" w:cs="Arial"/>
        </w:rPr>
        <w:t>Corporate Landlord - Major Projects</w:t>
      </w:r>
    </w:p>
    <w:p w14:paraId="62C459B1" w14:textId="77777777" w:rsidR="00490934" w:rsidRPr="00ED2C59" w:rsidRDefault="00490934" w:rsidP="00490934">
      <w:pPr>
        <w:ind w:right="91"/>
        <w:rPr>
          <w:rFonts w:ascii="Arial" w:hAnsi="Arial" w:cs="Arial"/>
        </w:rPr>
      </w:pPr>
    </w:p>
    <w:p w14:paraId="21B1C853" w14:textId="77777777" w:rsidR="00490934" w:rsidRPr="00ED2C59" w:rsidRDefault="00490934" w:rsidP="00490934">
      <w:pPr>
        <w:ind w:right="91"/>
        <w:rPr>
          <w:rFonts w:ascii="Arial" w:hAnsi="Arial" w:cs="Arial"/>
        </w:rPr>
      </w:pPr>
      <w:r w:rsidRPr="00ED2C59">
        <w:rPr>
          <w:rFonts w:ascii="Arial" w:hAnsi="Arial" w:cs="Arial"/>
          <w:b/>
        </w:rPr>
        <w:t>POST:</w:t>
      </w:r>
      <w:r w:rsidRPr="00ED2C59">
        <w:rPr>
          <w:rFonts w:ascii="Arial" w:hAnsi="Arial" w:cs="Arial"/>
        </w:rPr>
        <w:tab/>
      </w:r>
      <w:r w:rsidRPr="00ED2C59">
        <w:rPr>
          <w:rFonts w:ascii="Arial" w:hAnsi="Arial" w:cs="Arial"/>
        </w:rPr>
        <w:tab/>
      </w:r>
      <w:r w:rsidRPr="00ED2C59">
        <w:rPr>
          <w:rFonts w:ascii="Arial" w:hAnsi="Arial" w:cs="Arial"/>
        </w:rPr>
        <w:tab/>
        <w:t>Senior Mechanical Engineer</w:t>
      </w:r>
    </w:p>
    <w:p w14:paraId="3C5ED6A5" w14:textId="77777777" w:rsidR="00490934" w:rsidRPr="00ED2C59" w:rsidRDefault="00490934" w:rsidP="00490934">
      <w:pPr>
        <w:ind w:right="91"/>
        <w:rPr>
          <w:rFonts w:ascii="Arial" w:hAnsi="Arial" w:cs="Arial"/>
          <w:b/>
        </w:rPr>
      </w:pPr>
      <w:r w:rsidRPr="00ED2C59">
        <w:rPr>
          <w:rFonts w:ascii="Arial" w:hAnsi="Arial" w:cs="Arial"/>
        </w:rPr>
        <w:tab/>
      </w:r>
      <w:r w:rsidRPr="00ED2C59">
        <w:rPr>
          <w:rFonts w:ascii="Arial" w:hAnsi="Arial" w:cs="Arial"/>
        </w:rPr>
        <w:fldChar w:fldCharType="begin"/>
      </w:r>
      <w:r w:rsidRPr="00ED2C59">
        <w:rPr>
          <w:rFonts w:ascii="Arial" w:hAnsi="Arial" w:cs="Arial"/>
        </w:rPr>
        <w:instrText xml:space="preserve">  </w:instrText>
      </w:r>
      <w:r w:rsidRPr="00ED2C59">
        <w:rPr>
          <w:rFonts w:ascii="Arial" w:hAnsi="Arial" w:cs="Arial"/>
        </w:rPr>
        <w:fldChar w:fldCharType="end"/>
      </w:r>
    </w:p>
    <w:p w14:paraId="1D5D3E27" w14:textId="77777777" w:rsidR="00490934" w:rsidRPr="00ED2C59" w:rsidRDefault="00490934" w:rsidP="00490934">
      <w:pPr>
        <w:ind w:left="2880" w:right="91" w:hanging="2880"/>
        <w:rPr>
          <w:rFonts w:ascii="Arial" w:hAnsi="Arial" w:cs="Arial"/>
          <w:color w:val="FF0000"/>
        </w:rPr>
      </w:pPr>
      <w:r w:rsidRPr="00ED2C59">
        <w:rPr>
          <w:rFonts w:ascii="Arial" w:hAnsi="Arial" w:cs="Arial"/>
          <w:b/>
        </w:rPr>
        <w:t>GRADE OF POST:</w:t>
      </w:r>
      <w:r w:rsidRPr="00ED2C59">
        <w:rPr>
          <w:rFonts w:ascii="Arial" w:hAnsi="Arial" w:cs="Arial"/>
          <w:b/>
        </w:rPr>
        <w:tab/>
      </w:r>
      <w:r w:rsidRPr="00ED2C59">
        <w:rPr>
          <w:rFonts w:ascii="Arial" w:hAnsi="Arial" w:cs="Arial"/>
        </w:rPr>
        <w:t>GR13</w:t>
      </w:r>
    </w:p>
    <w:p w14:paraId="1D261937" w14:textId="77777777" w:rsidR="00490934" w:rsidRPr="00ED2C59" w:rsidRDefault="00490934" w:rsidP="00490934">
      <w:pPr>
        <w:ind w:right="91"/>
        <w:rPr>
          <w:rFonts w:ascii="Arial" w:hAnsi="Arial" w:cs="Arial"/>
        </w:rPr>
      </w:pPr>
    </w:p>
    <w:p w14:paraId="59A20B8D" w14:textId="5C4BC912" w:rsidR="00490934" w:rsidRPr="00ED2C59" w:rsidRDefault="00490934" w:rsidP="00490934">
      <w:pPr>
        <w:ind w:right="91"/>
        <w:rPr>
          <w:rFonts w:ascii="Arial" w:hAnsi="Arial" w:cs="Arial"/>
        </w:rPr>
      </w:pPr>
      <w:r w:rsidRPr="00ED2C59">
        <w:rPr>
          <w:rFonts w:ascii="Arial" w:hAnsi="Arial" w:cs="Arial"/>
          <w:b/>
        </w:rPr>
        <w:t>RESPONSIBLE TO:</w:t>
      </w:r>
      <w:r w:rsidRPr="00ED2C59">
        <w:rPr>
          <w:rFonts w:ascii="Arial" w:hAnsi="Arial" w:cs="Arial"/>
          <w:b/>
        </w:rPr>
        <w:tab/>
      </w:r>
      <w:r w:rsidR="00AF5509">
        <w:rPr>
          <w:rFonts w:ascii="Arial" w:hAnsi="Arial" w:cs="Arial"/>
        </w:rPr>
        <w:t>Major Projects Manager</w:t>
      </w:r>
    </w:p>
    <w:p w14:paraId="11EE5264" w14:textId="77777777" w:rsidR="002A25F9" w:rsidRPr="00ED2C59" w:rsidRDefault="002A25F9" w:rsidP="00456B30">
      <w:pPr>
        <w:ind w:right="91"/>
        <w:rPr>
          <w:rFonts w:ascii="Arial" w:hAnsi="Arial" w:cs="Arial"/>
        </w:rPr>
      </w:pPr>
    </w:p>
    <w:p w14:paraId="7EDB7694" w14:textId="77777777" w:rsidR="002A25F9" w:rsidRPr="00ED2C59"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ED2C59" w:rsidRDefault="00456B30" w:rsidP="002A25F9">
      <w:pPr>
        <w:pStyle w:val="BodyText"/>
        <w:pBdr>
          <w:top w:val="single" w:sz="4" w:space="1" w:color="auto"/>
        </w:pBdr>
        <w:spacing w:after="0"/>
        <w:ind w:left="2880" w:hanging="2880"/>
        <w:rPr>
          <w:rFonts w:ascii="Arial" w:hAnsi="Arial" w:cs="Arial"/>
          <w:b/>
          <w:sz w:val="24"/>
          <w:szCs w:val="24"/>
        </w:rPr>
      </w:pPr>
      <w:r w:rsidRPr="00ED2C59">
        <w:rPr>
          <w:rFonts w:ascii="Arial" w:hAnsi="Arial" w:cs="Arial"/>
          <w:b/>
          <w:sz w:val="24"/>
          <w:szCs w:val="24"/>
        </w:rPr>
        <w:t>JOB PURPOSE:</w:t>
      </w:r>
    </w:p>
    <w:p w14:paraId="09932339" w14:textId="75F3622E" w:rsidR="00490934" w:rsidRPr="00ED2C59" w:rsidRDefault="00490934" w:rsidP="00490934">
      <w:pPr>
        <w:jc w:val="both"/>
        <w:rPr>
          <w:rFonts w:ascii="Arial" w:hAnsi="Arial" w:cs="Arial"/>
        </w:rPr>
      </w:pPr>
      <w:r w:rsidRPr="00ED2C59">
        <w:rPr>
          <w:rFonts w:ascii="Arial" w:hAnsi="Arial" w:cs="Arial"/>
        </w:rPr>
        <w:t>To manage the Mechanical Design Function of the council in the design, maintenance, procurement, and project management processes. To represent the Authority and internal clients in the procurement, design, and delivery of major construction projects. To act as principal designer where appropriate. To assist in resolving construction issues relating to relevant engineering functions. To act as the Authority’s Senior Mechanical Engineer in respect to projects as “intelligent client”.</w:t>
      </w:r>
    </w:p>
    <w:p w14:paraId="469AF3C6" w14:textId="77777777" w:rsidR="002A25F9" w:rsidRPr="00ED2C59" w:rsidRDefault="002A25F9" w:rsidP="002A25F9">
      <w:pPr>
        <w:pStyle w:val="Footer"/>
        <w:pBdr>
          <w:bottom w:val="single" w:sz="4" w:space="1" w:color="auto"/>
        </w:pBdr>
        <w:rPr>
          <w:rFonts w:ascii="Arial" w:hAnsi="Arial" w:cs="Arial"/>
        </w:rPr>
      </w:pPr>
    </w:p>
    <w:p w14:paraId="4186DEE7" w14:textId="77777777" w:rsidR="002A25F9" w:rsidRPr="00ED2C59" w:rsidRDefault="002A25F9" w:rsidP="002A25F9">
      <w:pPr>
        <w:pStyle w:val="Footer"/>
        <w:rPr>
          <w:rFonts w:ascii="Arial" w:hAnsi="Arial" w:cs="Arial"/>
        </w:rPr>
      </w:pPr>
    </w:p>
    <w:p w14:paraId="6E2213F0" w14:textId="49ED4CA9" w:rsidR="00456B30" w:rsidRPr="00ED2C59" w:rsidRDefault="00456B30" w:rsidP="00A66B0A">
      <w:pPr>
        <w:pStyle w:val="Footer"/>
        <w:rPr>
          <w:rFonts w:ascii="Arial" w:hAnsi="Arial" w:cs="Arial"/>
          <w:b/>
        </w:rPr>
      </w:pPr>
      <w:r w:rsidRPr="00ED2C59">
        <w:rPr>
          <w:rFonts w:ascii="Arial" w:hAnsi="Arial" w:cs="Arial"/>
          <w:b/>
        </w:rPr>
        <w:t>PRINCIPAL RESPONSIBILITIES AND ACTIVITIES:</w:t>
      </w:r>
    </w:p>
    <w:p w14:paraId="648EC0CC" w14:textId="3D6F5E42" w:rsidR="00ED2C59" w:rsidRPr="00ED2C59" w:rsidRDefault="00ED2C59" w:rsidP="00ED2C59">
      <w:pPr>
        <w:numPr>
          <w:ilvl w:val="0"/>
          <w:numId w:val="28"/>
        </w:numPr>
        <w:jc w:val="both"/>
        <w:rPr>
          <w:rFonts w:ascii="Arial" w:hAnsi="Arial" w:cs="Arial"/>
        </w:rPr>
      </w:pPr>
      <w:r w:rsidRPr="00ED2C59">
        <w:rPr>
          <w:rFonts w:ascii="Arial" w:hAnsi="Arial" w:cs="Arial"/>
        </w:rPr>
        <w:t>To lead on the undertaking of investigations, feasibility studies, reports and prepare cost estimates.</w:t>
      </w:r>
    </w:p>
    <w:p w14:paraId="069099B7" w14:textId="6603B40C" w:rsidR="00ED2C59" w:rsidRPr="00ED2C59" w:rsidRDefault="00ED2C59" w:rsidP="00ED2C59">
      <w:pPr>
        <w:numPr>
          <w:ilvl w:val="0"/>
          <w:numId w:val="28"/>
        </w:numPr>
        <w:jc w:val="both"/>
        <w:rPr>
          <w:rFonts w:ascii="Arial" w:hAnsi="Arial" w:cs="Arial"/>
        </w:rPr>
      </w:pPr>
      <w:r w:rsidRPr="00ED2C59">
        <w:rPr>
          <w:rFonts w:ascii="Arial" w:hAnsi="Arial" w:cs="Arial"/>
        </w:rPr>
        <w:t>To lead on the Mechanical design of complex projects, carry out surveys; prepare sketch plans, detail, and layout drawings etc. specifications and tender documentation for building projects with the assistance of AutoCAD equipment, ensuring designs comply with CDM, H&amp;S and Mechanical Regulations.</w:t>
      </w:r>
    </w:p>
    <w:p w14:paraId="7F0C7374" w14:textId="320418B2" w:rsidR="00ED2C59" w:rsidRPr="00ED2C59" w:rsidRDefault="00ED2C59" w:rsidP="00ED2C59">
      <w:pPr>
        <w:numPr>
          <w:ilvl w:val="0"/>
          <w:numId w:val="28"/>
        </w:numPr>
        <w:jc w:val="both"/>
        <w:rPr>
          <w:rFonts w:ascii="Arial" w:hAnsi="Arial" w:cs="Arial"/>
        </w:rPr>
      </w:pPr>
      <w:r w:rsidRPr="00ED2C59">
        <w:rPr>
          <w:rFonts w:ascii="Arial" w:hAnsi="Arial" w:cs="Arial"/>
        </w:rPr>
        <w:t>To analyse tenders and prepare reports with recommendations for acceptance to clients.</w:t>
      </w:r>
    </w:p>
    <w:p w14:paraId="369C23DF" w14:textId="4E9C33B9" w:rsidR="00ED2C59" w:rsidRPr="00ED2C59" w:rsidRDefault="00ED2C59" w:rsidP="00ED2C59">
      <w:pPr>
        <w:numPr>
          <w:ilvl w:val="0"/>
          <w:numId w:val="28"/>
        </w:numPr>
        <w:jc w:val="both"/>
        <w:rPr>
          <w:rFonts w:ascii="Arial" w:hAnsi="Arial" w:cs="Arial"/>
        </w:rPr>
      </w:pPr>
      <w:r w:rsidRPr="00ED2C59">
        <w:rPr>
          <w:rFonts w:ascii="Arial" w:hAnsi="Arial" w:cs="Arial"/>
        </w:rPr>
        <w:t xml:space="preserve">To carry out project contract management and cost control of schemes, commissioning and the hand-over of completed projects and preparation and authorisation of final accounts. </w:t>
      </w:r>
    </w:p>
    <w:p w14:paraId="1B6618AC" w14:textId="7757F07D" w:rsidR="00ED2C59" w:rsidRPr="00ED2C59" w:rsidRDefault="00ED2C59" w:rsidP="00ED2C59">
      <w:pPr>
        <w:numPr>
          <w:ilvl w:val="0"/>
          <w:numId w:val="28"/>
        </w:numPr>
        <w:jc w:val="both"/>
        <w:rPr>
          <w:rFonts w:ascii="Arial" w:hAnsi="Arial" w:cs="Arial"/>
        </w:rPr>
      </w:pPr>
      <w:r w:rsidRPr="00ED2C59">
        <w:rPr>
          <w:rFonts w:ascii="Arial" w:hAnsi="Arial" w:cs="Arial"/>
        </w:rPr>
        <w:t>To line manage staff within the Mechanical Engineering section (principally the Assistant Mechanical Engineer) ensuring appropriate works are undertaken.</w:t>
      </w:r>
    </w:p>
    <w:p w14:paraId="36CD49DD" w14:textId="77777777" w:rsidR="00ED2C59" w:rsidRPr="00ED2C59" w:rsidRDefault="00ED2C59" w:rsidP="00ED2C59">
      <w:pPr>
        <w:numPr>
          <w:ilvl w:val="0"/>
          <w:numId w:val="28"/>
        </w:numPr>
        <w:jc w:val="both"/>
        <w:rPr>
          <w:rFonts w:ascii="Arial" w:hAnsi="Arial" w:cs="Arial"/>
        </w:rPr>
      </w:pPr>
      <w:r w:rsidRPr="00ED2C59">
        <w:rPr>
          <w:rFonts w:ascii="Arial" w:hAnsi="Arial" w:cs="Arial"/>
        </w:rPr>
        <w:t>To lead on the liaison with professional design service staff, other departments, outside bodies, external consultants and statutory organisations on matters relating to individual projects and general policy.</w:t>
      </w:r>
    </w:p>
    <w:p w14:paraId="591B5825" w14:textId="222036AA" w:rsidR="00ED2C59" w:rsidRPr="00ED2C59" w:rsidRDefault="00ED2C59" w:rsidP="00ED2C59">
      <w:pPr>
        <w:numPr>
          <w:ilvl w:val="0"/>
          <w:numId w:val="28"/>
        </w:numPr>
        <w:jc w:val="both"/>
        <w:rPr>
          <w:rFonts w:ascii="Arial" w:hAnsi="Arial" w:cs="Arial"/>
        </w:rPr>
      </w:pPr>
      <w:r w:rsidRPr="00ED2C59">
        <w:rPr>
          <w:rFonts w:ascii="Arial" w:hAnsi="Arial" w:cs="Arial"/>
        </w:rPr>
        <w:t>To deal with queries and requests for specialist advice from the architects’ section/client bodies, external consultants, other authorities and to keep abreast of developments in the field of Building Services Engineering.</w:t>
      </w:r>
    </w:p>
    <w:p w14:paraId="7920713D" w14:textId="7169566A" w:rsidR="00ED2C59" w:rsidRPr="00ED2C59" w:rsidRDefault="00ED2C59" w:rsidP="00ED2C59">
      <w:pPr>
        <w:numPr>
          <w:ilvl w:val="0"/>
          <w:numId w:val="28"/>
        </w:numPr>
        <w:jc w:val="both"/>
        <w:rPr>
          <w:rFonts w:ascii="Arial" w:hAnsi="Arial" w:cs="Arial"/>
        </w:rPr>
      </w:pPr>
      <w:r w:rsidRPr="00ED2C59">
        <w:rPr>
          <w:rFonts w:ascii="Arial" w:hAnsi="Arial" w:cs="Arial"/>
        </w:rPr>
        <w:t xml:space="preserve">To assist with Design and Build projects to; assist in initial development of specification(s) for Mechanical pre-tender; review D&amp;B designs for compliance to specification; Assist D&amp;B project team(s) to manage contractor interactions, providing specialist advice as required; work with contractors to manage </w:t>
      </w:r>
      <w:r w:rsidRPr="00ED2C59">
        <w:rPr>
          <w:rFonts w:ascii="Arial" w:hAnsi="Arial" w:cs="Arial"/>
        </w:rPr>
        <w:lastRenderedPageBreak/>
        <w:t>handover processes to BCBC personnel (Soft Landings); highlight any areas of concern to D&amp;B project team(s)</w:t>
      </w:r>
    </w:p>
    <w:p w14:paraId="1A1E3A9E" w14:textId="0EB0BB70" w:rsidR="00ED2C59" w:rsidRPr="00ED2C59" w:rsidRDefault="00ED2C59" w:rsidP="00ED2C59">
      <w:pPr>
        <w:numPr>
          <w:ilvl w:val="0"/>
          <w:numId w:val="28"/>
        </w:numPr>
        <w:jc w:val="both"/>
        <w:rPr>
          <w:rFonts w:ascii="Arial" w:hAnsi="Arial" w:cs="Arial"/>
        </w:rPr>
      </w:pPr>
      <w:r w:rsidRPr="00ED2C59">
        <w:rPr>
          <w:rFonts w:ascii="Arial" w:hAnsi="Arial" w:cs="Arial"/>
        </w:rPr>
        <w:t>To ensure that the County Borough Council’s constitution including Financial and Contract procedure rules and other policy decisions are fully observed.</w:t>
      </w:r>
    </w:p>
    <w:p w14:paraId="14BB8B01" w14:textId="6711D497" w:rsidR="00ED2C59" w:rsidRPr="00ED2C59" w:rsidRDefault="00ED2C59" w:rsidP="00ED2C59">
      <w:pPr>
        <w:numPr>
          <w:ilvl w:val="0"/>
          <w:numId w:val="28"/>
        </w:numPr>
        <w:jc w:val="both"/>
        <w:rPr>
          <w:rFonts w:ascii="Arial" w:hAnsi="Arial" w:cs="Arial"/>
        </w:rPr>
      </w:pPr>
      <w:r w:rsidRPr="00ED2C59">
        <w:rPr>
          <w:rFonts w:ascii="Arial" w:hAnsi="Arial" w:cs="Arial"/>
        </w:rPr>
        <w:t>To ensure the Department's Quality Assurance System is maintained and adhered to and assist in the preparation of performance management systems/procedures. Ensure overall project costs are within budget and adequate records of design costs are maintained with staff times being entered into the department's monitoring system.</w:t>
      </w:r>
    </w:p>
    <w:p w14:paraId="0777352A" w14:textId="2FC2BEE6" w:rsidR="00A66B0A" w:rsidRPr="00ED2C59" w:rsidRDefault="00A66B0A" w:rsidP="00456B30">
      <w:pPr>
        <w:autoSpaceDE w:val="0"/>
        <w:autoSpaceDN w:val="0"/>
        <w:adjustRightInd w:val="0"/>
        <w:jc w:val="both"/>
        <w:rPr>
          <w:rFonts w:ascii="Arial" w:hAnsi="Arial" w:cs="Arial"/>
          <w:b/>
          <w:bCs/>
          <w:lang w:eastAsia="en-GB"/>
        </w:rPr>
      </w:pPr>
    </w:p>
    <w:p w14:paraId="5D223DC4" w14:textId="77777777" w:rsidR="00ED2C59" w:rsidRPr="00ED2C59" w:rsidRDefault="00ED2C59" w:rsidP="00456B30">
      <w:pPr>
        <w:autoSpaceDE w:val="0"/>
        <w:autoSpaceDN w:val="0"/>
        <w:adjustRightInd w:val="0"/>
        <w:jc w:val="both"/>
        <w:rPr>
          <w:rFonts w:ascii="Arial" w:hAnsi="Arial" w:cs="Arial"/>
          <w:b/>
          <w:bCs/>
          <w:lang w:eastAsia="en-GB"/>
        </w:rPr>
      </w:pPr>
    </w:p>
    <w:p w14:paraId="033F4D3A" w14:textId="0596D779" w:rsidR="00637FAA" w:rsidRPr="00ED2C59" w:rsidRDefault="00637FAA" w:rsidP="00637FAA">
      <w:pPr>
        <w:autoSpaceDE w:val="0"/>
        <w:autoSpaceDN w:val="0"/>
        <w:adjustRightInd w:val="0"/>
        <w:rPr>
          <w:rFonts w:ascii="Arial" w:hAnsi="Arial" w:cs="Arial"/>
          <w:b/>
          <w:bCs/>
          <w:lang w:eastAsia="en-GB"/>
        </w:rPr>
      </w:pPr>
      <w:r w:rsidRPr="00ED2C59">
        <w:rPr>
          <w:rFonts w:ascii="Arial" w:hAnsi="Arial" w:cs="Arial"/>
          <w:b/>
          <w:bCs/>
          <w:lang w:eastAsia="en-GB"/>
        </w:rPr>
        <w:t>GENERAL DUTIES</w:t>
      </w:r>
    </w:p>
    <w:p w14:paraId="2E8249B1" w14:textId="77777777" w:rsidR="00637FAA" w:rsidRPr="00ED2C59" w:rsidRDefault="00637FAA" w:rsidP="00637FAA">
      <w:pPr>
        <w:autoSpaceDE w:val="0"/>
        <w:autoSpaceDN w:val="0"/>
        <w:adjustRightInd w:val="0"/>
        <w:rPr>
          <w:rFonts w:ascii="Arial" w:hAnsi="Arial" w:cs="Arial"/>
          <w:b/>
          <w:bCs/>
          <w:lang w:eastAsia="en-GB"/>
        </w:rPr>
      </w:pPr>
    </w:p>
    <w:p w14:paraId="5751D7CE" w14:textId="77777777" w:rsidR="00637FAA" w:rsidRPr="00ED2C59" w:rsidRDefault="00637FAA" w:rsidP="006E321A">
      <w:pPr>
        <w:autoSpaceDE w:val="0"/>
        <w:autoSpaceDN w:val="0"/>
        <w:adjustRightInd w:val="0"/>
        <w:jc w:val="both"/>
        <w:rPr>
          <w:rFonts w:ascii="Arial" w:hAnsi="Arial" w:cs="Arial"/>
          <w:b/>
          <w:bCs/>
          <w:lang w:eastAsia="en-GB"/>
        </w:rPr>
      </w:pPr>
      <w:r w:rsidRPr="00ED2C59">
        <w:rPr>
          <w:rFonts w:ascii="Arial" w:hAnsi="Arial" w:cs="Arial"/>
          <w:b/>
          <w:bCs/>
          <w:lang w:eastAsia="en-GB"/>
        </w:rPr>
        <w:t>Health and Safety</w:t>
      </w:r>
    </w:p>
    <w:p w14:paraId="79D0D5C5" w14:textId="420187EF" w:rsidR="00637FAA" w:rsidRPr="00ED2C59" w:rsidRDefault="00637FAA" w:rsidP="006E321A">
      <w:pPr>
        <w:jc w:val="both"/>
        <w:rPr>
          <w:rFonts w:ascii="Arial" w:hAnsi="Arial" w:cs="Arial"/>
        </w:rPr>
      </w:pPr>
      <w:r w:rsidRPr="00ED2C59">
        <w:rPr>
          <w:rFonts w:ascii="Arial" w:hAnsi="Arial" w:cs="Arial"/>
        </w:rPr>
        <w:t xml:space="preserve">To fulfil the general and specific roles and responsibilities detailed in the </w:t>
      </w:r>
      <w:hyperlink r:id="rId13" w:history="1">
        <w:r w:rsidRPr="00ED2C59">
          <w:rPr>
            <w:rStyle w:val="Hyperlink"/>
            <w:rFonts w:ascii="Arial" w:hAnsi="Arial" w:cs="Arial"/>
          </w:rPr>
          <w:t>Health and Safety Policy</w:t>
        </w:r>
      </w:hyperlink>
      <w:r w:rsidR="009D61B4" w:rsidRPr="00ED2C59">
        <w:rPr>
          <w:rStyle w:val="Hyperlink"/>
          <w:rFonts w:ascii="Arial" w:hAnsi="Arial" w:cs="Arial"/>
        </w:rPr>
        <w:t>.</w:t>
      </w:r>
    </w:p>
    <w:p w14:paraId="5BA5E1E6" w14:textId="77777777" w:rsidR="00637FAA" w:rsidRPr="00ED2C59" w:rsidRDefault="00637FAA" w:rsidP="006E321A">
      <w:pPr>
        <w:ind w:left="720"/>
        <w:jc w:val="both"/>
        <w:rPr>
          <w:rFonts w:ascii="Arial" w:hAnsi="Arial" w:cs="Arial"/>
          <w:b/>
        </w:rPr>
      </w:pPr>
    </w:p>
    <w:p w14:paraId="05D80DCC" w14:textId="77777777" w:rsidR="00637FAA" w:rsidRPr="00ED2C59" w:rsidRDefault="00637FAA" w:rsidP="006E321A">
      <w:pPr>
        <w:autoSpaceDE w:val="0"/>
        <w:autoSpaceDN w:val="0"/>
        <w:adjustRightInd w:val="0"/>
        <w:jc w:val="both"/>
        <w:rPr>
          <w:rFonts w:ascii="Arial" w:hAnsi="Arial" w:cs="Arial"/>
          <w:b/>
          <w:lang w:eastAsia="en-GB"/>
        </w:rPr>
      </w:pPr>
      <w:r w:rsidRPr="00ED2C59">
        <w:rPr>
          <w:rFonts w:ascii="Arial" w:hAnsi="Arial" w:cs="Arial"/>
          <w:b/>
          <w:lang w:eastAsia="en-GB"/>
        </w:rPr>
        <w:t>Equal Opportunities</w:t>
      </w:r>
    </w:p>
    <w:p w14:paraId="4C960B66" w14:textId="77777777" w:rsidR="00637FAA" w:rsidRPr="00ED2C59" w:rsidRDefault="00637FAA" w:rsidP="006E321A">
      <w:pPr>
        <w:autoSpaceDE w:val="0"/>
        <w:autoSpaceDN w:val="0"/>
        <w:adjustRightInd w:val="0"/>
        <w:jc w:val="both"/>
        <w:rPr>
          <w:rFonts w:ascii="Arial" w:hAnsi="Arial" w:cs="Arial"/>
          <w:lang w:eastAsia="en-GB"/>
        </w:rPr>
      </w:pPr>
      <w:r w:rsidRPr="00ED2C59">
        <w:rPr>
          <w:rFonts w:ascii="Arial" w:hAnsi="Arial" w:cs="Arial"/>
          <w:lang w:eastAsia="en-GB"/>
        </w:rPr>
        <w:t>To ensure that all activities are operated in accordance with Equal Opportunities legislation and best practice.</w:t>
      </w:r>
    </w:p>
    <w:p w14:paraId="33401C0D" w14:textId="77777777" w:rsidR="00637FAA" w:rsidRPr="00ED2C59" w:rsidRDefault="00637FAA" w:rsidP="006E321A">
      <w:pPr>
        <w:autoSpaceDE w:val="0"/>
        <w:autoSpaceDN w:val="0"/>
        <w:adjustRightInd w:val="0"/>
        <w:jc w:val="both"/>
        <w:rPr>
          <w:rFonts w:ascii="Arial" w:hAnsi="Arial" w:cs="Arial"/>
          <w:lang w:eastAsia="en-GB"/>
        </w:rPr>
      </w:pPr>
    </w:p>
    <w:p w14:paraId="3D80E9F3" w14:textId="77777777" w:rsidR="001777B4" w:rsidRPr="00ED2C59" w:rsidRDefault="001777B4" w:rsidP="006E321A">
      <w:pPr>
        <w:jc w:val="both"/>
        <w:rPr>
          <w:rFonts w:ascii="Arial" w:hAnsi="Arial" w:cs="Arial"/>
          <w:b/>
          <w:bCs/>
        </w:rPr>
      </w:pPr>
      <w:r w:rsidRPr="00ED2C59">
        <w:rPr>
          <w:rFonts w:ascii="Arial" w:hAnsi="Arial" w:cs="Arial"/>
          <w:b/>
          <w:bCs/>
        </w:rPr>
        <w:t>Safeguarding</w:t>
      </w:r>
    </w:p>
    <w:p w14:paraId="159BF735" w14:textId="77777777" w:rsidR="001777B4" w:rsidRPr="00ED2C59" w:rsidRDefault="001777B4" w:rsidP="006E321A">
      <w:pPr>
        <w:jc w:val="both"/>
        <w:rPr>
          <w:rFonts w:ascii="Arial" w:hAnsi="Arial" w:cs="Arial"/>
        </w:rPr>
      </w:pPr>
      <w:r w:rsidRPr="00ED2C59">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ED2C59" w:rsidRDefault="00637FAA" w:rsidP="006E321A">
      <w:pPr>
        <w:autoSpaceDE w:val="0"/>
        <w:autoSpaceDN w:val="0"/>
        <w:adjustRightInd w:val="0"/>
        <w:jc w:val="both"/>
        <w:rPr>
          <w:rFonts w:ascii="Arial" w:hAnsi="Arial" w:cs="Arial"/>
          <w:lang w:eastAsia="en-GB"/>
        </w:rPr>
      </w:pPr>
    </w:p>
    <w:p w14:paraId="67717EDF" w14:textId="77777777" w:rsidR="00637FAA" w:rsidRPr="00ED2C59" w:rsidRDefault="00637FAA" w:rsidP="006E321A">
      <w:pPr>
        <w:autoSpaceDE w:val="0"/>
        <w:autoSpaceDN w:val="0"/>
        <w:adjustRightInd w:val="0"/>
        <w:jc w:val="both"/>
        <w:rPr>
          <w:rFonts w:ascii="Arial" w:hAnsi="Arial" w:cs="Arial"/>
          <w:b/>
          <w:bCs/>
          <w:lang w:eastAsia="en-GB"/>
        </w:rPr>
      </w:pPr>
      <w:r w:rsidRPr="00ED2C59">
        <w:rPr>
          <w:rFonts w:ascii="Arial" w:hAnsi="Arial" w:cs="Arial"/>
          <w:b/>
          <w:bCs/>
          <w:lang w:eastAsia="en-GB"/>
        </w:rPr>
        <w:t>Review and Right to Vary</w:t>
      </w:r>
    </w:p>
    <w:p w14:paraId="081D1F4F" w14:textId="77777777" w:rsidR="00637FAA" w:rsidRPr="00ED2C59" w:rsidRDefault="00637FAA" w:rsidP="006E321A">
      <w:pPr>
        <w:autoSpaceDE w:val="0"/>
        <w:autoSpaceDN w:val="0"/>
        <w:adjustRightInd w:val="0"/>
        <w:jc w:val="both"/>
        <w:rPr>
          <w:rFonts w:ascii="Arial" w:hAnsi="Arial" w:cs="Arial"/>
          <w:lang w:eastAsia="en-GB"/>
        </w:rPr>
      </w:pPr>
      <w:r w:rsidRPr="00ED2C59">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ED2C59" w:rsidRDefault="00456B30" w:rsidP="00456B30">
      <w:pPr>
        <w:autoSpaceDE w:val="0"/>
        <w:autoSpaceDN w:val="0"/>
        <w:adjustRightInd w:val="0"/>
        <w:rPr>
          <w:rFonts w:ascii="Arial" w:hAnsi="Arial" w:cs="Arial"/>
          <w:highlight w:val="yellow"/>
          <w:lang w:eastAsia="en-GB"/>
        </w:rPr>
      </w:pPr>
    </w:p>
    <w:p w14:paraId="23707249" w14:textId="77777777" w:rsidR="00685734" w:rsidRPr="00ED2C59" w:rsidRDefault="00685734">
      <w:pPr>
        <w:rPr>
          <w:rFonts w:ascii="Arial" w:hAnsi="Arial" w:cs="Arial"/>
          <w:b/>
        </w:rPr>
      </w:pPr>
      <w:r w:rsidRPr="00ED2C59">
        <w:rPr>
          <w:rFonts w:ascii="Arial" w:hAnsi="Arial" w:cs="Arial"/>
          <w:b/>
        </w:rPr>
        <w:br w:type="page"/>
      </w:r>
    </w:p>
    <w:p w14:paraId="2BDD21B4" w14:textId="6D83EF0C" w:rsidR="00A83A12" w:rsidRPr="00ED2C59" w:rsidRDefault="00A83A12" w:rsidP="005577D6">
      <w:pPr>
        <w:pStyle w:val="Heading1"/>
        <w:jc w:val="center"/>
      </w:pPr>
      <w:r w:rsidRPr="00ED2C59">
        <w:lastRenderedPageBreak/>
        <w:t>Person Specification</w:t>
      </w:r>
    </w:p>
    <w:p w14:paraId="3E6056E6" w14:textId="571B7AAA" w:rsidR="00CA5F66" w:rsidRPr="00FF605A" w:rsidRDefault="00FF605A" w:rsidP="005577D6">
      <w:pPr>
        <w:pStyle w:val="Heading3"/>
        <w:jc w:val="center"/>
      </w:pPr>
      <w:r w:rsidRPr="00520063">
        <w:t xml:space="preserve">Senior </w:t>
      </w:r>
      <w:r>
        <w:t>Mechanical</w:t>
      </w:r>
      <w:r w:rsidRPr="00520063">
        <w:t xml:space="preserve"> Engineer</w:t>
      </w:r>
    </w:p>
    <w:p w14:paraId="30519656" w14:textId="7532D1F0" w:rsidR="00B46B3B" w:rsidRPr="00ED2C59" w:rsidRDefault="003F1244" w:rsidP="00B02869">
      <w:pPr>
        <w:jc w:val="center"/>
        <w:rPr>
          <w:rFonts w:ascii="Arial" w:hAnsi="Arial" w:cs="Arial"/>
        </w:rPr>
      </w:pPr>
      <w:r w:rsidRPr="00ED2C59">
        <w:rPr>
          <w:rFonts w:ascii="Arial" w:hAnsi="Arial" w:cs="Arial"/>
        </w:rPr>
        <w:t xml:space="preserve">The following attributes represent the range of skills, </w:t>
      </w:r>
      <w:r w:rsidR="009D61B4" w:rsidRPr="00ED2C59">
        <w:rPr>
          <w:rFonts w:ascii="Arial" w:hAnsi="Arial" w:cs="Arial"/>
        </w:rPr>
        <w:t>abilities,</w:t>
      </w:r>
      <w:r w:rsidRPr="00ED2C59">
        <w:rPr>
          <w:rFonts w:ascii="Arial" w:hAnsi="Arial" w:cs="Arial"/>
        </w:rPr>
        <w:t xml:space="preserve"> and experiences etc. relevant to this position.  Applicants are expected to meet the attributes that ha</w:t>
      </w:r>
      <w:r w:rsidR="000815CD" w:rsidRPr="00ED2C59">
        <w:rPr>
          <w:rFonts w:ascii="Arial" w:hAnsi="Arial" w:cs="Arial"/>
        </w:rPr>
        <w:t>ve been identified as essential</w:t>
      </w:r>
      <w:r w:rsidR="009D61B4" w:rsidRPr="00ED2C59">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1970"/>
        <w:gridCol w:w="5245"/>
        <w:gridCol w:w="1290"/>
        <w:gridCol w:w="2835"/>
      </w:tblGrid>
      <w:tr w:rsidR="00542A14" w:rsidRPr="00ED2C59" w14:paraId="21D4DB85" w14:textId="77777777" w:rsidTr="003C24F1">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ED2C59" w:rsidRDefault="00542A14" w:rsidP="00A7072F">
            <w:pPr>
              <w:jc w:val="center"/>
              <w:rPr>
                <w:rFonts w:ascii="Arial" w:hAnsi="Arial" w:cs="Arial"/>
                <w:b/>
              </w:rPr>
            </w:pPr>
            <w:r w:rsidRPr="00ED2C59">
              <w:rPr>
                <w:rFonts w:ascii="Arial" w:hAnsi="Arial" w:cs="Arial"/>
                <w:b/>
              </w:rPr>
              <w:t>Attributes</w:t>
            </w:r>
          </w:p>
        </w:tc>
        <w:tc>
          <w:tcPr>
            <w:tcW w:w="5245"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ED2C59" w:rsidRDefault="00542A14" w:rsidP="00A7072F">
            <w:pPr>
              <w:jc w:val="center"/>
              <w:rPr>
                <w:rFonts w:ascii="Arial" w:hAnsi="Arial" w:cs="Arial"/>
                <w:b/>
              </w:rPr>
            </w:pPr>
            <w:r w:rsidRPr="00ED2C59">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ED2C59" w:rsidRDefault="00542A14" w:rsidP="00A7072F">
            <w:pPr>
              <w:jc w:val="center"/>
              <w:rPr>
                <w:rFonts w:ascii="Arial" w:hAnsi="Arial" w:cs="Arial"/>
                <w:b/>
              </w:rPr>
            </w:pPr>
            <w:r w:rsidRPr="00ED2C59">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3C12823B" w14:textId="77777777" w:rsidR="00B1768B" w:rsidRDefault="00542A14" w:rsidP="00A7072F">
            <w:pPr>
              <w:jc w:val="center"/>
              <w:rPr>
                <w:rFonts w:ascii="Arial" w:hAnsi="Arial" w:cs="Arial"/>
                <w:b/>
              </w:rPr>
            </w:pPr>
            <w:r w:rsidRPr="00ED2C59">
              <w:rPr>
                <w:rFonts w:ascii="Arial" w:hAnsi="Arial" w:cs="Arial"/>
                <w:b/>
              </w:rPr>
              <w:t xml:space="preserve">Method of </w:t>
            </w:r>
          </w:p>
          <w:p w14:paraId="4A28FF3E" w14:textId="2D1ADFA9" w:rsidR="00542A14" w:rsidRPr="00ED2C59" w:rsidRDefault="00542A14" w:rsidP="00A7072F">
            <w:pPr>
              <w:jc w:val="center"/>
              <w:rPr>
                <w:rFonts w:ascii="Arial" w:hAnsi="Arial" w:cs="Arial"/>
                <w:b/>
              </w:rPr>
            </w:pPr>
            <w:r w:rsidRPr="00ED2C59">
              <w:rPr>
                <w:rFonts w:ascii="Arial" w:hAnsi="Arial" w:cs="Arial"/>
                <w:b/>
              </w:rPr>
              <w:t>Evaluation/Testing</w:t>
            </w:r>
          </w:p>
        </w:tc>
      </w:tr>
      <w:tr w:rsidR="00542A14" w:rsidRPr="00ED2C59" w14:paraId="7FFAD395" w14:textId="77777777" w:rsidTr="003C24F1">
        <w:trPr>
          <w:cantSplit/>
          <w:trHeight w:val="829"/>
        </w:trPr>
        <w:tc>
          <w:tcPr>
            <w:tcW w:w="1970" w:type="dxa"/>
            <w:tcBorders>
              <w:top w:val="double" w:sz="4" w:space="0" w:color="auto"/>
              <w:bottom w:val="nil"/>
            </w:tcBorders>
          </w:tcPr>
          <w:p w14:paraId="7DF649AA" w14:textId="77777777" w:rsidR="00542A14" w:rsidRPr="00ED2C59" w:rsidRDefault="00542A14" w:rsidP="00A7072F">
            <w:pPr>
              <w:rPr>
                <w:rFonts w:ascii="Arial" w:hAnsi="Arial" w:cs="Arial"/>
              </w:rPr>
            </w:pPr>
            <w:r w:rsidRPr="00ED2C59">
              <w:rPr>
                <w:rFonts w:ascii="Arial" w:hAnsi="Arial" w:cs="Arial"/>
                <w:b/>
              </w:rPr>
              <w:t>Qualifications, Education &amp; Training</w:t>
            </w:r>
          </w:p>
        </w:tc>
        <w:tc>
          <w:tcPr>
            <w:tcW w:w="5245" w:type="dxa"/>
            <w:tcBorders>
              <w:top w:val="double" w:sz="4" w:space="0" w:color="auto"/>
              <w:bottom w:val="nil"/>
            </w:tcBorders>
          </w:tcPr>
          <w:p w14:paraId="1D8E81E7" w14:textId="3A8BEE3E" w:rsidR="00ED2C59" w:rsidRPr="00ED2C59" w:rsidRDefault="00AF5509" w:rsidP="0063051D">
            <w:pPr>
              <w:numPr>
                <w:ilvl w:val="0"/>
                <w:numId w:val="25"/>
              </w:num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77C5584A" wp14:editId="05D039B6">
                      <wp:simplePos x="0" y="0"/>
                      <wp:positionH relativeFrom="column">
                        <wp:posOffset>3041015</wp:posOffset>
                      </wp:positionH>
                      <wp:positionV relativeFrom="paragraph">
                        <wp:posOffset>45720</wp:posOffset>
                      </wp:positionV>
                      <wp:extent cx="101600" cy="1708150"/>
                      <wp:effectExtent l="0" t="0" r="12700" b="25400"/>
                      <wp:wrapNone/>
                      <wp:docPr id="1813877103" name="Right Brace 1"/>
                      <wp:cNvGraphicFramePr/>
                      <a:graphic xmlns:a="http://schemas.openxmlformats.org/drawingml/2006/main">
                        <a:graphicData uri="http://schemas.microsoft.com/office/word/2010/wordprocessingShape">
                          <wps:wsp>
                            <wps:cNvSpPr/>
                            <wps:spPr>
                              <a:xfrm>
                                <a:off x="0" y="0"/>
                                <a:ext cx="101600" cy="17081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10D67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39.45pt;margin-top:3.6pt;width:8pt;height:1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" adj="107" strokecolor="black [3200]" strokeweight=".5pt">
                      <v:stroke joinstyle="miter"/>
                    </v:shape>
                  </w:pict>
                </mc:Fallback>
              </mc:AlternateContent>
            </w:r>
            <w:r w:rsidR="00ED2C59" w:rsidRPr="00ED2C59">
              <w:rPr>
                <w:rFonts w:ascii="Arial" w:hAnsi="Arial" w:cs="Arial"/>
              </w:rPr>
              <w:t xml:space="preserve">Incorporated Engineer status and a member of a recognised Engineering Institution </w:t>
            </w:r>
            <w:r w:rsidR="00ED2C59" w:rsidRPr="00ED2C59">
              <w:rPr>
                <w:rFonts w:ascii="Arial" w:hAnsi="Arial" w:cs="Arial"/>
                <w:b/>
              </w:rPr>
              <w:t>or</w:t>
            </w:r>
            <w:r w:rsidR="00ED2C59" w:rsidRPr="00ED2C59">
              <w:rPr>
                <w:rFonts w:ascii="Arial" w:hAnsi="Arial" w:cs="Arial"/>
              </w:rPr>
              <w:t>,</w:t>
            </w:r>
          </w:p>
          <w:p w14:paraId="7F1A36B5" w14:textId="3E5D2004" w:rsidR="00ED2C59" w:rsidRPr="00ED2C59" w:rsidRDefault="00ED2C59" w:rsidP="0063051D">
            <w:pPr>
              <w:numPr>
                <w:ilvl w:val="0"/>
                <w:numId w:val="25"/>
              </w:numPr>
              <w:rPr>
                <w:rFonts w:ascii="Arial" w:hAnsi="Arial" w:cs="Arial"/>
              </w:rPr>
            </w:pPr>
            <w:r w:rsidRPr="00ED2C59">
              <w:rPr>
                <w:rFonts w:ascii="Arial" w:hAnsi="Arial" w:cs="Arial"/>
              </w:rPr>
              <w:t xml:space="preserve">Degree in Mechanical Engineering or Building Services Engineering leading to Incorporated Engineer status </w:t>
            </w:r>
            <w:r w:rsidRPr="00ED2C59">
              <w:rPr>
                <w:rFonts w:ascii="Arial" w:hAnsi="Arial" w:cs="Arial"/>
                <w:b/>
              </w:rPr>
              <w:t>or</w:t>
            </w:r>
            <w:r w:rsidRPr="00ED2C59">
              <w:rPr>
                <w:rFonts w:ascii="Arial" w:hAnsi="Arial" w:cs="Arial"/>
              </w:rPr>
              <w:t>,</w:t>
            </w:r>
          </w:p>
          <w:p w14:paraId="6C75027B" w14:textId="32CC7F0B" w:rsidR="00542A14" w:rsidRPr="00ED2C59" w:rsidRDefault="00ED2C59" w:rsidP="0063051D">
            <w:pPr>
              <w:numPr>
                <w:ilvl w:val="0"/>
                <w:numId w:val="25"/>
              </w:numPr>
              <w:rPr>
                <w:rFonts w:ascii="Arial" w:hAnsi="Arial" w:cs="Arial"/>
              </w:rPr>
            </w:pPr>
            <w:r w:rsidRPr="00ED2C59">
              <w:rPr>
                <w:rFonts w:ascii="Arial" w:hAnsi="Arial" w:cs="Arial"/>
              </w:rPr>
              <w:t>Pre 1999 – HNC/HND in Mechanical Engineering or Building Services Engineering (Mechanical) leading to Incorporated Engineer status.</w:t>
            </w:r>
          </w:p>
        </w:tc>
        <w:tc>
          <w:tcPr>
            <w:tcW w:w="1290" w:type="dxa"/>
            <w:tcBorders>
              <w:top w:val="double" w:sz="4" w:space="0" w:color="auto"/>
              <w:bottom w:val="nil"/>
            </w:tcBorders>
          </w:tcPr>
          <w:p w14:paraId="4F710C00" w14:textId="4470E848" w:rsidR="00AF5509" w:rsidRDefault="00AF5509" w:rsidP="00A7072F">
            <w:pPr>
              <w:jc w:val="center"/>
              <w:rPr>
                <w:rFonts w:ascii="Arial" w:hAnsi="Arial" w:cs="Arial"/>
              </w:rPr>
            </w:pPr>
          </w:p>
          <w:p w14:paraId="1FC37541" w14:textId="77777777" w:rsidR="00AF5509" w:rsidRDefault="00AF5509" w:rsidP="00A7072F">
            <w:pPr>
              <w:jc w:val="center"/>
              <w:rPr>
                <w:rFonts w:ascii="Arial" w:hAnsi="Arial" w:cs="Arial"/>
              </w:rPr>
            </w:pPr>
          </w:p>
          <w:p w14:paraId="53CBE060" w14:textId="77777777" w:rsidR="00AF5509" w:rsidRDefault="00AF5509" w:rsidP="00A7072F">
            <w:pPr>
              <w:jc w:val="center"/>
              <w:rPr>
                <w:rFonts w:ascii="Arial" w:hAnsi="Arial" w:cs="Arial"/>
              </w:rPr>
            </w:pPr>
          </w:p>
          <w:p w14:paraId="5FED0F1C" w14:textId="28760C8A" w:rsidR="00542A14" w:rsidRPr="00ED2C59" w:rsidRDefault="003C24F1"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ED2C59" w:rsidRDefault="00542A14" w:rsidP="00A7072F">
            <w:pPr>
              <w:rPr>
                <w:rFonts w:ascii="Arial" w:hAnsi="Arial" w:cs="Arial"/>
              </w:rPr>
            </w:pPr>
            <w:r w:rsidRPr="00ED2C59">
              <w:rPr>
                <w:rFonts w:ascii="Arial" w:hAnsi="Arial" w:cs="Arial"/>
              </w:rPr>
              <w:t>Production of original Qualification Certificates and application form.</w:t>
            </w:r>
          </w:p>
        </w:tc>
      </w:tr>
      <w:tr w:rsidR="00542A14" w:rsidRPr="00ED2C59" w14:paraId="55D347D6" w14:textId="77777777" w:rsidTr="003C24F1">
        <w:trPr>
          <w:cantSplit/>
          <w:trHeight w:val="732"/>
        </w:trPr>
        <w:tc>
          <w:tcPr>
            <w:tcW w:w="1970" w:type="dxa"/>
            <w:tcBorders>
              <w:bottom w:val="nil"/>
            </w:tcBorders>
          </w:tcPr>
          <w:p w14:paraId="5494042C" w14:textId="77777777" w:rsidR="00542A14" w:rsidRPr="00ED2C59" w:rsidRDefault="00542A14" w:rsidP="00A7072F">
            <w:pPr>
              <w:rPr>
                <w:rFonts w:ascii="Arial" w:hAnsi="Arial" w:cs="Arial"/>
              </w:rPr>
            </w:pPr>
            <w:r w:rsidRPr="00ED2C59">
              <w:rPr>
                <w:rFonts w:ascii="Arial" w:hAnsi="Arial" w:cs="Arial"/>
                <w:b/>
              </w:rPr>
              <w:t>Knowledge &amp; Experience</w:t>
            </w:r>
          </w:p>
        </w:tc>
        <w:tc>
          <w:tcPr>
            <w:tcW w:w="5245" w:type="dxa"/>
            <w:tcBorders>
              <w:bottom w:val="nil"/>
            </w:tcBorders>
          </w:tcPr>
          <w:p w14:paraId="4D70EE5D" w14:textId="589A693D" w:rsidR="00542A14" w:rsidRPr="00ED2C59" w:rsidRDefault="00ED2C59" w:rsidP="0063051D">
            <w:pPr>
              <w:numPr>
                <w:ilvl w:val="0"/>
                <w:numId w:val="31"/>
              </w:numPr>
              <w:rPr>
                <w:rFonts w:ascii="Arial" w:hAnsi="Arial" w:cs="Arial"/>
              </w:rPr>
            </w:pPr>
            <w:r w:rsidRPr="00ED2C59">
              <w:rPr>
                <w:rFonts w:ascii="Arial" w:hAnsi="Arial" w:cs="Arial"/>
              </w:rPr>
              <w:t>Considerable experience of working in a multi-professional practice environment</w:t>
            </w:r>
            <w:r w:rsidR="0063051D">
              <w:rPr>
                <w:rFonts w:ascii="Arial" w:hAnsi="Arial" w:cs="Arial"/>
              </w:rPr>
              <w:t>.</w:t>
            </w:r>
          </w:p>
        </w:tc>
        <w:tc>
          <w:tcPr>
            <w:tcW w:w="1290" w:type="dxa"/>
            <w:tcBorders>
              <w:bottom w:val="nil"/>
            </w:tcBorders>
          </w:tcPr>
          <w:p w14:paraId="00755296" w14:textId="176F6FC1" w:rsidR="00542A14" w:rsidRPr="00ED2C59" w:rsidRDefault="003C24F1"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ED2C59" w:rsidRDefault="00542A14" w:rsidP="00A7072F">
            <w:pPr>
              <w:rPr>
                <w:rFonts w:ascii="Arial" w:hAnsi="Arial" w:cs="Arial"/>
              </w:rPr>
            </w:pPr>
            <w:r w:rsidRPr="00ED2C59">
              <w:rPr>
                <w:rFonts w:ascii="Arial" w:hAnsi="Arial" w:cs="Arial"/>
              </w:rPr>
              <w:t>Interview, application form and selection process.</w:t>
            </w:r>
          </w:p>
        </w:tc>
      </w:tr>
      <w:tr w:rsidR="00542A14" w:rsidRPr="00ED2C59" w14:paraId="6BC8D643" w14:textId="77777777" w:rsidTr="003C24F1">
        <w:trPr>
          <w:cantSplit/>
          <w:trHeight w:val="182"/>
        </w:trPr>
        <w:tc>
          <w:tcPr>
            <w:tcW w:w="1970" w:type="dxa"/>
            <w:tcBorders>
              <w:top w:val="nil"/>
              <w:bottom w:val="nil"/>
            </w:tcBorders>
          </w:tcPr>
          <w:p w14:paraId="2577C887" w14:textId="77777777" w:rsidR="00542A14" w:rsidRPr="00ED2C59" w:rsidRDefault="00542A14" w:rsidP="00A7072F">
            <w:pPr>
              <w:rPr>
                <w:rFonts w:ascii="Arial" w:hAnsi="Arial" w:cs="Arial"/>
                <w:b/>
              </w:rPr>
            </w:pPr>
          </w:p>
        </w:tc>
        <w:tc>
          <w:tcPr>
            <w:tcW w:w="5245" w:type="dxa"/>
            <w:tcBorders>
              <w:top w:val="nil"/>
              <w:bottom w:val="nil"/>
            </w:tcBorders>
          </w:tcPr>
          <w:p w14:paraId="7F54B4DC" w14:textId="5AF49B06" w:rsidR="00542A14" w:rsidRPr="0063051D" w:rsidRDefault="0063051D" w:rsidP="0063051D">
            <w:pPr>
              <w:numPr>
                <w:ilvl w:val="0"/>
                <w:numId w:val="31"/>
              </w:numPr>
              <w:rPr>
                <w:rFonts w:ascii="Arial" w:hAnsi="Arial" w:cs="Arial"/>
              </w:rPr>
            </w:pPr>
            <w:r w:rsidRPr="007A49B8">
              <w:rPr>
                <w:rFonts w:ascii="Arial" w:hAnsi="Arial" w:cs="Arial"/>
              </w:rPr>
              <w:t>Considerable experience &amp; knowledge of Health &amp; Safety Legislation</w:t>
            </w:r>
          </w:p>
        </w:tc>
        <w:tc>
          <w:tcPr>
            <w:tcW w:w="1290" w:type="dxa"/>
            <w:tcBorders>
              <w:top w:val="nil"/>
              <w:bottom w:val="nil"/>
            </w:tcBorders>
          </w:tcPr>
          <w:p w14:paraId="6FAB699C" w14:textId="4A3E1C57" w:rsidR="00542A14"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ED2C59" w:rsidRDefault="00542A14" w:rsidP="00A7072F">
            <w:pPr>
              <w:rPr>
                <w:rFonts w:ascii="Arial" w:hAnsi="Arial" w:cs="Arial"/>
              </w:rPr>
            </w:pPr>
          </w:p>
        </w:tc>
      </w:tr>
      <w:tr w:rsidR="00542A14" w:rsidRPr="00ED2C59" w14:paraId="258B9566" w14:textId="77777777" w:rsidTr="003C24F1">
        <w:trPr>
          <w:cantSplit/>
          <w:trHeight w:val="341"/>
        </w:trPr>
        <w:tc>
          <w:tcPr>
            <w:tcW w:w="1970" w:type="dxa"/>
            <w:tcBorders>
              <w:top w:val="nil"/>
              <w:bottom w:val="nil"/>
            </w:tcBorders>
          </w:tcPr>
          <w:p w14:paraId="12D0B67D" w14:textId="77777777" w:rsidR="00542A14" w:rsidRPr="00ED2C59" w:rsidRDefault="00542A14" w:rsidP="00A7072F">
            <w:pPr>
              <w:rPr>
                <w:rFonts w:ascii="Arial" w:hAnsi="Arial" w:cs="Arial"/>
                <w:b/>
              </w:rPr>
            </w:pPr>
          </w:p>
        </w:tc>
        <w:tc>
          <w:tcPr>
            <w:tcW w:w="5245" w:type="dxa"/>
            <w:tcBorders>
              <w:top w:val="nil"/>
              <w:bottom w:val="nil"/>
            </w:tcBorders>
          </w:tcPr>
          <w:p w14:paraId="6BF58D7C" w14:textId="7ECA2763" w:rsidR="00542A14" w:rsidRPr="0063051D" w:rsidRDefault="0063051D" w:rsidP="0063051D">
            <w:pPr>
              <w:numPr>
                <w:ilvl w:val="0"/>
                <w:numId w:val="31"/>
              </w:numPr>
              <w:rPr>
                <w:rFonts w:ascii="Arial" w:hAnsi="Arial" w:cs="Arial"/>
              </w:rPr>
            </w:pPr>
            <w:r w:rsidRPr="007A49B8">
              <w:rPr>
                <w:rFonts w:ascii="Arial" w:hAnsi="Arial" w:cs="Arial"/>
              </w:rPr>
              <w:t>Experience of Contract Law</w:t>
            </w:r>
            <w:r>
              <w:rPr>
                <w:rFonts w:ascii="Arial" w:hAnsi="Arial" w:cs="Arial"/>
              </w:rPr>
              <w:t>.</w:t>
            </w:r>
          </w:p>
        </w:tc>
        <w:tc>
          <w:tcPr>
            <w:tcW w:w="1290" w:type="dxa"/>
            <w:tcBorders>
              <w:top w:val="nil"/>
              <w:bottom w:val="nil"/>
            </w:tcBorders>
          </w:tcPr>
          <w:p w14:paraId="4641B11A" w14:textId="505AC5E0" w:rsidR="00542A14"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61341161" w14:textId="77777777" w:rsidR="00542A14" w:rsidRPr="00ED2C59" w:rsidRDefault="00542A14" w:rsidP="00A7072F">
            <w:pPr>
              <w:rPr>
                <w:rFonts w:ascii="Arial" w:hAnsi="Arial" w:cs="Arial"/>
              </w:rPr>
            </w:pPr>
          </w:p>
        </w:tc>
      </w:tr>
      <w:tr w:rsidR="00806A09" w:rsidRPr="00ED2C59" w14:paraId="69CCB46C" w14:textId="77777777" w:rsidTr="003C24F1">
        <w:trPr>
          <w:cantSplit/>
          <w:trHeight w:val="341"/>
        </w:trPr>
        <w:tc>
          <w:tcPr>
            <w:tcW w:w="1970" w:type="dxa"/>
            <w:tcBorders>
              <w:top w:val="nil"/>
              <w:bottom w:val="nil"/>
            </w:tcBorders>
          </w:tcPr>
          <w:p w14:paraId="33890391" w14:textId="77777777" w:rsidR="00806A09" w:rsidRPr="00ED2C59" w:rsidRDefault="00806A09" w:rsidP="00A7072F">
            <w:pPr>
              <w:rPr>
                <w:rFonts w:ascii="Arial" w:hAnsi="Arial" w:cs="Arial"/>
                <w:b/>
              </w:rPr>
            </w:pPr>
          </w:p>
        </w:tc>
        <w:tc>
          <w:tcPr>
            <w:tcW w:w="5245" w:type="dxa"/>
            <w:tcBorders>
              <w:top w:val="nil"/>
              <w:bottom w:val="nil"/>
            </w:tcBorders>
          </w:tcPr>
          <w:p w14:paraId="2A5A8D9F" w14:textId="23322828" w:rsidR="00806A09" w:rsidRPr="0063051D" w:rsidRDefault="0063051D" w:rsidP="0063051D">
            <w:pPr>
              <w:pStyle w:val="PlainText"/>
              <w:numPr>
                <w:ilvl w:val="0"/>
                <w:numId w:val="31"/>
              </w:numPr>
              <w:rPr>
                <w:rFonts w:ascii="Arial" w:hAnsi="Arial" w:cs="Arial"/>
                <w:sz w:val="24"/>
                <w:szCs w:val="24"/>
              </w:rPr>
            </w:pPr>
            <w:r w:rsidRPr="000873BC">
              <w:rPr>
                <w:rFonts w:ascii="Arial" w:hAnsi="Arial" w:cs="Arial"/>
                <w:sz w:val="24"/>
                <w:szCs w:val="24"/>
              </w:rPr>
              <w:t>Detailed knowledge of Mechanical engineering design including automated building energy control systems and mechanical plant and building services maintenance.</w:t>
            </w:r>
          </w:p>
        </w:tc>
        <w:tc>
          <w:tcPr>
            <w:tcW w:w="1290" w:type="dxa"/>
            <w:tcBorders>
              <w:top w:val="nil"/>
              <w:bottom w:val="nil"/>
            </w:tcBorders>
          </w:tcPr>
          <w:p w14:paraId="6EF7CC39" w14:textId="6A1CBA18" w:rsidR="00806A09"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3362A124" w14:textId="77777777" w:rsidR="00806A09" w:rsidRPr="00ED2C59" w:rsidRDefault="00806A09" w:rsidP="00A7072F">
            <w:pPr>
              <w:rPr>
                <w:rFonts w:ascii="Arial" w:hAnsi="Arial" w:cs="Arial"/>
              </w:rPr>
            </w:pPr>
          </w:p>
        </w:tc>
      </w:tr>
      <w:tr w:rsidR="00806A09" w:rsidRPr="00ED2C59" w14:paraId="363B7F0A" w14:textId="77777777" w:rsidTr="003C24F1">
        <w:trPr>
          <w:cantSplit/>
          <w:trHeight w:val="341"/>
        </w:trPr>
        <w:tc>
          <w:tcPr>
            <w:tcW w:w="1970" w:type="dxa"/>
            <w:tcBorders>
              <w:top w:val="nil"/>
              <w:bottom w:val="nil"/>
            </w:tcBorders>
          </w:tcPr>
          <w:p w14:paraId="34F4C8D0" w14:textId="77777777" w:rsidR="00806A09" w:rsidRPr="00ED2C59" w:rsidRDefault="00806A09" w:rsidP="00A7072F">
            <w:pPr>
              <w:rPr>
                <w:rFonts w:ascii="Arial" w:hAnsi="Arial" w:cs="Arial"/>
                <w:b/>
              </w:rPr>
            </w:pPr>
          </w:p>
        </w:tc>
        <w:tc>
          <w:tcPr>
            <w:tcW w:w="5245" w:type="dxa"/>
            <w:tcBorders>
              <w:top w:val="nil"/>
              <w:bottom w:val="nil"/>
            </w:tcBorders>
          </w:tcPr>
          <w:p w14:paraId="2DC892F4" w14:textId="3689BDF4" w:rsidR="00806A09" w:rsidRPr="0063051D" w:rsidRDefault="0063051D" w:rsidP="0063051D">
            <w:pPr>
              <w:numPr>
                <w:ilvl w:val="0"/>
                <w:numId w:val="31"/>
              </w:numPr>
              <w:rPr>
                <w:rFonts w:ascii="Arial" w:hAnsi="Arial" w:cs="Arial"/>
                <w:b/>
              </w:rPr>
            </w:pPr>
            <w:r w:rsidRPr="007A49B8">
              <w:rPr>
                <w:rFonts w:ascii="Arial" w:hAnsi="Arial" w:cs="Arial"/>
              </w:rPr>
              <w:t>Knowledge or experience in the use of computer aided design facilities.</w:t>
            </w:r>
          </w:p>
        </w:tc>
        <w:tc>
          <w:tcPr>
            <w:tcW w:w="1290" w:type="dxa"/>
            <w:tcBorders>
              <w:top w:val="nil"/>
              <w:bottom w:val="nil"/>
            </w:tcBorders>
          </w:tcPr>
          <w:p w14:paraId="02BA67BF" w14:textId="76E56E6E" w:rsidR="00806A09"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442ABA57" w14:textId="77777777" w:rsidR="00806A09" w:rsidRPr="00ED2C59" w:rsidRDefault="00806A09" w:rsidP="00A7072F">
            <w:pPr>
              <w:rPr>
                <w:rFonts w:ascii="Arial" w:hAnsi="Arial" w:cs="Arial"/>
              </w:rPr>
            </w:pPr>
          </w:p>
        </w:tc>
      </w:tr>
      <w:tr w:rsidR="00806A09" w:rsidRPr="00ED2C59" w14:paraId="1F963C84" w14:textId="77777777" w:rsidTr="003C24F1">
        <w:trPr>
          <w:cantSplit/>
          <w:trHeight w:val="341"/>
        </w:trPr>
        <w:tc>
          <w:tcPr>
            <w:tcW w:w="1970" w:type="dxa"/>
            <w:tcBorders>
              <w:top w:val="nil"/>
              <w:bottom w:val="nil"/>
            </w:tcBorders>
          </w:tcPr>
          <w:p w14:paraId="282721DA" w14:textId="77777777" w:rsidR="00806A09" w:rsidRPr="00ED2C59" w:rsidRDefault="00806A09" w:rsidP="00A7072F">
            <w:pPr>
              <w:rPr>
                <w:rFonts w:ascii="Arial" w:hAnsi="Arial" w:cs="Arial"/>
                <w:b/>
              </w:rPr>
            </w:pPr>
          </w:p>
        </w:tc>
        <w:tc>
          <w:tcPr>
            <w:tcW w:w="5245" w:type="dxa"/>
            <w:tcBorders>
              <w:top w:val="nil"/>
              <w:bottom w:val="nil"/>
            </w:tcBorders>
          </w:tcPr>
          <w:p w14:paraId="004A706E" w14:textId="6AD78FD3" w:rsidR="00806A09" w:rsidRPr="0063051D" w:rsidRDefault="0063051D" w:rsidP="0063051D">
            <w:pPr>
              <w:numPr>
                <w:ilvl w:val="0"/>
                <w:numId w:val="31"/>
              </w:numPr>
              <w:rPr>
                <w:rFonts w:ascii="Arial" w:hAnsi="Arial" w:cs="Arial"/>
              </w:rPr>
            </w:pPr>
            <w:r w:rsidRPr="007A49B8">
              <w:rPr>
                <w:rFonts w:ascii="Arial" w:hAnsi="Arial" w:cs="Arial"/>
              </w:rPr>
              <w:t>Experience of supervising staff</w:t>
            </w:r>
            <w:r>
              <w:rPr>
                <w:rFonts w:ascii="Arial" w:hAnsi="Arial" w:cs="Arial"/>
              </w:rPr>
              <w:t>.</w:t>
            </w:r>
          </w:p>
        </w:tc>
        <w:tc>
          <w:tcPr>
            <w:tcW w:w="1290" w:type="dxa"/>
            <w:tcBorders>
              <w:top w:val="nil"/>
              <w:bottom w:val="nil"/>
            </w:tcBorders>
          </w:tcPr>
          <w:p w14:paraId="42C7E355" w14:textId="1859D6D4" w:rsidR="00806A09"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096916A4" w14:textId="77777777" w:rsidR="00806A09" w:rsidRPr="00ED2C59" w:rsidRDefault="00806A09" w:rsidP="00A7072F">
            <w:pPr>
              <w:rPr>
                <w:rFonts w:ascii="Arial" w:hAnsi="Arial" w:cs="Arial"/>
              </w:rPr>
            </w:pPr>
          </w:p>
        </w:tc>
      </w:tr>
      <w:tr w:rsidR="00806A09" w:rsidRPr="00ED2C59" w14:paraId="425825AF" w14:textId="77777777" w:rsidTr="003C24F1">
        <w:trPr>
          <w:cantSplit/>
          <w:trHeight w:val="341"/>
        </w:trPr>
        <w:tc>
          <w:tcPr>
            <w:tcW w:w="1970" w:type="dxa"/>
            <w:tcBorders>
              <w:top w:val="nil"/>
              <w:bottom w:val="nil"/>
            </w:tcBorders>
          </w:tcPr>
          <w:p w14:paraId="362A5FB5" w14:textId="77777777" w:rsidR="00806A09" w:rsidRPr="00ED2C59" w:rsidRDefault="00806A09" w:rsidP="00A7072F">
            <w:pPr>
              <w:rPr>
                <w:rFonts w:ascii="Arial" w:hAnsi="Arial" w:cs="Arial"/>
                <w:b/>
              </w:rPr>
            </w:pPr>
          </w:p>
        </w:tc>
        <w:tc>
          <w:tcPr>
            <w:tcW w:w="5245" w:type="dxa"/>
            <w:tcBorders>
              <w:top w:val="nil"/>
              <w:bottom w:val="nil"/>
            </w:tcBorders>
          </w:tcPr>
          <w:p w14:paraId="12A674E1" w14:textId="2FA883A7" w:rsidR="00806A09" w:rsidRPr="0063051D" w:rsidRDefault="0063051D" w:rsidP="0063051D">
            <w:pPr>
              <w:numPr>
                <w:ilvl w:val="0"/>
                <w:numId w:val="31"/>
              </w:numPr>
              <w:rPr>
                <w:rFonts w:ascii="Arial" w:hAnsi="Arial" w:cs="Arial"/>
              </w:rPr>
            </w:pPr>
            <w:r w:rsidRPr="007A49B8">
              <w:rPr>
                <w:rFonts w:ascii="Arial" w:hAnsi="Arial" w:cs="Arial"/>
              </w:rPr>
              <w:t>Experience in financial/ budget management</w:t>
            </w:r>
            <w:r>
              <w:rPr>
                <w:rFonts w:ascii="Arial" w:hAnsi="Arial" w:cs="Arial"/>
              </w:rPr>
              <w:t>.</w:t>
            </w:r>
          </w:p>
        </w:tc>
        <w:tc>
          <w:tcPr>
            <w:tcW w:w="1290" w:type="dxa"/>
            <w:tcBorders>
              <w:top w:val="nil"/>
              <w:bottom w:val="nil"/>
            </w:tcBorders>
          </w:tcPr>
          <w:p w14:paraId="16DE9237" w14:textId="613800F8" w:rsidR="00806A09"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739BFD7A" w14:textId="77777777" w:rsidR="00806A09" w:rsidRPr="00ED2C59" w:rsidRDefault="00806A09" w:rsidP="00A7072F">
            <w:pPr>
              <w:rPr>
                <w:rFonts w:ascii="Arial" w:hAnsi="Arial" w:cs="Arial"/>
              </w:rPr>
            </w:pPr>
          </w:p>
        </w:tc>
      </w:tr>
      <w:tr w:rsidR="0063051D" w:rsidRPr="00ED2C59" w14:paraId="0DA7137D" w14:textId="77777777" w:rsidTr="003C24F1">
        <w:trPr>
          <w:cantSplit/>
          <w:trHeight w:val="341"/>
        </w:trPr>
        <w:tc>
          <w:tcPr>
            <w:tcW w:w="1970" w:type="dxa"/>
            <w:tcBorders>
              <w:top w:val="nil"/>
              <w:bottom w:val="nil"/>
            </w:tcBorders>
          </w:tcPr>
          <w:p w14:paraId="5CDF9C74" w14:textId="77777777" w:rsidR="0063051D" w:rsidRPr="00ED2C59" w:rsidRDefault="0063051D" w:rsidP="00A7072F">
            <w:pPr>
              <w:rPr>
                <w:rFonts w:ascii="Arial" w:hAnsi="Arial" w:cs="Arial"/>
                <w:b/>
              </w:rPr>
            </w:pPr>
          </w:p>
        </w:tc>
        <w:tc>
          <w:tcPr>
            <w:tcW w:w="5245" w:type="dxa"/>
            <w:tcBorders>
              <w:top w:val="nil"/>
              <w:bottom w:val="nil"/>
            </w:tcBorders>
          </w:tcPr>
          <w:p w14:paraId="72723DB9" w14:textId="77777777" w:rsidR="0063051D" w:rsidRPr="007A49B8" w:rsidRDefault="0063051D" w:rsidP="0063051D">
            <w:pPr>
              <w:numPr>
                <w:ilvl w:val="0"/>
                <w:numId w:val="30"/>
              </w:numPr>
              <w:rPr>
                <w:rFonts w:ascii="Arial" w:hAnsi="Arial" w:cs="Arial"/>
              </w:rPr>
            </w:pPr>
            <w:r w:rsidRPr="007A49B8">
              <w:rPr>
                <w:rFonts w:ascii="Arial" w:hAnsi="Arial" w:cs="Arial"/>
              </w:rPr>
              <w:t xml:space="preserve">Knowledge and experience of Design and Build contract </w:t>
            </w:r>
          </w:p>
          <w:p w14:paraId="09820295" w14:textId="0AE875EF" w:rsidR="0063051D" w:rsidRPr="007A49B8" w:rsidRDefault="0063051D" w:rsidP="0063051D">
            <w:pPr>
              <w:ind w:left="340"/>
              <w:rPr>
                <w:rFonts w:ascii="Arial" w:hAnsi="Arial" w:cs="Arial"/>
              </w:rPr>
            </w:pPr>
            <w:r w:rsidRPr="007A49B8">
              <w:rPr>
                <w:rFonts w:ascii="Arial" w:hAnsi="Arial" w:cs="Arial"/>
              </w:rPr>
              <w:t>management and particularly to the interface with external providers for specifications/compliance and handover</w:t>
            </w:r>
            <w:r>
              <w:rPr>
                <w:rFonts w:ascii="Arial" w:hAnsi="Arial" w:cs="Arial"/>
              </w:rPr>
              <w:t>.</w:t>
            </w:r>
          </w:p>
        </w:tc>
        <w:tc>
          <w:tcPr>
            <w:tcW w:w="1290" w:type="dxa"/>
            <w:tcBorders>
              <w:top w:val="nil"/>
              <w:bottom w:val="nil"/>
            </w:tcBorders>
          </w:tcPr>
          <w:p w14:paraId="5BA9CBF2" w14:textId="5EF3A345" w:rsidR="0063051D"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1C01D723" w14:textId="77777777" w:rsidR="0063051D" w:rsidRPr="00ED2C59" w:rsidRDefault="0063051D" w:rsidP="00A7072F">
            <w:pPr>
              <w:rPr>
                <w:rFonts w:ascii="Arial" w:hAnsi="Arial" w:cs="Arial"/>
              </w:rPr>
            </w:pPr>
          </w:p>
        </w:tc>
      </w:tr>
      <w:tr w:rsidR="0063051D" w:rsidRPr="00ED2C59" w14:paraId="321795F1" w14:textId="77777777" w:rsidTr="00AF5509">
        <w:trPr>
          <w:cantSplit/>
          <w:trHeight w:val="341"/>
        </w:trPr>
        <w:tc>
          <w:tcPr>
            <w:tcW w:w="1970" w:type="dxa"/>
            <w:tcBorders>
              <w:top w:val="nil"/>
              <w:bottom w:val="nil"/>
            </w:tcBorders>
          </w:tcPr>
          <w:p w14:paraId="588F1B82" w14:textId="77777777" w:rsidR="0063051D" w:rsidRPr="00ED2C59" w:rsidRDefault="0063051D" w:rsidP="00A7072F">
            <w:pPr>
              <w:rPr>
                <w:rFonts w:ascii="Arial" w:hAnsi="Arial" w:cs="Arial"/>
                <w:b/>
              </w:rPr>
            </w:pPr>
          </w:p>
        </w:tc>
        <w:tc>
          <w:tcPr>
            <w:tcW w:w="5245" w:type="dxa"/>
            <w:tcBorders>
              <w:top w:val="nil"/>
              <w:bottom w:val="nil"/>
            </w:tcBorders>
          </w:tcPr>
          <w:p w14:paraId="051F2F29" w14:textId="77D8CE84" w:rsidR="0063051D" w:rsidRPr="0063051D" w:rsidRDefault="0063051D" w:rsidP="0063051D">
            <w:pPr>
              <w:numPr>
                <w:ilvl w:val="0"/>
                <w:numId w:val="31"/>
              </w:numPr>
              <w:rPr>
                <w:rFonts w:ascii="Arial" w:hAnsi="Arial" w:cs="Arial"/>
                <w:b/>
              </w:rPr>
            </w:pPr>
            <w:r w:rsidRPr="007A49B8">
              <w:rPr>
                <w:rFonts w:ascii="Arial" w:hAnsi="Arial" w:cs="Arial"/>
              </w:rPr>
              <w:t>Knowledge and experience of Quality Assurance Systems.</w:t>
            </w:r>
          </w:p>
        </w:tc>
        <w:tc>
          <w:tcPr>
            <w:tcW w:w="1290" w:type="dxa"/>
            <w:tcBorders>
              <w:top w:val="nil"/>
              <w:bottom w:val="nil"/>
            </w:tcBorders>
          </w:tcPr>
          <w:p w14:paraId="1860DEB6" w14:textId="73BD7CA7" w:rsidR="0063051D"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574CA30A" w14:textId="77777777" w:rsidR="0063051D" w:rsidRPr="00ED2C59" w:rsidRDefault="0063051D" w:rsidP="00A7072F">
            <w:pPr>
              <w:rPr>
                <w:rFonts w:ascii="Arial" w:hAnsi="Arial" w:cs="Arial"/>
              </w:rPr>
            </w:pPr>
          </w:p>
        </w:tc>
      </w:tr>
      <w:tr w:rsidR="0063051D" w:rsidRPr="00ED2C59" w14:paraId="5C080676" w14:textId="77777777" w:rsidTr="00AF5509">
        <w:trPr>
          <w:cantSplit/>
          <w:trHeight w:val="341"/>
        </w:trPr>
        <w:tc>
          <w:tcPr>
            <w:tcW w:w="1970" w:type="dxa"/>
            <w:tcBorders>
              <w:top w:val="nil"/>
              <w:bottom w:val="single" w:sz="4" w:space="0" w:color="auto"/>
            </w:tcBorders>
          </w:tcPr>
          <w:p w14:paraId="1BACA532" w14:textId="77777777" w:rsidR="0063051D" w:rsidRPr="00ED2C59" w:rsidRDefault="0063051D" w:rsidP="00A7072F">
            <w:pPr>
              <w:rPr>
                <w:rFonts w:ascii="Arial" w:hAnsi="Arial" w:cs="Arial"/>
                <w:b/>
              </w:rPr>
            </w:pPr>
          </w:p>
        </w:tc>
        <w:tc>
          <w:tcPr>
            <w:tcW w:w="5245" w:type="dxa"/>
            <w:tcBorders>
              <w:top w:val="nil"/>
              <w:bottom w:val="single" w:sz="4" w:space="0" w:color="auto"/>
            </w:tcBorders>
          </w:tcPr>
          <w:p w14:paraId="494A3F56" w14:textId="1AAC3AD7" w:rsidR="0063051D" w:rsidRPr="0063051D" w:rsidRDefault="0063051D" w:rsidP="0063051D">
            <w:pPr>
              <w:numPr>
                <w:ilvl w:val="0"/>
                <w:numId w:val="31"/>
              </w:numPr>
              <w:rPr>
                <w:rFonts w:ascii="Arial" w:hAnsi="Arial" w:cs="Arial"/>
                <w:b/>
              </w:rPr>
            </w:pPr>
            <w:r w:rsidRPr="007A49B8">
              <w:rPr>
                <w:rFonts w:ascii="Arial" w:hAnsi="Arial" w:cs="Arial"/>
              </w:rPr>
              <w:t>Knowledge and experience of Health and Safety procedures.</w:t>
            </w:r>
          </w:p>
        </w:tc>
        <w:tc>
          <w:tcPr>
            <w:tcW w:w="1290" w:type="dxa"/>
            <w:tcBorders>
              <w:top w:val="nil"/>
              <w:bottom w:val="single" w:sz="4" w:space="0" w:color="auto"/>
            </w:tcBorders>
          </w:tcPr>
          <w:p w14:paraId="406CADB8" w14:textId="2D5C8ACB" w:rsidR="0063051D" w:rsidRPr="00ED2C59" w:rsidRDefault="003C24F1"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24513FC4" w14:textId="77777777" w:rsidR="0063051D" w:rsidRPr="00ED2C59" w:rsidRDefault="0063051D" w:rsidP="00A7072F">
            <w:pPr>
              <w:rPr>
                <w:rFonts w:ascii="Arial" w:hAnsi="Arial" w:cs="Arial"/>
              </w:rPr>
            </w:pPr>
          </w:p>
        </w:tc>
      </w:tr>
      <w:tr w:rsidR="0063051D" w:rsidRPr="00ED2C59" w14:paraId="3573EF05" w14:textId="77777777" w:rsidTr="00AF5509">
        <w:trPr>
          <w:cantSplit/>
          <w:trHeight w:val="341"/>
        </w:trPr>
        <w:tc>
          <w:tcPr>
            <w:tcW w:w="1970" w:type="dxa"/>
            <w:tcBorders>
              <w:top w:val="single" w:sz="4" w:space="0" w:color="auto"/>
              <w:bottom w:val="nil"/>
            </w:tcBorders>
          </w:tcPr>
          <w:p w14:paraId="6CE4BA22" w14:textId="2D6F4F1D" w:rsidR="0063051D" w:rsidRPr="00ED2C59" w:rsidRDefault="003C24F1" w:rsidP="00A7072F">
            <w:pPr>
              <w:rPr>
                <w:rFonts w:ascii="Arial" w:hAnsi="Arial" w:cs="Arial"/>
                <w:b/>
              </w:rPr>
            </w:pPr>
            <w:r w:rsidRPr="00ED2C59">
              <w:rPr>
                <w:rFonts w:ascii="Arial" w:hAnsi="Arial" w:cs="Arial"/>
                <w:b/>
              </w:rPr>
              <w:lastRenderedPageBreak/>
              <w:t>Knowledge &amp; Experience</w:t>
            </w:r>
            <w:r>
              <w:rPr>
                <w:rFonts w:ascii="Arial" w:hAnsi="Arial" w:cs="Arial"/>
                <w:b/>
              </w:rPr>
              <w:t xml:space="preserve"> (Continued)</w:t>
            </w:r>
          </w:p>
        </w:tc>
        <w:tc>
          <w:tcPr>
            <w:tcW w:w="5245" w:type="dxa"/>
            <w:tcBorders>
              <w:top w:val="single" w:sz="4" w:space="0" w:color="auto"/>
              <w:bottom w:val="nil"/>
            </w:tcBorders>
          </w:tcPr>
          <w:p w14:paraId="1DC588D7" w14:textId="255C5816" w:rsidR="0063051D" w:rsidRPr="0063051D" w:rsidRDefault="0063051D" w:rsidP="0063051D">
            <w:pPr>
              <w:numPr>
                <w:ilvl w:val="0"/>
                <w:numId w:val="31"/>
              </w:numPr>
              <w:rPr>
                <w:rFonts w:ascii="Arial" w:hAnsi="Arial" w:cs="Arial"/>
                <w:b/>
              </w:rPr>
            </w:pPr>
            <w:r w:rsidRPr="007A49B8">
              <w:rPr>
                <w:rFonts w:ascii="Arial" w:hAnsi="Arial" w:cs="Arial"/>
              </w:rPr>
              <w:t>Knowledge and experience of energy saving measures and requirements</w:t>
            </w:r>
            <w:r>
              <w:rPr>
                <w:rFonts w:ascii="Arial" w:hAnsi="Arial" w:cs="Arial"/>
                <w:b/>
              </w:rPr>
              <w:t>.</w:t>
            </w:r>
          </w:p>
        </w:tc>
        <w:tc>
          <w:tcPr>
            <w:tcW w:w="1290" w:type="dxa"/>
            <w:tcBorders>
              <w:top w:val="single" w:sz="4" w:space="0" w:color="auto"/>
              <w:bottom w:val="nil"/>
            </w:tcBorders>
          </w:tcPr>
          <w:p w14:paraId="3E1F5588" w14:textId="6E9C6C75" w:rsidR="0063051D" w:rsidRPr="00ED2C59" w:rsidRDefault="003C24F1" w:rsidP="00A7072F">
            <w:pPr>
              <w:jc w:val="center"/>
              <w:rPr>
                <w:rFonts w:ascii="Arial" w:hAnsi="Arial" w:cs="Arial"/>
              </w:rPr>
            </w:pPr>
            <w:r>
              <w:rPr>
                <w:rFonts w:ascii="Arial" w:hAnsi="Arial" w:cs="Arial"/>
              </w:rPr>
              <w:t>Yes</w:t>
            </w:r>
          </w:p>
        </w:tc>
        <w:tc>
          <w:tcPr>
            <w:tcW w:w="2835" w:type="dxa"/>
            <w:tcBorders>
              <w:top w:val="single" w:sz="4" w:space="0" w:color="auto"/>
              <w:bottom w:val="nil"/>
            </w:tcBorders>
          </w:tcPr>
          <w:p w14:paraId="53210970" w14:textId="28DF6715" w:rsidR="0063051D" w:rsidRPr="00ED2C59" w:rsidRDefault="003C24F1" w:rsidP="00A7072F">
            <w:pPr>
              <w:rPr>
                <w:rFonts w:ascii="Arial" w:hAnsi="Arial" w:cs="Arial"/>
              </w:rPr>
            </w:pPr>
            <w:r w:rsidRPr="00ED2C59">
              <w:rPr>
                <w:rFonts w:ascii="Arial" w:hAnsi="Arial" w:cs="Arial"/>
              </w:rPr>
              <w:t>Interview, application form and selection process.</w:t>
            </w:r>
          </w:p>
        </w:tc>
      </w:tr>
      <w:tr w:rsidR="0063051D" w:rsidRPr="00ED2C59" w14:paraId="42177499" w14:textId="77777777" w:rsidTr="003C24F1">
        <w:trPr>
          <w:cantSplit/>
          <w:trHeight w:val="341"/>
        </w:trPr>
        <w:tc>
          <w:tcPr>
            <w:tcW w:w="1970" w:type="dxa"/>
            <w:tcBorders>
              <w:top w:val="nil"/>
              <w:bottom w:val="nil"/>
            </w:tcBorders>
          </w:tcPr>
          <w:p w14:paraId="646493A1" w14:textId="77777777" w:rsidR="0063051D" w:rsidRPr="00ED2C59" w:rsidRDefault="0063051D" w:rsidP="00A7072F">
            <w:pPr>
              <w:rPr>
                <w:rFonts w:ascii="Arial" w:hAnsi="Arial" w:cs="Arial"/>
                <w:b/>
              </w:rPr>
            </w:pPr>
          </w:p>
        </w:tc>
        <w:tc>
          <w:tcPr>
            <w:tcW w:w="5245" w:type="dxa"/>
            <w:tcBorders>
              <w:top w:val="nil"/>
              <w:bottom w:val="nil"/>
            </w:tcBorders>
          </w:tcPr>
          <w:p w14:paraId="018063E1" w14:textId="5AE4FF95" w:rsidR="0063051D" w:rsidRPr="0063051D" w:rsidRDefault="0063051D" w:rsidP="0063051D">
            <w:pPr>
              <w:numPr>
                <w:ilvl w:val="0"/>
                <w:numId w:val="31"/>
              </w:numPr>
              <w:rPr>
                <w:rFonts w:ascii="Arial" w:hAnsi="Arial" w:cs="Arial"/>
                <w:b/>
              </w:rPr>
            </w:pPr>
            <w:r w:rsidRPr="007A49B8">
              <w:rPr>
                <w:rFonts w:ascii="Arial" w:hAnsi="Arial" w:cs="Arial"/>
              </w:rPr>
              <w:t>Knowledge and experience of Combined Heat and Power plant.</w:t>
            </w:r>
          </w:p>
        </w:tc>
        <w:tc>
          <w:tcPr>
            <w:tcW w:w="1290" w:type="dxa"/>
            <w:tcBorders>
              <w:top w:val="nil"/>
              <w:bottom w:val="nil"/>
            </w:tcBorders>
          </w:tcPr>
          <w:p w14:paraId="358460CB" w14:textId="0C0F82FF" w:rsidR="0063051D" w:rsidRPr="00ED2C59" w:rsidRDefault="003C24F1" w:rsidP="00A7072F">
            <w:pPr>
              <w:jc w:val="center"/>
              <w:rPr>
                <w:rFonts w:ascii="Arial" w:hAnsi="Arial" w:cs="Arial"/>
              </w:rPr>
            </w:pPr>
            <w:r>
              <w:rPr>
                <w:rFonts w:ascii="Arial" w:hAnsi="Arial" w:cs="Arial"/>
              </w:rPr>
              <w:t>Yes</w:t>
            </w:r>
          </w:p>
        </w:tc>
        <w:tc>
          <w:tcPr>
            <w:tcW w:w="2835" w:type="dxa"/>
            <w:tcBorders>
              <w:top w:val="nil"/>
              <w:bottom w:val="nil"/>
            </w:tcBorders>
          </w:tcPr>
          <w:p w14:paraId="32820C1D" w14:textId="77777777" w:rsidR="0063051D" w:rsidRPr="00ED2C59" w:rsidRDefault="0063051D" w:rsidP="00A7072F">
            <w:pPr>
              <w:rPr>
                <w:rFonts w:ascii="Arial" w:hAnsi="Arial" w:cs="Arial"/>
              </w:rPr>
            </w:pPr>
          </w:p>
        </w:tc>
      </w:tr>
      <w:tr w:rsidR="00542A14" w:rsidRPr="00ED2C59" w14:paraId="335395E1" w14:textId="77777777" w:rsidTr="003C24F1">
        <w:trPr>
          <w:cantSplit/>
          <w:trHeight w:val="565"/>
        </w:trPr>
        <w:tc>
          <w:tcPr>
            <w:tcW w:w="1970" w:type="dxa"/>
            <w:tcBorders>
              <w:top w:val="nil"/>
              <w:bottom w:val="single" w:sz="4" w:space="0" w:color="auto"/>
            </w:tcBorders>
          </w:tcPr>
          <w:p w14:paraId="76EF37C1" w14:textId="77777777" w:rsidR="00542A14" w:rsidRPr="00ED2C59" w:rsidRDefault="00542A14" w:rsidP="00A7072F">
            <w:pPr>
              <w:rPr>
                <w:rFonts w:ascii="Arial" w:hAnsi="Arial" w:cs="Arial"/>
                <w:b/>
              </w:rPr>
            </w:pPr>
          </w:p>
        </w:tc>
        <w:tc>
          <w:tcPr>
            <w:tcW w:w="5245" w:type="dxa"/>
            <w:tcBorders>
              <w:top w:val="nil"/>
              <w:bottom w:val="single" w:sz="4" w:space="0" w:color="auto"/>
            </w:tcBorders>
          </w:tcPr>
          <w:p w14:paraId="156D83D0" w14:textId="77777777" w:rsidR="00542A14" w:rsidRPr="00AF5509" w:rsidRDefault="0063051D" w:rsidP="0063051D">
            <w:pPr>
              <w:numPr>
                <w:ilvl w:val="0"/>
                <w:numId w:val="25"/>
              </w:numPr>
              <w:rPr>
                <w:rFonts w:ascii="Arial" w:hAnsi="Arial" w:cs="Arial"/>
                <w:b/>
              </w:rPr>
            </w:pPr>
            <w:r w:rsidRPr="007A49B8">
              <w:rPr>
                <w:rFonts w:ascii="Arial" w:hAnsi="Arial" w:cs="Arial"/>
              </w:rPr>
              <w:t>Knowledge or experience of SBEM and BREEAM</w:t>
            </w:r>
            <w:r w:rsidR="003C24F1">
              <w:rPr>
                <w:rFonts w:ascii="Arial" w:hAnsi="Arial" w:cs="Arial"/>
              </w:rPr>
              <w:t>.</w:t>
            </w:r>
          </w:p>
          <w:p w14:paraId="523ACED0" w14:textId="5D2F27CD" w:rsidR="00AF5509" w:rsidRPr="0063051D" w:rsidRDefault="00AF5509" w:rsidP="0063051D">
            <w:pPr>
              <w:numPr>
                <w:ilvl w:val="0"/>
                <w:numId w:val="25"/>
              </w:numPr>
              <w:rPr>
                <w:rFonts w:ascii="Arial" w:hAnsi="Arial" w:cs="Arial"/>
                <w:b/>
              </w:rPr>
            </w:pPr>
            <w:r w:rsidRPr="00AF5509">
              <w:rPr>
                <w:rFonts w:ascii="Arial" w:hAnsi="Arial" w:cs="Arial"/>
              </w:rPr>
              <w:t>Knowledge and experience of the mechanisms and processes involved with traditional JCT Contracts.</w:t>
            </w:r>
          </w:p>
        </w:tc>
        <w:tc>
          <w:tcPr>
            <w:tcW w:w="1290" w:type="dxa"/>
            <w:tcBorders>
              <w:top w:val="nil"/>
              <w:bottom w:val="single" w:sz="4" w:space="0" w:color="auto"/>
            </w:tcBorders>
          </w:tcPr>
          <w:p w14:paraId="08FE42F9" w14:textId="77777777" w:rsidR="00542A14" w:rsidRDefault="003C24F1" w:rsidP="00A7072F">
            <w:pPr>
              <w:jc w:val="center"/>
              <w:rPr>
                <w:rFonts w:ascii="Arial" w:hAnsi="Arial" w:cs="Arial"/>
              </w:rPr>
            </w:pPr>
            <w:r>
              <w:rPr>
                <w:rFonts w:ascii="Arial" w:hAnsi="Arial" w:cs="Arial"/>
              </w:rPr>
              <w:t>Yes</w:t>
            </w:r>
          </w:p>
          <w:p w14:paraId="6E1B00A1" w14:textId="77777777" w:rsidR="00AF5509" w:rsidRDefault="00AF5509" w:rsidP="00A7072F">
            <w:pPr>
              <w:jc w:val="center"/>
              <w:rPr>
                <w:rFonts w:ascii="Arial" w:hAnsi="Arial" w:cs="Arial"/>
              </w:rPr>
            </w:pPr>
          </w:p>
          <w:p w14:paraId="351CEA63" w14:textId="65C352AF" w:rsidR="00AF5509" w:rsidRPr="00ED2C59" w:rsidRDefault="00AF5509"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ED2C59" w:rsidRDefault="00542A14" w:rsidP="00A7072F">
            <w:pPr>
              <w:rPr>
                <w:rFonts w:ascii="Arial" w:hAnsi="Arial" w:cs="Arial"/>
              </w:rPr>
            </w:pPr>
          </w:p>
        </w:tc>
      </w:tr>
      <w:tr w:rsidR="00542A14" w:rsidRPr="00ED2C59" w14:paraId="73C20E79" w14:textId="77777777" w:rsidTr="003C24F1">
        <w:trPr>
          <w:cantSplit/>
          <w:trHeight w:val="940"/>
        </w:trPr>
        <w:tc>
          <w:tcPr>
            <w:tcW w:w="1970" w:type="dxa"/>
            <w:tcBorders>
              <w:top w:val="single" w:sz="4" w:space="0" w:color="auto"/>
              <w:left w:val="single" w:sz="4" w:space="0" w:color="auto"/>
              <w:bottom w:val="nil"/>
              <w:right w:val="single" w:sz="4" w:space="0" w:color="auto"/>
            </w:tcBorders>
          </w:tcPr>
          <w:p w14:paraId="28A9A52B" w14:textId="77777777" w:rsidR="00542A14" w:rsidRPr="00ED2C59" w:rsidRDefault="00542A14" w:rsidP="00A7072F">
            <w:pPr>
              <w:rPr>
                <w:rFonts w:ascii="Arial" w:hAnsi="Arial" w:cs="Arial"/>
                <w:b/>
              </w:rPr>
            </w:pPr>
            <w:r w:rsidRPr="00ED2C59">
              <w:rPr>
                <w:rFonts w:ascii="Arial" w:hAnsi="Arial" w:cs="Arial"/>
                <w:b/>
              </w:rPr>
              <w:t>Skills &amp; Personal Qualities</w:t>
            </w:r>
          </w:p>
        </w:tc>
        <w:tc>
          <w:tcPr>
            <w:tcW w:w="5245" w:type="dxa"/>
            <w:tcBorders>
              <w:top w:val="single" w:sz="4" w:space="0" w:color="auto"/>
              <w:left w:val="single" w:sz="4" w:space="0" w:color="auto"/>
              <w:bottom w:val="nil"/>
              <w:right w:val="single" w:sz="4" w:space="0" w:color="auto"/>
            </w:tcBorders>
          </w:tcPr>
          <w:p w14:paraId="0F322097" w14:textId="0E2C7CB2" w:rsidR="00542A14" w:rsidRPr="0063051D" w:rsidRDefault="0063051D" w:rsidP="003C24F1">
            <w:pPr>
              <w:numPr>
                <w:ilvl w:val="0"/>
                <w:numId w:val="11"/>
              </w:numPr>
              <w:ind w:left="357"/>
              <w:rPr>
                <w:rFonts w:ascii="Arial" w:hAnsi="Arial" w:cs="Arial"/>
              </w:rPr>
            </w:pPr>
            <w:r w:rsidRPr="007A49B8">
              <w:rPr>
                <w:rFonts w:ascii="Arial" w:hAnsi="Arial" w:cs="Arial"/>
              </w:rPr>
              <w:t>Ability to work on own initiative and within a team environment</w:t>
            </w:r>
            <w:r>
              <w:rPr>
                <w:rFonts w:ascii="Arial" w:hAnsi="Arial" w:cs="Arial"/>
              </w:rPr>
              <w:t>.</w:t>
            </w:r>
          </w:p>
        </w:tc>
        <w:tc>
          <w:tcPr>
            <w:tcW w:w="1290" w:type="dxa"/>
            <w:tcBorders>
              <w:top w:val="single" w:sz="4" w:space="0" w:color="auto"/>
              <w:left w:val="single" w:sz="4" w:space="0" w:color="auto"/>
              <w:bottom w:val="nil"/>
              <w:right w:val="single" w:sz="4" w:space="0" w:color="auto"/>
            </w:tcBorders>
          </w:tcPr>
          <w:p w14:paraId="1118FCA7" w14:textId="7A983A8B" w:rsidR="00542A14" w:rsidRPr="00ED2C59" w:rsidRDefault="006D3C8D"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ED2C59" w:rsidRDefault="00542A14" w:rsidP="00A7072F">
            <w:pPr>
              <w:tabs>
                <w:tab w:val="left" w:pos="388"/>
                <w:tab w:val="left" w:pos="530"/>
              </w:tabs>
              <w:spacing w:after="120"/>
              <w:rPr>
                <w:rFonts w:ascii="Arial" w:hAnsi="Arial" w:cs="Arial"/>
              </w:rPr>
            </w:pPr>
            <w:r w:rsidRPr="00ED2C59">
              <w:rPr>
                <w:rFonts w:ascii="Arial" w:hAnsi="Arial" w:cs="Arial"/>
              </w:rPr>
              <w:t>Interview, application form, and selection process.</w:t>
            </w:r>
          </w:p>
        </w:tc>
      </w:tr>
      <w:tr w:rsidR="00542A14" w:rsidRPr="00ED2C59" w14:paraId="394127F0" w14:textId="77777777" w:rsidTr="003C24F1">
        <w:trPr>
          <w:cantSplit/>
          <w:trHeight w:val="400"/>
        </w:trPr>
        <w:tc>
          <w:tcPr>
            <w:tcW w:w="1970" w:type="dxa"/>
            <w:tcBorders>
              <w:top w:val="nil"/>
              <w:left w:val="single" w:sz="4" w:space="0" w:color="auto"/>
              <w:bottom w:val="nil"/>
              <w:right w:val="single" w:sz="4" w:space="0" w:color="auto"/>
            </w:tcBorders>
          </w:tcPr>
          <w:p w14:paraId="76B22FC4" w14:textId="77777777" w:rsidR="00542A14" w:rsidRPr="00ED2C59" w:rsidRDefault="00542A14" w:rsidP="00A7072F">
            <w:pPr>
              <w:rPr>
                <w:rFonts w:ascii="Arial" w:hAnsi="Arial" w:cs="Arial"/>
                <w:b/>
              </w:rPr>
            </w:pPr>
          </w:p>
        </w:tc>
        <w:tc>
          <w:tcPr>
            <w:tcW w:w="5245" w:type="dxa"/>
            <w:tcBorders>
              <w:top w:val="nil"/>
              <w:left w:val="single" w:sz="4" w:space="0" w:color="auto"/>
              <w:bottom w:val="nil"/>
              <w:right w:val="single" w:sz="4" w:space="0" w:color="auto"/>
            </w:tcBorders>
          </w:tcPr>
          <w:p w14:paraId="2CDF5D21" w14:textId="507E038E" w:rsidR="00542A14" w:rsidRPr="0063051D" w:rsidRDefault="0063051D" w:rsidP="003C24F1">
            <w:pPr>
              <w:numPr>
                <w:ilvl w:val="0"/>
                <w:numId w:val="11"/>
              </w:numPr>
              <w:ind w:left="357"/>
              <w:rPr>
                <w:rFonts w:ascii="Arial" w:hAnsi="Arial" w:cs="Arial"/>
              </w:rPr>
            </w:pPr>
            <w:r w:rsidRPr="007A49B8">
              <w:rPr>
                <w:rFonts w:ascii="Arial" w:hAnsi="Arial" w:cs="Arial"/>
              </w:rPr>
              <w:t>Ability to communicate effectively, both verbally and in writing, with people at all levels of the organisation</w:t>
            </w:r>
            <w:r>
              <w:rPr>
                <w:rFonts w:ascii="Arial" w:hAnsi="Arial" w:cs="Arial"/>
              </w:rPr>
              <w:t>.</w:t>
            </w:r>
          </w:p>
        </w:tc>
        <w:tc>
          <w:tcPr>
            <w:tcW w:w="1290" w:type="dxa"/>
            <w:tcBorders>
              <w:top w:val="nil"/>
              <w:left w:val="single" w:sz="4" w:space="0" w:color="auto"/>
              <w:bottom w:val="nil"/>
              <w:right w:val="single" w:sz="4" w:space="0" w:color="auto"/>
            </w:tcBorders>
          </w:tcPr>
          <w:p w14:paraId="10047643" w14:textId="1E1B23BF" w:rsidR="00542A14" w:rsidRPr="00ED2C59" w:rsidRDefault="006D3C8D"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ED2C59" w:rsidRDefault="00542A14" w:rsidP="00A7072F">
            <w:pPr>
              <w:rPr>
                <w:rFonts w:ascii="Arial" w:hAnsi="Arial" w:cs="Arial"/>
              </w:rPr>
            </w:pPr>
          </w:p>
        </w:tc>
      </w:tr>
      <w:tr w:rsidR="00542A14" w:rsidRPr="00ED2C59" w14:paraId="5142362B" w14:textId="77777777" w:rsidTr="003C24F1">
        <w:trPr>
          <w:cantSplit/>
          <w:trHeight w:val="535"/>
        </w:trPr>
        <w:tc>
          <w:tcPr>
            <w:tcW w:w="1970" w:type="dxa"/>
            <w:tcBorders>
              <w:top w:val="nil"/>
              <w:bottom w:val="nil"/>
            </w:tcBorders>
          </w:tcPr>
          <w:p w14:paraId="13A5F104" w14:textId="77777777" w:rsidR="00542A14" w:rsidRPr="00ED2C59" w:rsidRDefault="00542A14" w:rsidP="00A7072F">
            <w:pPr>
              <w:rPr>
                <w:rFonts w:ascii="Arial" w:hAnsi="Arial" w:cs="Arial"/>
                <w:b/>
              </w:rPr>
            </w:pPr>
          </w:p>
        </w:tc>
        <w:tc>
          <w:tcPr>
            <w:tcW w:w="5245" w:type="dxa"/>
            <w:tcBorders>
              <w:top w:val="nil"/>
              <w:bottom w:val="nil"/>
            </w:tcBorders>
          </w:tcPr>
          <w:p w14:paraId="601BDD39" w14:textId="79BE0212" w:rsidR="00542A14" w:rsidRPr="003C24F1" w:rsidRDefault="003C24F1" w:rsidP="003C24F1">
            <w:pPr>
              <w:numPr>
                <w:ilvl w:val="0"/>
                <w:numId w:val="11"/>
              </w:numPr>
              <w:ind w:left="357"/>
              <w:rPr>
                <w:rFonts w:ascii="Arial" w:hAnsi="Arial" w:cs="Arial"/>
              </w:rPr>
            </w:pPr>
            <w:r w:rsidRPr="007A49B8">
              <w:rPr>
                <w:rFonts w:ascii="Arial" w:hAnsi="Arial" w:cs="Arial"/>
              </w:rPr>
              <w:t>Ability to prioritise and work to deadlines</w:t>
            </w:r>
            <w:r>
              <w:rPr>
                <w:rFonts w:ascii="Arial" w:hAnsi="Arial" w:cs="Arial"/>
              </w:rPr>
              <w:t>.</w:t>
            </w:r>
          </w:p>
        </w:tc>
        <w:tc>
          <w:tcPr>
            <w:tcW w:w="1290" w:type="dxa"/>
            <w:tcBorders>
              <w:top w:val="nil"/>
              <w:bottom w:val="nil"/>
            </w:tcBorders>
          </w:tcPr>
          <w:p w14:paraId="2802CB72" w14:textId="1EEDDAB8" w:rsidR="00542A14" w:rsidRPr="00ED2C59" w:rsidRDefault="006D3C8D"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ED2C59" w:rsidRDefault="00542A14" w:rsidP="00A7072F">
            <w:pPr>
              <w:rPr>
                <w:rFonts w:ascii="Arial" w:hAnsi="Arial" w:cs="Arial"/>
              </w:rPr>
            </w:pPr>
          </w:p>
        </w:tc>
      </w:tr>
      <w:tr w:rsidR="00542A14" w:rsidRPr="00ED2C59" w14:paraId="01B1F5FE" w14:textId="77777777" w:rsidTr="003C24F1">
        <w:trPr>
          <w:cantSplit/>
          <w:trHeight w:val="400"/>
        </w:trPr>
        <w:tc>
          <w:tcPr>
            <w:tcW w:w="1970" w:type="dxa"/>
            <w:tcBorders>
              <w:top w:val="nil"/>
              <w:bottom w:val="nil"/>
            </w:tcBorders>
          </w:tcPr>
          <w:p w14:paraId="7425003C" w14:textId="77777777" w:rsidR="00542A14" w:rsidRPr="00ED2C59" w:rsidRDefault="00542A14" w:rsidP="00A7072F">
            <w:pPr>
              <w:rPr>
                <w:rFonts w:ascii="Arial" w:hAnsi="Arial" w:cs="Arial"/>
                <w:b/>
              </w:rPr>
            </w:pPr>
          </w:p>
        </w:tc>
        <w:tc>
          <w:tcPr>
            <w:tcW w:w="5245" w:type="dxa"/>
            <w:tcBorders>
              <w:top w:val="nil"/>
              <w:bottom w:val="nil"/>
            </w:tcBorders>
          </w:tcPr>
          <w:p w14:paraId="4A86FE39" w14:textId="6B9C4DF6" w:rsidR="00542A14" w:rsidRPr="003C24F1" w:rsidRDefault="003C24F1" w:rsidP="003C24F1">
            <w:pPr>
              <w:numPr>
                <w:ilvl w:val="0"/>
                <w:numId w:val="11"/>
              </w:numPr>
              <w:ind w:left="357"/>
              <w:rPr>
                <w:rFonts w:ascii="Arial" w:hAnsi="Arial" w:cs="Arial"/>
              </w:rPr>
            </w:pPr>
            <w:r w:rsidRPr="007A49B8">
              <w:rPr>
                <w:rFonts w:ascii="Arial" w:hAnsi="Arial" w:cs="Arial"/>
              </w:rPr>
              <w:t>Demonstrable ICT skills and working knowledge of AutoCAD</w:t>
            </w:r>
            <w:r>
              <w:rPr>
                <w:rFonts w:ascii="Arial" w:hAnsi="Arial" w:cs="Arial"/>
              </w:rPr>
              <w:t>.</w:t>
            </w:r>
          </w:p>
        </w:tc>
        <w:tc>
          <w:tcPr>
            <w:tcW w:w="1290" w:type="dxa"/>
            <w:tcBorders>
              <w:top w:val="nil"/>
              <w:bottom w:val="nil"/>
            </w:tcBorders>
          </w:tcPr>
          <w:p w14:paraId="37D3B76F" w14:textId="11CCE1CA" w:rsidR="00542A14" w:rsidRPr="00ED2C59" w:rsidRDefault="006D3C8D" w:rsidP="00A7072F">
            <w:pPr>
              <w:jc w:val="center"/>
              <w:rPr>
                <w:rFonts w:ascii="Arial" w:hAnsi="Arial" w:cs="Arial"/>
              </w:rPr>
            </w:pPr>
            <w:r>
              <w:rPr>
                <w:rFonts w:ascii="Arial" w:hAnsi="Arial" w:cs="Arial"/>
              </w:rPr>
              <w:t>Yes</w:t>
            </w:r>
          </w:p>
        </w:tc>
        <w:tc>
          <w:tcPr>
            <w:tcW w:w="2835" w:type="dxa"/>
            <w:tcBorders>
              <w:top w:val="nil"/>
              <w:bottom w:val="nil"/>
            </w:tcBorders>
          </w:tcPr>
          <w:p w14:paraId="5030F849" w14:textId="77777777" w:rsidR="00542A14" w:rsidRPr="00ED2C59" w:rsidRDefault="00542A14" w:rsidP="00A7072F">
            <w:pPr>
              <w:rPr>
                <w:rFonts w:ascii="Arial" w:hAnsi="Arial" w:cs="Arial"/>
              </w:rPr>
            </w:pPr>
          </w:p>
        </w:tc>
      </w:tr>
      <w:tr w:rsidR="00542A14" w:rsidRPr="00ED2C59" w14:paraId="1EE78A1A" w14:textId="77777777" w:rsidTr="00D6231D">
        <w:trPr>
          <w:cantSplit/>
          <w:trHeight w:val="400"/>
        </w:trPr>
        <w:tc>
          <w:tcPr>
            <w:tcW w:w="1970" w:type="dxa"/>
            <w:tcBorders>
              <w:top w:val="nil"/>
              <w:bottom w:val="nil"/>
            </w:tcBorders>
          </w:tcPr>
          <w:p w14:paraId="2336D336" w14:textId="77777777" w:rsidR="00542A14" w:rsidRPr="00ED2C59" w:rsidRDefault="00542A14" w:rsidP="00A7072F">
            <w:pPr>
              <w:rPr>
                <w:rFonts w:ascii="Arial" w:hAnsi="Arial" w:cs="Arial"/>
                <w:b/>
              </w:rPr>
            </w:pPr>
          </w:p>
        </w:tc>
        <w:tc>
          <w:tcPr>
            <w:tcW w:w="5245" w:type="dxa"/>
            <w:tcBorders>
              <w:top w:val="nil"/>
              <w:bottom w:val="nil"/>
            </w:tcBorders>
          </w:tcPr>
          <w:p w14:paraId="65FAD59E" w14:textId="77777777" w:rsidR="00542A14" w:rsidRDefault="003C24F1" w:rsidP="003C24F1">
            <w:pPr>
              <w:numPr>
                <w:ilvl w:val="0"/>
                <w:numId w:val="11"/>
              </w:numPr>
              <w:ind w:left="357"/>
              <w:rPr>
                <w:rFonts w:ascii="Arial" w:hAnsi="Arial" w:cs="Arial"/>
              </w:rPr>
            </w:pPr>
            <w:r w:rsidRPr="00F37B67">
              <w:rPr>
                <w:rFonts w:ascii="Arial" w:hAnsi="Arial" w:cs="Arial"/>
              </w:rPr>
              <w:t>Experience of Hevacomp computer design package</w:t>
            </w:r>
            <w:r>
              <w:rPr>
                <w:rFonts w:ascii="Arial" w:hAnsi="Arial" w:cs="Arial"/>
              </w:rPr>
              <w:t>.</w:t>
            </w:r>
          </w:p>
          <w:p w14:paraId="09519278" w14:textId="747F6370" w:rsidR="00AF5509" w:rsidRPr="003C24F1" w:rsidRDefault="00AF5509" w:rsidP="003C24F1">
            <w:pPr>
              <w:numPr>
                <w:ilvl w:val="0"/>
                <w:numId w:val="11"/>
              </w:numPr>
              <w:ind w:left="357"/>
              <w:rPr>
                <w:rFonts w:ascii="Arial" w:hAnsi="Arial" w:cs="Arial"/>
              </w:rPr>
            </w:pPr>
            <w:r w:rsidRPr="00AF5509">
              <w:rPr>
                <w:rFonts w:ascii="Arial" w:hAnsi="Arial" w:cs="Arial"/>
              </w:rPr>
              <w:t>Willingness to undertake training in REVIT software unless already proficient.</w:t>
            </w:r>
          </w:p>
        </w:tc>
        <w:tc>
          <w:tcPr>
            <w:tcW w:w="1290" w:type="dxa"/>
            <w:tcBorders>
              <w:top w:val="nil"/>
              <w:bottom w:val="nil"/>
            </w:tcBorders>
          </w:tcPr>
          <w:p w14:paraId="3D7111C1" w14:textId="77777777" w:rsidR="00542A14" w:rsidRDefault="006D3C8D" w:rsidP="00A7072F">
            <w:pPr>
              <w:jc w:val="center"/>
              <w:rPr>
                <w:rFonts w:ascii="Arial" w:hAnsi="Arial" w:cs="Arial"/>
              </w:rPr>
            </w:pPr>
            <w:r>
              <w:rPr>
                <w:rFonts w:ascii="Arial" w:hAnsi="Arial" w:cs="Arial"/>
              </w:rPr>
              <w:t>Yes</w:t>
            </w:r>
          </w:p>
          <w:p w14:paraId="1211F646" w14:textId="77777777" w:rsidR="00AF5509" w:rsidRDefault="00AF5509" w:rsidP="00A7072F">
            <w:pPr>
              <w:jc w:val="center"/>
              <w:rPr>
                <w:rFonts w:ascii="Arial" w:hAnsi="Arial" w:cs="Arial"/>
              </w:rPr>
            </w:pPr>
          </w:p>
          <w:p w14:paraId="196CB387" w14:textId="2E5C0C7D" w:rsidR="00AF5509" w:rsidRPr="00ED2C59" w:rsidRDefault="00AF5509" w:rsidP="00A7072F">
            <w:pPr>
              <w:jc w:val="center"/>
              <w:rPr>
                <w:rFonts w:ascii="Arial" w:hAnsi="Arial" w:cs="Arial"/>
              </w:rPr>
            </w:pPr>
            <w:r>
              <w:rPr>
                <w:rFonts w:ascii="Arial" w:hAnsi="Arial" w:cs="Arial"/>
              </w:rPr>
              <w:t>Yes</w:t>
            </w:r>
          </w:p>
        </w:tc>
        <w:tc>
          <w:tcPr>
            <w:tcW w:w="2835" w:type="dxa"/>
            <w:tcBorders>
              <w:top w:val="nil"/>
              <w:bottom w:val="nil"/>
            </w:tcBorders>
          </w:tcPr>
          <w:p w14:paraId="7A3002C7" w14:textId="77777777" w:rsidR="00542A14" w:rsidRPr="00ED2C59" w:rsidRDefault="00542A14" w:rsidP="00A7072F">
            <w:pPr>
              <w:rPr>
                <w:rFonts w:ascii="Arial" w:hAnsi="Arial" w:cs="Arial"/>
              </w:rPr>
            </w:pPr>
          </w:p>
        </w:tc>
      </w:tr>
      <w:tr w:rsidR="00806A09" w:rsidRPr="00ED2C59" w14:paraId="028CC5CB" w14:textId="77777777" w:rsidTr="00D6231D">
        <w:trPr>
          <w:cantSplit/>
          <w:trHeight w:val="400"/>
        </w:trPr>
        <w:tc>
          <w:tcPr>
            <w:tcW w:w="1970" w:type="dxa"/>
            <w:tcBorders>
              <w:top w:val="nil"/>
              <w:bottom w:val="single" w:sz="4" w:space="0" w:color="auto"/>
            </w:tcBorders>
          </w:tcPr>
          <w:p w14:paraId="13F7C237" w14:textId="77777777" w:rsidR="00806A09" w:rsidRPr="00ED2C59" w:rsidRDefault="00806A09" w:rsidP="00A7072F">
            <w:pPr>
              <w:rPr>
                <w:rFonts w:ascii="Arial" w:hAnsi="Arial" w:cs="Arial"/>
                <w:b/>
              </w:rPr>
            </w:pPr>
          </w:p>
        </w:tc>
        <w:tc>
          <w:tcPr>
            <w:tcW w:w="5245" w:type="dxa"/>
            <w:tcBorders>
              <w:top w:val="nil"/>
              <w:bottom w:val="single" w:sz="4" w:space="0" w:color="auto"/>
            </w:tcBorders>
          </w:tcPr>
          <w:p w14:paraId="22E268D6" w14:textId="181EB2FA" w:rsidR="00806A09" w:rsidRPr="003C24F1" w:rsidRDefault="003C24F1" w:rsidP="003C24F1">
            <w:pPr>
              <w:numPr>
                <w:ilvl w:val="0"/>
                <w:numId w:val="11"/>
              </w:numPr>
              <w:ind w:left="357"/>
              <w:rPr>
                <w:rFonts w:ascii="Arial" w:hAnsi="Arial" w:cs="Arial"/>
              </w:rPr>
            </w:pPr>
            <w:r w:rsidRPr="007A49B8">
              <w:rPr>
                <w:rFonts w:ascii="Arial" w:hAnsi="Arial" w:cs="Arial"/>
              </w:rPr>
              <w:t>Full driving licence and access to a vehicle during working hours</w:t>
            </w:r>
            <w:r>
              <w:rPr>
                <w:rFonts w:ascii="Arial" w:hAnsi="Arial" w:cs="Arial"/>
              </w:rPr>
              <w:t>.</w:t>
            </w:r>
          </w:p>
        </w:tc>
        <w:tc>
          <w:tcPr>
            <w:tcW w:w="1290" w:type="dxa"/>
            <w:tcBorders>
              <w:top w:val="nil"/>
              <w:bottom w:val="single" w:sz="4" w:space="0" w:color="auto"/>
            </w:tcBorders>
          </w:tcPr>
          <w:p w14:paraId="62DC9DB3" w14:textId="70753D44" w:rsidR="00806A09" w:rsidRPr="00ED2C59" w:rsidRDefault="006D3C8D"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449AD290" w14:textId="77777777" w:rsidR="00806A09" w:rsidRPr="00ED2C59" w:rsidRDefault="00806A09" w:rsidP="00A7072F">
            <w:pPr>
              <w:rPr>
                <w:rFonts w:ascii="Arial" w:hAnsi="Arial" w:cs="Arial"/>
              </w:rPr>
            </w:pPr>
          </w:p>
        </w:tc>
      </w:tr>
    </w:tbl>
    <w:p w14:paraId="529A7144" w14:textId="77777777" w:rsidR="001D43F2" w:rsidRPr="00ED2C59" w:rsidRDefault="001D43F2" w:rsidP="00CB3F62">
      <w:pPr>
        <w:ind w:left="-426" w:right="-472"/>
        <w:rPr>
          <w:rFonts w:ascii="Arial" w:hAnsi="Arial" w:cs="Arial"/>
          <w:b/>
          <w:color w:val="000000"/>
        </w:rPr>
      </w:pPr>
    </w:p>
    <w:sectPr w:rsidR="001D43F2" w:rsidRPr="00ED2C59"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FC80" w14:textId="77777777" w:rsidR="004B2D42" w:rsidRDefault="004B2D42">
      <w:r>
        <w:separator/>
      </w:r>
    </w:p>
  </w:endnote>
  <w:endnote w:type="continuationSeparator" w:id="0">
    <w:p w14:paraId="6E3F4A66" w14:textId="77777777" w:rsidR="004B2D42" w:rsidRDefault="004B2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534C" w14:textId="77777777" w:rsidR="004B2D42" w:rsidRDefault="004B2D42">
      <w:r>
        <w:separator/>
      </w:r>
    </w:p>
  </w:footnote>
  <w:footnote w:type="continuationSeparator" w:id="0">
    <w:p w14:paraId="65ED6E08" w14:textId="77777777" w:rsidR="004B2D42" w:rsidRDefault="004B2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11C13DF7"/>
    <w:multiLevelType w:val="multilevel"/>
    <w:tmpl w:val="DB165F16"/>
    <w:lvl w:ilvl="0">
      <w:start w:val="1"/>
      <w:numFmt w:val="bullet"/>
      <w:lvlText w:val=""/>
      <w:lvlJc w:val="left"/>
      <w:pPr>
        <w:tabs>
          <w:tab w:val="num" w:pos="360"/>
        </w:tabs>
        <w:ind w:left="340" w:hanging="34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0D0B34"/>
    <w:multiLevelType w:val="hybridMultilevel"/>
    <w:tmpl w:val="B2BE9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4D16F5"/>
    <w:multiLevelType w:val="singleLevel"/>
    <w:tmpl w:val="C756AB1A"/>
    <w:lvl w:ilvl="0">
      <w:start w:val="1"/>
      <w:numFmt w:val="bullet"/>
      <w:lvlText w:val=""/>
      <w:lvlJc w:val="left"/>
      <w:pPr>
        <w:tabs>
          <w:tab w:val="num" w:pos="360"/>
        </w:tabs>
        <w:ind w:left="340" w:hanging="340"/>
      </w:pPr>
      <w:rPr>
        <w:rFonts w:ascii="Wingdings" w:hAnsi="Wingdings" w:hint="default"/>
      </w:r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C045875"/>
    <w:multiLevelType w:val="singleLevel"/>
    <w:tmpl w:val="C756AB1A"/>
    <w:lvl w:ilvl="0">
      <w:start w:val="1"/>
      <w:numFmt w:val="bullet"/>
      <w:lvlText w:val=""/>
      <w:lvlJc w:val="left"/>
      <w:pPr>
        <w:tabs>
          <w:tab w:val="num" w:pos="360"/>
        </w:tabs>
        <w:ind w:left="340" w:hanging="340"/>
      </w:pPr>
      <w:rPr>
        <w:rFonts w:ascii="Wingdings" w:hAnsi="Wingdings" w:hint="default"/>
      </w:rPr>
    </w:lvl>
  </w:abstractNum>
  <w:abstractNum w:abstractNumId="16" w15:restartNumberingAfterBreak="0">
    <w:nsid w:val="60BC4A97"/>
    <w:multiLevelType w:val="hybridMultilevel"/>
    <w:tmpl w:val="435231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C9E32ED"/>
    <w:multiLevelType w:val="hybridMultilevel"/>
    <w:tmpl w:val="FD0A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8332FB"/>
    <w:multiLevelType w:val="hybridMultilevel"/>
    <w:tmpl w:val="2132D0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8"/>
  </w:num>
  <w:num w:numId="10" w16cid:durableId="2053458811">
    <w:abstractNumId w:val="11"/>
  </w:num>
  <w:num w:numId="11" w16cid:durableId="798495396">
    <w:abstractNumId w:val="2"/>
  </w:num>
  <w:num w:numId="12" w16cid:durableId="1417628587">
    <w:abstractNumId w:val="13"/>
  </w:num>
  <w:num w:numId="13" w16cid:durableId="1096555049">
    <w:abstractNumId w:val="2"/>
  </w:num>
  <w:num w:numId="14" w16cid:durableId="1921517872">
    <w:abstractNumId w:val="11"/>
  </w:num>
  <w:num w:numId="15" w16cid:durableId="1105881953">
    <w:abstractNumId w:val="18"/>
  </w:num>
  <w:num w:numId="16" w16cid:durableId="1960337685">
    <w:abstractNumId w:val="13"/>
  </w:num>
  <w:num w:numId="17" w16cid:durableId="1106195334">
    <w:abstractNumId w:val="0"/>
  </w:num>
  <w:num w:numId="18" w16cid:durableId="657463400">
    <w:abstractNumId w:val="6"/>
  </w:num>
  <w:num w:numId="19" w16cid:durableId="1314480560">
    <w:abstractNumId w:val="1"/>
  </w:num>
  <w:num w:numId="20" w16cid:durableId="2021082354">
    <w:abstractNumId w:val="9"/>
  </w:num>
  <w:num w:numId="21" w16cid:durableId="1584607463">
    <w:abstractNumId w:val="12"/>
  </w:num>
  <w:num w:numId="22" w16cid:durableId="336034827">
    <w:abstractNumId w:val="17"/>
  </w:num>
  <w:num w:numId="23" w16cid:durableId="157428650">
    <w:abstractNumId w:val="8"/>
  </w:num>
  <w:num w:numId="24" w16cid:durableId="753624857">
    <w:abstractNumId w:val="5"/>
  </w:num>
  <w:num w:numId="25" w16cid:durableId="1981878880">
    <w:abstractNumId w:val="16"/>
  </w:num>
  <w:num w:numId="26" w16cid:durableId="1537767637">
    <w:abstractNumId w:val="10"/>
  </w:num>
  <w:num w:numId="27" w16cid:durableId="2131393633">
    <w:abstractNumId w:val="14"/>
  </w:num>
  <w:num w:numId="28" w16cid:durableId="158736830">
    <w:abstractNumId w:val="19"/>
  </w:num>
  <w:num w:numId="29" w16cid:durableId="1824155856">
    <w:abstractNumId w:val="7"/>
  </w:num>
  <w:num w:numId="30" w16cid:durableId="2051763337">
    <w:abstractNumId w:val="3"/>
  </w:num>
  <w:num w:numId="31" w16cid:durableId="1325208460">
    <w:abstractNumId w:val="4"/>
  </w:num>
  <w:num w:numId="32" w16cid:durableId="754084776">
    <w:abstractNumId w:val="20"/>
  </w:num>
  <w:num w:numId="33" w16cid:durableId="151815536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6280B"/>
    <w:rsid w:val="00375BCF"/>
    <w:rsid w:val="003929CC"/>
    <w:rsid w:val="003A0FC4"/>
    <w:rsid w:val="003C02C3"/>
    <w:rsid w:val="003C24F1"/>
    <w:rsid w:val="003D098F"/>
    <w:rsid w:val="003D2AAA"/>
    <w:rsid w:val="003E1C6E"/>
    <w:rsid w:val="003E52E5"/>
    <w:rsid w:val="003F1244"/>
    <w:rsid w:val="003F35BB"/>
    <w:rsid w:val="00404C44"/>
    <w:rsid w:val="00434DEB"/>
    <w:rsid w:val="00444416"/>
    <w:rsid w:val="00452D73"/>
    <w:rsid w:val="00456B30"/>
    <w:rsid w:val="00486C4C"/>
    <w:rsid w:val="00490934"/>
    <w:rsid w:val="00490994"/>
    <w:rsid w:val="00496337"/>
    <w:rsid w:val="004B2D42"/>
    <w:rsid w:val="004C03C0"/>
    <w:rsid w:val="004D10DE"/>
    <w:rsid w:val="004D3638"/>
    <w:rsid w:val="004F4E65"/>
    <w:rsid w:val="00505FBA"/>
    <w:rsid w:val="005116CC"/>
    <w:rsid w:val="00511B1E"/>
    <w:rsid w:val="00523671"/>
    <w:rsid w:val="00526C28"/>
    <w:rsid w:val="00542A14"/>
    <w:rsid w:val="005577D6"/>
    <w:rsid w:val="00563D25"/>
    <w:rsid w:val="00574A3A"/>
    <w:rsid w:val="00590413"/>
    <w:rsid w:val="00590AE0"/>
    <w:rsid w:val="00591776"/>
    <w:rsid w:val="005B2FBD"/>
    <w:rsid w:val="005C0894"/>
    <w:rsid w:val="005E5F84"/>
    <w:rsid w:val="0060395E"/>
    <w:rsid w:val="00620140"/>
    <w:rsid w:val="00630105"/>
    <w:rsid w:val="0063051D"/>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3C8D"/>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806A0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80324"/>
    <w:rsid w:val="009A1E64"/>
    <w:rsid w:val="009A42D5"/>
    <w:rsid w:val="009B20DD"/>
    <w:rsid w:val="009B5752"/>
    <w:rsid w:val="009C3348"/>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AF5509"/>
    <w:rsid w:val="00B02869"/>
    <w:rsid w:val="00B1768B"/>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50899"/>
    <w:rsid w:val="00D50A48"/>
    <w:rsid w:val="00D61324"/>
    <w:rsid w:val="00D6231D"/>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2C59"/>
    <w:rsid w:val="00ED7F7E"/>
    <w:rsid w:val="00EF201E"/>
    <w:rsid w:val="00F20D4F"/>
    <w:rsid w:val="00F2326C"/>
    <w:rsid w:val="00F52E69"/>
    <w:rsid w:val="00F731EB"/>
    <w:rsid w:val="00FA385E"/>
    <w:rsid w:val="00FA6DFC"/>
    <w:rsid w:val="00FB088B"/>
    <w:rsid w:val="00FB32BF"/>
    <w:rsid w:val="00FB69A3"/>
    <w:rsid w:val="00FC0383"/>
    <w:rsid w:val="00FD78D4"/>
    <w:rsid w:val="00FF1D70"/>
    <w:rsid w:val="00FF6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PlainText">
    <w:name w:val="Plain Text"/>
    <w:basedOn w:val="Normal"/>
    <w:link w:val="PlainTextChar"/>
    <w:uiPriority w:val="99"/>
    <w:unhideWhenUsed/>
    <w:rsid w:val="0063051D"/>
    <w:rPr>
      <w:rFonts w:ascii="Calibri" w:eastAsia="Calibri" w:hAnsi="Calibri"/>
      <w:sz w:val="22"/>
      <w:szCs w:val="21"/>
    </w:rPr>
  </w:style>
  <w:style w:type="character" w:customStyle="1" w:styleId="PlainTextChar">
    <w:name w:val="Plain Text Char"/>
    <w:basedOn w:val="DefaultParagraphFont"/>
    <w:link w:val="PlainText"/>
    <w:uiPriority w:val="99"/>
    <w:rsid w:val="0063051D"/>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6387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3</cp:revision>
  <cp:lastPrinted>2018-04-17T10:01:00Z</cp:lastPrinted>
  <dcterms:created xsi:type="dcterms:W3CDTF">2026-04-09T16:50:00Z</dcterms:created>
  <dcterms:modified xsi:type="dcterms:W3CDTF">2026-10-10T08:27:00Z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