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F3AFF4" w14:textId="77777777" w:rsidR="00456B30" w:rsidRPr="00E63231" w:rsidRDefault="00456B30" w:rsidP="00685DE7">
      <w:pPr>
        <w:jc w:val="center"/>
        <w:rPr>
          <w:rFonts w:ascii="Arial" w:hAnsi="Arial" w:cs="Arial"/>
          <w:noProof/>
        </w:rPr>
      </w:pPr>
      <w:r w:rsidRPr="00E63231">
        <w:rPr>
          <w:rFonts w:ascii="Arial" w:hAnsi="Arial" w:cs="Arial"/>
          <w:b/>
          <w:color w:val="000000"/>
          <w:sz w:val="32"/>
          <w:szCs w:val="32"/>
        </w:rPr>
        <w:t>Job Description</w:t>
      </w:r>
    </w:p>
    <w:p w14:paraId="5AB21515" w14:textId="77777777" w:rsidR="00456B30" w:rsidRPr="00E63231" w:rsidRDefault="00456B30" w:rsidP="00456B30">
      <w:pPr>
        <w:rPr>
          <w:rFonts w:ascii="Arial" w:hAnsi="Arial" w:cs="Arial"/>
        </w:rPr>
      </w:pPr>
    </w:p>
    <w:p w14:paraId="1AE4F9C6" w14:textId="67D578E6" w:rsidR="00F53247" w:rsidRPr="00E63231" w:rsidRDefault="00F53247" w:rsidP="00F53247">
      <w:pPr>
        <w:ind w:left="2880" w:right="91" w:hanging="2880"/>
        <w:rPr>
          <w:rFonts w:ascii="Arial" w:hAnsi="Arial" w:cs="Arial"/>
        </w:rPr>
      </w:pPr>
      <w:bookmarkStart w:id="0" w:name="_Hlk168324752"/>
      <w:r w:rsidRPr="00E63231">
        <w:rPr>
          <w:rFonts w:ascii="Arial" w:hAnsi="Arial" w:cs="Arial"/>
          <w:b/>
        </w:rPr>
        <w:t>DEPARTMENT:</w:t>
      </w:r>
      <w:r w:rsidRPr="00E63231">
        <w:rPr>
          <w:rFonts w:ascii="Arial" w:hAnsi="Arial" w:cs="Arial"/>
        </w:rPr>
        <w:tab/>
      </w:r>
      <w:r w:rsidR="005C1C7E">
        <w:rPr>
          <w:rFonts w:ascii="Arial" w:hAnsi="Arial" w:cs="Arial"/>
        </w:rPr>
        <w:t>Highways Network</w:t>
      </w:r>
    </w:p>
    <w:p w14:paraId="5D4EEA82" w14:textId="77777777" w:rsidR="00F53247" w:rsidRPr="00E63231" w:rsidRDefault="00F53247" w:rsidP="00F53247">
      <w:pPr>
        <w:ind w:right="91"/>
        <w:rPr>
          <w:rFonts w:ascii="Arial" w:hAnsi="Arial" w:cs="Arial"/>
        </w:rPr>
      </w:pPr>
    </w:p>
    <w:p w14:paraId="3787654E" w14:textId="478CEA02" w:rsidR="00F53247" w:rsidRPr="00E63231" w:rsidRDefault="00F53247" w:rsidP="00E63231">
      <w:pPr>
        <w:ind w:left="2880" w:hanging="2880"/>
        <w:rPr>
          <w:rFonts w:ascii="Arial" w:hAnsi="Arial" w:cs="Arial"/>
          <w:b/>
          <w:color w:val="000000"/>
        </w:rPr>
      </w:pPr>
      <w:r w:rsidRPr="00E63231">
        <w:rPr>
          <w:rFonts w:ascii="Arial" w:hAnsi="Arial" w:cs="Arial"/>
          <w:b/>
        </w:rPr>
        <w:t>POST:</w:t>
      </w:r>
      <w:r w:rsidRPr="00E63231">
        <w:rPr>
          <w:rFonts w:ascii="Arial" w:hAnsi="Arial" w:cs="Arial"/>
        </w:rPr>
        <w:tab/>
      </w:r>
      <w:r w:rsidR="005C1C7E">
        <w:rPr>
          <w:rFonts w:ascii="Arial" w:hAnsi="Arial" w:cs="Arial"/>
        </w:rPr>
        <w:t>Highways Network Manager</w:t>
      </w:r>
    </w:p>
    <w:p w14:paraId="60462046" w14:textId="77777777" w:rsidR="00F53247" w:rsidRPr="00E63231" w:rsidRDefault="00F53247" w:rsidP="00F53247">
      <w:pPr>
        <w:tabs>
          <w:tab w:val="left" w:pos="6435"/>
        </w:tabs>
        <w:ind w:right="91"/>
        <w:rPr>
          <w:rFonts w:ascii="Arial" w:hAnsi="Arial" w:cs="Arial"/>
          <w:b/>
        </w:rPr>
      </w:pPr>
      <w:r w:rsidRPr="00E63231">
        <w:rPr>
          <w:rFonts w:ascii="Arial" w:hAnsi="Arial" w:cs="Arial"/>
          <w:b/>
        </w:rPr>
        <w:tab/>
      </w:r>
    </w:p>
    <w:p w14:paraId="7D510D72" w14:textId="7BC03540" w:rsidR="00F53247" w:rsidRPr="00E63231" w:rsidRDefault="00F53247" w:rsidP="00F53247">
      <w:pPr>
        <w:ind w:right="-334"/>
        <w:rPr>
          <w:rFonts w:ascii="Arial" w:hAnsi="Arial" w:cs="Arial"/>
          <w:bCs/>
        </w:rPr>
      </w:pPr>
      <w:r w:rsidRPr="00E63231">
        <w:rPr>
          <w:rFonts w:ascii="Arial" w:hAnsi="Arial" w:cs="Arial"/>
          <w:b/>
        </w:rPr>
        <w:t>GRADE OF POST:</w:t>
      </w:r>
      <w:r w:rsidRPr="00E63231">
        <w:rPr>
          <w:rFonts w:ascii="Arial" w:hAnsi="Arial" w:cs="Arial"/>
          <w:b/>
        </w:rPr>
        <w:tab/>
      </w:r>
      <w:r w:rsidRPr="00E63231">
        <w:rPr>
          <w:rFonts w:ascii="Arial" w:hAnsi="Arial" w:cs="Arial"/>
          <w:b/>
        </w:rPr>
        <w:tab/>
      </w:r>
      <w:r w:rsidR="005C1C7E">
        <w:rPr>
          <w:rFonts w:ascii="Arial" w:hAnsi="Arial" w:cs="Arial"/>
          <w:bCs/>
        </w:rPr>
        <w:t>GR15</w:t>
      </w:r>
    </w:p>
    <w:p w14:paraId="297DBD76" w14:textId="77777777" w:rsidR="00F53247" w:rsidRPr="00E63231" w:rsidRDefault="00F53247" w:rsidP="00F53247">
      <w:pPr>
        <w:ind w:right="91"/>
        <w:rPr>
          <w:rFonts w:ascii="Arial" w:hAnsi="Arial" w:cs="Arial"/>
        </w:rPr>
      </w:pPr>
    </w:p>
    <w:p w14:paraId="57DA12D6" w14:textId="6AAFCE44" w:rsidR="00F53247" w:rsidRPr="00E63231" w:rsidRDefault="00F53247" w:rsidP="00F53247">
      <w:pPr>
        <w:ind w:right="91"/>
        <w:rPr>
          <w:rFonts w:ascii="Arial" w:hAnsi="Arial" w:cs="Arial"/>
        </w:rPr>
      </w:pPr>
      <w:r w:rsidRPr="00E63231">
        <w:rPr>
          <w:rFonts w:ascii="Arial" w:hAnsi="Arial" w:cs="Arial"/>
          <w:b/>
        </w:rPr>
        <w:t>RESPONSIBLE TO:</w:t>
      </w:r>
      <w:r w:rsidRPr="00E63231">
        <w:rPr>
          <w:rFonts w:ascii="Arial" w:hAnsi="Arial" w:cs="Arial"/>
        </w:rPr>
        <w:tab/>
      </w:r>
      <w:r w:rsidR="005C1C7E">
        <w:rPr>
          <w:rFonts w:ascii="Arial" w:hAnsi="Arial" w:cs="Arial"/>
        </w:rPr>
        <w:t>Group Manager – Highways &amp; Infrastructure</w:t>
      </w:r>
    </w:p>
    <w:p w14:paraId="11EE5264" w14:textId="77777777" w:rsidR="002A25F9" w:rsidRPr="00E63231" w:rsidRDefault="002A25F9" w:rsidP="00456B30">
      <w:pPr>
        <w:ind w:right="91"/>
        <w:rPr>
          <w:rFonts w:ascii="Arial" w:hAnsi="Arial" w:cs="Arial"/>
        </w:rPr>
      </w:pPr>
    </w:p>
    <w:p w14:paraId="44610B12" w14:textId="77777777" w:rsidR="00456B30" w:rsidRPr="00E63231" w:rsidRDefault="00456B30" w:rsidP="00E63231">
      <w:pPr>
        <w:pStyle w:val="BodyText"/>
        <w:pBdr>
          <w:top w:val="single" w:sz="4" w:space="1" w:color="auto"/>
        </w:pBdr>
        <w:spacing w:after="0"/>
        <w:ind w:left="2880" w:hanging="2880"/>
        <w:jc w:val="both"/>
        <w:rPr>
          <w:rFonts w:ascii="Arial" w:hAnsi="Arial" w:cs="Arial"/>
          <w:sz w:val="24"/>
          <w:szCs w:val="24"/>
        </w:rPr>
      </w:pPr>
      <w:r w:rsidRPr="00E63231">
        <w:rPr>
          <w:rFonts w:ascii="Arial" w:hAnsi="Arial" w:cs="Arial"/>
          <w:b/>
          <w:sz w:val="24"/>
          <w:szCs w:val="24"/>
        </w:rPr>
        <w:t>JOB PURPOSE:</w:t>
      </w:r>
      <w:r w:rsidRPr="00E63231">
        <w:rPr>
          <w:rFonts w:ascii="Arial" w:hAnsi="Arial" w:cs="Arial"/>
          <w:sz w:val="24"/>
          <w:szCs w:val="24"/>
        </w:rPr>
        <w:tab/>
      </w:r>
    </w:p>
    <w:p w14:paraId="469AF3C6" w14:textId="59A75212" w:rsidR="002A25F9" w:rsidRDefault="000A4723" w:rsidP="00E63231">
      <w:pPr>
        <w:pStyle w:val="Footer"/>
        <w:pBdr>
          <w:bottom w:val="single" w:sz="4" w:space="1" w:color="auto"/>
        </w:pBdr>
        <w:jc w:val="both"/>
        <w:rPr>
          <w:rFonts w:ascii="Arial" w:hAnsi="Arial" w:cs="Arial"/>
        </w:rPr>
      </w:pPr>
      <w:r w:rsidRPr="00657216">
        <w:rPr>
          <w:rFonts w:ascii="Arial" w:hAnsi="Arial"/>
        </w:rPr>
        <w:t>To manage and</w:t>
      </w:r>
      <w:r>
        <w:rPr>
          <w:rFonts w:ascii="Arial" w:hAnsi="Arial"/>
          <w:b/>
        </w:rPr>
        <w:t xml:space="preserve"> </w:t>
      </w:r>
      <w:r>
        <w:rPr>
          <w:rFonts w:ascii="Arial" w:hAnsi="Arial"/>
        </w:rPr>
        <w:t>deliver the Authority’s Highways Maintenance programme, Coastal Protection, Flood Management strategy, Highway Asset Management, Land Drainage and Mines and Quarries Duties</w:t>
      </w:r>
      <w:r w:rsidR="00E63231" w:rsidRPr="00E63231">
        <w:rPr>
          <w:rFonts w:ascii="Arial" w:hAnsi="Arial" w:cs="Arial"/>
        </w:rPr>
        <w:t>.</w:t>
      </w:r>
    </w:p>
    <w:p w14:paraId="7B06FEFF" w14:textId="77777777" w:rsidR="00E63231" w:rsidRPr="00E63231" w:rsidRDefault="00E63231" w:rsidP="00E63231">
      <w:pPr>
        <w:pStyle w:val="Footer"/>
        <w:pBdr>
          <w:bottom w:val="single" w:sz="4" w:space="1" w:color="auto"/>
        </w:pBdr>
        <w:jc w:val="both"/>
        <w:rPr>
          <w:rFonts w:ascii="Arial" w:hAnsi="Arial" w:cs="Arial"/>
        </w:rPr>
      </w:pPr>
    </w:p>
    <w:bookmarkEnd w:id="0"/>
    <w:p w14:paraId="6E2213F0" w14:textId="21E8D4C9" w:rsidR="00456B30" w:rsidRPr="00E63231" w:rsidRDefault="00456B30" w:rsidP="00E63231">
      <w:pPr>
        <w:pStyle w:val="Footer"/>
        <w:jc w:val="both"/>
        <w:rPr>
          <w:rFonts w:ascii="Arial" w:hAnsi="Arial" w:cs="Arial"/>
          <w:b/>
        </w:rPr>
      </w:pPr>
      <w:r w:rsidRPr="00E63231">
        <w:rPr>
          <w:rFonts w:ascii="Arial" w:hAnsi="Arial" w:cs="Arial"/>
          <w:b/>
        </w:rPr>
        <w:t>PRINCIPAL RESPONSIBILITIES AND ACTIVITIES:</w:t>
      </w:r>
    </w:p>
    <w:p w14:paraId="5D211E91" w14:textId="77777777" w:rsidR="00F53247" w:rsidRPr="005C1C7E" w:rsidRDefault="00F53247" w:rsidP="005C1C7E">
      <w:pPr>
        <w:pStyle w:val="Footer"/>
        <w:jc w:val="both"/>
        <w:rPr>
          <w:rFonts w:ascii="Arial" w:hAnsi="Arial" w:cs="Arial"/>
        </w:rPr>
      </w:pPr>
    </w:p>
    <w:p w14:paraId="31BD90AF" w14:textId="77777777" w:rsidR="000A4723" w:rsidRPr="005C1C7E" w:rsidRDefault="000A4723" w:rsidP="005C1C7E">
      <w:pPr>
        <w:pStyle w:val="ListParagraph"/>
        <w:numPr>
          <w:ilvl w:val="0"/>
          <w:numId w:val="29"/>
        </w:numPr>
        <w:jc w:val="both"/>
        <w:rPr>
          <w:rFonts w:ascii="Arial" w:hAnsi="Arial" w:cs="Arial"/>
        </w:rPr>
      </w:pPr>
      <w:r w:rsidRPr="005C1C7E">
        <w:rPr>
          <w:rFonts w:ascii="Arial" w:hAnsi="Arial" w:cs="Arial"/>
        </w:rPr>
        <w:t>Lead and manage a range of teams for the delivery of Highway Maintenance, Asset Management, Mineworking Tip Monitoring, Streetworks, Highway Licencing and Coastal and Flood protection. To comply with National Policies and Statutory duties, monitoring against Local and National performance indicators.</w:t>
      </w:r>
    </w:p>
    <w:p w14:paraId="37354072" w14:textId="3B5E0910" w:rsidR="000A4723" w:rsidRPr="005C1C7E" w:rsidRDefault="000A4723" w:rsidP="005C1C7E">
      <w:pPr>
        <w:pStyle w:val="ListParagraph"/>
        <w:numPr>
          <w:ilvl w:val="0"/>
          <w:numId w:val="29"/>
        </w:numPr>
        <w:jc w:val="both"/>
        <w:rPr>
          <w:rFonts w:ascii="Arial" w:hAnsi="Arial" w:cs="Arial"/>
        </w:rPr>
      </w:pPr>
      <w:r w:rsidRPr="005C1C7E">
        <w:rPr>
          <w:rFonts w:ascii="Arial" w:hAnsi="Arial" w:cs="Arial"/>
        </w:rPr>
        <w:t xml:space="preserve">Interpretation, Creation and Implementation of Policies for the Management of the Highways and Coastal Assets, Winter Maintenance for the Adoption by the Council.    </w:t>
      </w:r>
    </w:p>
    <w:p w14:paraId="4FE9FD80" w14:textId="2DEA9198" w:rsidR="000A4723" w:rsidRPr="005C1C7E" w:rsidRDefault="000A4723" w:rsidP="005C1C7E">
      <w:pPr>
        <w:pStyle w:val="ListParagraph"/>
        <w:numPr>
          <w:ilvl w:val="0"/>
          <w:numId w:val="29"/>
        </w:numPr>
        <w:jc w:val="both"/>
        <w:rPr>
          <w:rFonts w:ascii="Arial" w:hAnsi="Arial" w:cs="Arial"/>
        </w:rPr>
      </w:pPr>
      <w:r w:rsidRPr="005C1C7E">
        <w:rPr>
          <w:rFonts w:ascii="Arial" w:hAnsi="Arial" w:cs="Arial"/>
        </w:rPr>
        <w:t xml:space="preserve">Represent the Authority in various forums including Council </w:t>
      </w:r>
      <w:proofErr w:type="gramStart"/>
      <w:r w:rsidRPr="005C1C7E">
        <w:rPr>
          <w:rFonts w:ascii="Arial" w:hAnsi="Arial" w:cs="Arial"/>
        </w:rPr>
        <w:t>Meetings ,Local</w:t>
      </w:r>
      <w:proofErr w:type="gramEnd"/>
      <w:r w:rsidRPr="005C1C7E">
        <w:rPr>
          <w:rFonts w:ascii="Arial" w:hAnsi="Arial" w:cs="Arial"/>
        </w:rPr>
        <w:t xml:space="preserve"> and National boards including the UK Roads and Highways Boards, Department for Transport and attending All Wales County Surveyors society meetings. </w:t>
      </w:r>
    </w:p>
    <w:p w14:paraId="7881875E" w14:textId="2A41D9CF" w:rsidR="000A4723" w:rsidRPr="005C1C7E" w:rsidRDefault="000A4723" w:rsidP="005C1C7E">
      <w:pPr>
        <w:pStyle w:val="ListParagraph"/>
        <w:numPr>
          <w:ilvl w:val="0"/>
          <w:numId w:val="29"/>
        </w:numPr>
        <w:jc w:val="both"/>
        <w:rPr>
          <w:rFonts w:ascii="Arial" w:hAnsi="Arial" w:cs="Arial"/>
        </w:rPr>
      </w:pPr>
      <w:r w:rsidRPr="005C1C7E">
        <w:rPr>
          <w:rFonts w:ascii="Arial" w:hAnsi="Arial" w:cs="Arial"/>
        </w:rPr>
        <w:t>Development, implementation and monitoring of asset inspection to ensure an effective regime when representing the authority at court hearings to successfully defend potential criminal and civil claims against the authority.</w:t>
      </w:r>
    </w:p>
    <w:p w14:paraId="71EF1BB7" w14:textId="3B4D958B" w:rsidR="000A4723" w:rsidRPr="005C1C7E" w:rsidRDefault="000A4723" w:rsidP="005C1C7E">
      <w:pPr>
        <w:pStyle w:val="ListParagraph"/>
        <w:numPr>
          <w:ilvl w:val="0"/>
          <w:numId w:val="29"/>
        </w:numPr>
        <w:jc w:val="both"/>
        <w:rPr>
          <w:rFonts w:ascii="Arial" w:hAnsi="Arial" w:cs="Arial"/>
        </w:rPr>
      </w:pPr>
      <w:r w:rsidRPr="005C1C7E">
        <w:rPr>
          <w:rFonts w:ascii="Arial" w:hAnsi="Arial" w:cs="Arial"/>
        </w:rPr>
        <w:t xml:space="preserve">Lead the deployment of resources to meet the council’s statutory duties </w:t>
      </w:r>
      <w:proofErr w:type="gramStart"/>
      <w:r w:rsidRPr="005C1C7E">
        <w:rPr>
          <w:rFonts w:ascii="Arial" w:hAnsi="Arial" w:cs="Arial"/>
        </w:rPr>
        <w:t>in regard to</w:t>
      </w:r>
      <w:proofErr w:type="gramEnd"/>
      <w:r w:rsidRPr="005C1C7E">
        <w:rPr>
          <w:rFonts w:ascii="Arial" w:hAnsi="Arial" w:cs="Arial"/>
        </w:rPr>
        <w:t xml:space="preserve"> highways, winter maintenance and emergency response including participation in out of hours, rota working to coordinate winter maintenance. Also to attend out of hours emergency situations affecting the highway network to instruct and make decisions without reference to managers/directors  </w:t>
      </w:r>
    </w:p>
    <w:p w14:paraId="7D073B4E" w14:textId="2A6EC9F1" w:rsidR="000A4723" w:rsidRPr="005C1C7E" w:rsidRDefault="000A4723" w:rsidP="005C1C7E">
      <w:pPr>
        <w:pStyle w:val="ListParagraph"/>
        <w:numPr>
          <w:ilvl w:val="0"/>
          <w:numId w:val="29"/>
        </w:numPr>
        <w:jc w:val="both"/>
        <w:rPr>
          <w:rFonts w:ascii="Arial" w:hAnsi="Arial" w:cs="Arial"/>
        </w:rPr>
      </w:pPr>
      <w:r w:rsidRPr="005C1C7E">
        <w:rPr>
          <w:rFonts w:ascii="Arial" w:hAnsi="Arial" w:cs="Arial"/>
          <w:color w:val="000000"/>
        </w:rPr>
        <w:t xml:space="preserve">To provide specialised advice and guidance to both internal departments and external agencies in relation to function and form of Highways structures and maintenance liabilities </w:t>
      </w:r>
      <w:proofErr w:type="gramStart"/>
      <w:r w:rsidRPr="005C1C7E">
        <w:rPr>
          <w:rFonts w:ascii="Arial" w:hAnsi="Arial" w:cs="Arial"/>
          <w:color w:val="000000"/>
        </w:rPr>
        <w:t>in order to</w:t>
      </w:r>
      <w:proofErr w:type="gramEnd"/>
      <w:r w:rsidRPr="005C1C7E">
        <w:rPr>
          <w:rFonts w:ascii="Arial" w:hAnsi="Arial" w:cs="Arial"/>
          <w:color w:val="000000"/>
        </w:rPr>
        <w:t xml:space="preserve"> adopt such features as being maintainable at public expense.</w:t>
      </w:r>
    </w:p>
    <w:p w14:paraId="22C94AA4" w14:textId="7745F139" w:rsidR="000A4723" w:rsidRPr="005C1C7E" w:rsidRDefault="000A4723" w:rsidP="005C1C7E">
      <w:pPr>
        <w:pStyle w:val="ListParagraph"/>
        <w:numPr>
          <w:ilvl w:val="0"/>
          <w:numId w:val="29"/>
        </w:numPr>
        <w:jc w:val="both"/>
        <w:rPr>
          <w:rFonts w:ascii="Arial" w:hAnsi="Arial" w:cs="Arial"/>
        </w:rPr>
      </w:pPr>
      <w:r w:rsidRPr="005C1C7E">
        <w:rPr>
          <w:rFonts w:ascii="Arial" w:hAnsi="Arial" w:cs="Arial"/>
        </w:rPr>
        <w:t>Through a programme of Condition Assessment and safety Inspections prudently commission Capital and Revenue new and repair works for Coastal Defences, Highway Assets and Land Drainage systems within available budgets.</w:t>
      </w:r>
    </w:p>
    <w:p w14:paraId="1F4140A9" w14:textId="77777777" w:rsidR="000A4723" w:rsidRPr="005C1C7E" w:rsidRDefault="000A4723" w:rsidP="005C1C7E">
      <w:pPr>
        <w:jc w:val="both"/>
        <w:rPr>
          <w:rFonts w:ascii="Arial" w:hAnsi="Arial" w:cs="Arial"/>
        </w:rPr>
      </w:pPr>
    </w:p>
    <w:p w14:paraId="255A4706" w14:textId="51440D45" w:rsidR="000A4723" w:rsidRPr="005C1C7E" w:rsidRDefault="000A4723" w:rsidP="005C1C7E">
      <w:pPr>
        <w:pStyle w:val="ListParagraph"/>
        <w:numPr>
          <w:ilvl w:val="0"/>
          <w:numId w:val="29"/>
        </w:numPr>
        <w:jc w:val="both"/>
        <w:rPr>
          <w:rFonts w:ascii="Arial" w:hAnsi="Arial" w:cs="Arial"/>
        </w:rPr>
      </w:pPr>
      <w:r w:rsidRPr="005C1C7E">
        <w:rPr>
          <w:rFonts w:ascii="Arial" w:hAnsi="Arial" w:cs="Arial"/>
        </w:rPr>
        <w:lastRenderedPageBreak/>
        <w:t xml:space="preserve">Manage the collating and reporting of the highway infrastructure Performance Indicators and Highway Maintenance Bench Marking returns    </w:t>
      </w:r>
    </w:p>
    <w:p w14:paraId="67F6A8BE" w14:textId="3ABDE9C2" w:rsidR="000A4723" w:rsidRPr="005C1C7E" w:rsidRDefault="000A4723" w:rsidP="005C1C7E">
      <w:pPr>
        <w:pStyle w:val="ListParagraph"/>
        <w:numPr>
          <w:ilvl w:val="0"/>
          <w:numId w:val="29"/>
        </w:numPr>
        <w:jc w:val="both"/>
        <w:rPr>
          <w:rFonts w:ascii="Arial" w:hAnsi="Arial" w:cs="Arial"/>
        </w:rPr>
      </w:pPr>
      <w:r w:rsidRPr="005C1C7E">
        <w:rPr>
          <w:rFonts w:ascii="Arial" w:hAnsi="Arial" w:cs="Arial"/>
        </w:rPr>
        <w:t xml:space="preserve">Communicate with all tiers of the Council from the Leader of the Council, Members, Chief Officers and Officers of the council </w:t>
      </w:r>
      <w:proofErr w:type="gramStart"/>
      <w:r w:rsidRPr="005C1C7E">
        <w:rPr>
          <w:rFonts w:ascii="Arial" w:hAnsi="Arial" w:cs="Arial"/>
        </w:rPr>
        <w:t>in order to</w:t>
      </w:r>
      <w:proofErr w:type="gramEnd"/>
      <w:r w:rsidRPr="005C1C7E">
        <w:rPr>
          <w:rFonts w:ascii="Arial" w:hAnsi="Arial" w:cs="Arial"/>
        </w:rPr>
        <w:t xml:space="preserve"> prioritise and respond to service requests. </w:t>
      </w:r>
      <w:proofErr w:type="gramStart"/>
      <w:r w:rsidRPr="005C1C7E">
        <w:rPr>
          <w:rFonts w:ascii="Arial" w:hAnsi="Arial" w:cs="Arial"/>
        </w:rPr>
        <w:t>Additionally</w:t>
      </w:r>
      <w:proofErr w:type="gramEnd"/>
      <w:r w:rsidRPr="005C1C7E">
        <w:rPr>
          <w:rFonts w:ascii="Arial" w:hAnsi="Arial" w:cs="Arial"/>
        </w:rPr>
        <w:t xml:space="preserve"> attendance at </w:t>
      </w:r>
      <w:proofErr w:type="gramStart"/>
      <w:r w:rsidRPr="005C1C7E">
        <w:rPr>
          <w:rFonts w:ascii="Arial" w:hAnsi="Arial" w:cs="Arial"/>
        </w:rPr>
        <w:t>Public</w:t>
      </w:r>
      <w:proofErr w:type="gramEnd"/>
      <w:r w:rsidRPr="005C1C7E">
        <w:rPr>
          <w:rFonts w:ascii="Arial" w:hAnsi="Arial" w:cs="Arial"/>
        </w:rPr>
        <w:t xml:space="preserve"> events and consultations to represent the council in an expert capacity across the range of functions.       </w:t>
      </w:r>
    </w:p>
    <w:p w14:paraId="322D927F" w14:textId="22BD7B37" w:rsidR="000A4723" w:rsidRPr="005C1C7E" w:rsidRDefault="000A4723" w:rsidP="005C1C7E">
      <w:pPr>
        <w:pStyle w:val="ListParagraph"/>
        <w:numPr>
          <w:ilvl w:val="0"/>
          <w:numId w:val="29"/>
        </w:numPr>
        <w:jc w:val="both"/>
        <w:rPr>
          <w:rFonts w:ascii="Arial" w:hAnsi="Arial" w:cs="Arial"/>
          <w:color w:val="000000"/>
        </w:rPr>
      </w:pPr>
      <w:r w:rsidRPr="005C1C7E">
        <w:rPr>
          <w:rFonts w:ascii="Arial" w:hAnsi="Arial" w:cs="Arial"/>
        </w:rPr>
        <w:t xml:space="preserve">As Network Manager for Bridgend County Borough Council under the TMA 2004 the post is responsible for the safe and efficient running and to make appropriate arrangements for its disruption by utility companies and others who wish to take occupancy.   </w:t>
      </w:r>
    </w:p>
    <w:p w14:paraId="27408434" w14:textId="5A2CA83F" w:rsidR="000A4723" w:rsidRPr="005C1C7E" w:rsidRDefault="000A4723" w:rsidP="005C1C7E">
      <w:pPr>
        <w:pStyle w:val="ListParagraph"/>
        <w:numPr>
          <w:ilvl w:val="0"/>
          <w:numId w:val="29"/>
        </w:numPr>
        <w:jc w:val="both"/>
        <w:rPr>
          <w:rFonts w:ascii="Arial" w:hAnsi="Arial" w:cs="Arial"/>
          <w:color w:val="000000"/>
        </w:rPr>
      </w:pPr>
      <w:r w:rsidRPr="005C1C7E">
        <w:rPr>
          <w:rFonts w:ascii="Arial" w:hAnsi="Arial" w:cs="Arial"/>
          <w:color w:val="000000"/>
        </w:rPr>
        <w:t xml:space="preserve">Ensure effective management of coastal and flood defences, and development of business cases with Welsh Government and Natural Resources Wales for the replacement/enhancement of vulnerable assets </w:t>
      </w:r>
    </w:p>
    <w:p w14:paraId="702A9A77" w14:textId="7E3F6CB9" w:rsidR="000A4723" w:rsidRPr="005C1C7E" w:rsidRDefault="000A4723" w:rsidP="005C1C7E">
      <w:pPr>
        <w:pStyle w:val="ListParagraph"/>
        <w:numPr>
          <w:ilvl w:val="0"/>
          <w:numId w:val="29"/>
        </w:numPr>
        <w:jc w:val="both"/>
        <w:rPr>
          <w:rFonts w:ascii="Arial" w:hAnsi="Arial" w:cs="Arial"/>
          <w:color w:val="000000"/>
        </w:rPr>
      </w:pPr>
      <w:r w:rsidRPr="005C1C7E">
        <w:rPr>
          <w:rFonts w:ascii="Arial" w:hAnsi="Arial" w:cs="Arial"/>
          <w:color w:val="000000"/>
        </w:rPr>
        <w:t xml:space="preserve">To authorise and take payment for private access driveways that cross the public highway and responsible for stock provision of winter maintenance activities. </w:t>
      </w:r>
    </w:p>
    <w:p w14:paraId="742ABE09" w14:textId="623AEE5D" w:rsidR="000A4723" w:rsidRPr="005C1C7E" w:rsidRDefault="000A4723" w:rsidP="005C1C7E">
      <w:pPr>
        <w:pStyle w:val="ListParagraph"/>
        <w:numPr>
          <w:ilvl w:val="0"/>
          <w:numId w:val="29"/>
        </w:numPr>
        <w:jc w:val="both"/>
        <w:rPr>
          <w:rFonts w:ascii="Arial" w:hAnsi="Arial" w:cs="Arial"/>
          <w:color w:val="1F497D"/>
        </w:rPr>
      </w:pPr>
      <w:r w:rsidRPr="005C1C7E">
        <w:rPr>
          <w:rFonts w:ascii="Arial" w:hAnsi="Arial" w:cs="Arial"/>
          <w:color w:val="000000"/>
        </w:rPr>
        <w:t>To monitor and manage the Highway Network management budget and under the scheme of delegation a</w:t>
      </w:r>
      <w:r w:rsidRPr="005C1C7E">
        <w:rPr>
          <w:rFonts w:ascii="Arial" w:hAnsi="Arial" w:cs="Arial"/>
        </w:rPr>
        <w:t>uthorise orders and payments to consultants and contractors, acceptance of grants from appropriate bodies and recovery of expenses incurred in respect of exercising delegated powers.</w:t>
      </w:r>
      <w:r w:rsidRPr="005C1C7E">
        <w:rPr>
          <w:rFonts w:ascii="Arial" w:hAnsi="Arial" w:cs="Arial"/>
          <w:color w:val="1F497D"/>
        </w:rPr>
        <w:t xml:space="preserve"> </w:t>
      </w:r>
    </w:p>
    <w:p w14:paraId="70CE161B" w14:textId="1A013189" w:rsidR="00E63231" w:rsidRPr="005C1C7E" w:rsidRDefault="000A4723" w:rsidP="005C1C7E">
      <w:pPr>
        <w:pStyle w:val="ListParagraph"/>
        <w:numPr>
          <w:ilvl w:val="0"/>
          <w:numId w:val="29"/>
        </w:numPr>
        <w:jc w:val="both"/>
        <w:rPr>
          <w:rFonts w:ascii="Arial" w:hAnsi="Arial" w:cs="Arial"/>
        </w:rPr>
      </w:pPr>
      <w:r w:rsidRPr="005C1C7E">
        <w:rPr>
          <w:rFonts w:ascii="Arial" w:hAnsi="Arial" w:cs="Arial"/>
        </w:rPr>
        <w:t>Undertake the role and responsibilities of Principal Designer/ Client under the Construction Design and Management Regulations 2015</w:t>
      </w:r>
      <w:r w:rsidR="005C1C7E">
        <w:rPr>
          <w:rFonts w:ascii="Arial" w:hAnsi="Arial" w:cs="Arial"/>
        </w:rPr>
        <w:t>.</w:t>
      </w:r>
    </w:p>
    <w:p w14:paraId="0E4BF498" w14:textId="3F539944" w:rsidR="00456B30" w:rsidRPr="00E63231" w:rsidRDefault="00456B30" w:rsidP="00E63231">
      <w:pPr>
        <w:ind w:left="360"/>
        <w:jc w:val="both"/>
        <w:rPr>
          <w:rFonts w:ascii="Arial" w:hAnsi="Arial" w:cs="Arial"/>
        </w:rPr>
      </w:pPr>
    </w:p>
    <w:p w14:paraId="0777352A" w14:textId="77777777" w:rsidR="00A66B0A" w:rsidRPr="00E63231" w:rsidRDefault="00A66B0A" w:rsidP="00456B30">
      <w:pPr>
        <w:autoSpaceDE w:val="0"/>
        <w:autoSpaceDN w:val="0"/>
        <w:adjustRightInd w:val="0"/>
        <w:jc w:val="both"/>
        <w:rPr>
          <w:rFonts w:ascii="Arial" w:hAnsi="Arial" w:cs="Arial"/>
          <w:b/>
          <w:bCs/>
          <w:lang w:eastAsia="en-GB"/>
        </w:rPr>
      </w:pPr>
    </w:p>
    <w:p w14:paraId="033F4D3A" w14:textId="77777777" w:rsidR="00637FAA" w:rsidRPr="00E63231" w:rsidRDefault="00637FAA" w:rsidP="00637FAA">
      <w:pPr>
        <w:autoSpaceDE w:val="0"/>
        <w:autoSpaceDN w:val="0"/>
        <w:adjustRightInd w:val="0"/>
        <w:rPr>
          <w:rFonts w:ascii="Arial" w:hAnsi="Arial" w:cs="Arial"/>
          <w:b/>
          <w:bCs/>
          <w:lang w:eastAsia="en-GB"/>
        </w:rPr>
      </w:pPr>
      <w:r w:rsidRPr="00E63231">
        <w:rPr>
          <w:rFonts w:ascii="Arial" w:hAnsi="Arial" w:cs="Arial"/>
          <w:b/>
          <w:bCs/>
          <w:lang w:eastAsia="en-GB"/>
        </w:rPr>
        <w:t>GENERAL DUTIES</w:t>
      </w:r>
    </w:p>
    <w:p w14:paraId="2E8249B1" w14:textId="77777777" w:rsidR="00637FAA" w:rsidRPr="00E63231" w:rsidRDefault="00637FAA" w:rsidP="00637FAA">
      <w:pPr>
        <w:autoSpaceDE w:val="0"/>
        <w:autoSpaceDN w:val="0"/>
        <w:adjustRightInd w:val="0"/>
        <w:rPr>
          <w:rFonts w:ascii="Arial" w:hAnsi="Arial" w:cs="Arial"/>
          <w:b/>
          <w:bCs/>
          <w:lang w:eastAsia="en-GB"/>
        </w:rPr>
      </w:pPr>
    </w:p>
    <w:p w14:paraId="5751D7CE" w14:textId="77777777" w:rsidR="00637FAA" w:rsidRPr="00E63231" w:rsidRDefault="00637FAA" w:rsidP="00F53247">
      <w:pPr>
        <w:autoSpaceDE w:val="0"/>
        <w:autoSpaceDN w:val="0"/>
        <w:adjustRightInd w:val="0"/>
        <w:jc w:val="both"/>
        <w:rPr>
          <w:rFonts w:ascii="Arial" w:hAnsi="Arial" w:cs="Arial"/>
          <w:b/>
          <w:bCs/>
          <w:lang w:eastAsia="en-GB"/>
        </w:rPr>
      </w:pPr>
      <w:r w:rsidRPr="00E63231">
        <w:rPr>
          <w:rFonts w:ascii="Arial" w:hAnsi="Arial" w:cs="Arial"/>
          <w:b/>
          <w:bCs/>
          <w:lang w:eastAsia="en-GB"/>
        </w:rPr>
        <w:t>Health and Safety</w:t>
      </w:r>
    </w:p>
    <w:p w14:paraId="79D0D5C5" w14:textId="77777777" w:rsidR="00637FAA" w:rsidRPr="00E63231" w:rsidRDefault="00637FAA" w:rsidP="00F53247">
      <w:pPr>
        <w:jc w:val="both"/>
        <w:rPr>
          <w:rFonts w:ascii="Arial" w:hAnsi="Arial" w:cs="Arial"/>
        </w:rPr>
      </w:pPr>
      <w:r w:rsidRPr="00E63231">
        <w:rPr>
          <w:rFonts w:ascii="Arial" w:hAnsi="Arial" w:cs="Arial"/>
        </w:rPr>
        <w:t xml:space="preserve">To fulfil the general and specific roles and responsibilities detailed in the </w:t>
      </w:r>
      <w:hyperlink r:id="rId13" w:history="1">
        <w:r w:rsidRPr="00E63231">
          <w:rPr>
            <w:rStyle w:val="Hyperlink"/>
            <w:rFonts w:ascii="Arial" w:hAnsi="Arial" w:cs="Arial"/>
          </w:rPr>
          <w:t>Health and Safety Policy</w:t>
        </w:r>
      </w:hyperlink>
    </w:p>
    <w:p w14:paraId="5BA5E1E6" w14:textId="77777777" w:rsidR="00637FAA" w:rsidRPr="00E63231" w:rsidRDefault="00637FAA" w:rsidP="00F53247">
      <w:pPr>
        <w:ind w:left="720"/>
        <w:jc w:val="both"/>
        <w:rPr>
          <w:rFonts w:ascii="Arial" w:hAnsi="Arial" w:cs="Arial"/>
          <w:b/>
        </w:rPr>
      </w:pPr>
    </w:p>
    <w:p w14:paraId="05D80DCC" w14:textId="77777777" w:rsidR="00637FAA" w:rsidRPr="00E63231" w:rsidRDefault="00637FAA" w:rsidP="00F53247">
      <w:pPr>
        <w:autoSpaceDE w:val="0"/>
        <w:autoSpaceDN w:val="0"/>
        <w:adjustRightInd w:val="0"/>
        <w:jc w:val="both"/>
        <w:rPr>
          <w:rFonts w:ascii="Arial" w:hAnsi="Arial" w:cs="Arial"/>
          <w:b/>
          <w:lang w:eastAsia="en-GB"/>
        </w:rPr>
      </w:pPr>
      <w:r w:rsidRPr="00E63231">
        <w:rPr>
          <w:rFonts w:ascii="Arial" w:hAnsi="Arial" w:cs="Arial"/>
          <w:b/>
          <w:lang w:eastAsia="en-GB"/>
        </w:rPr>
        <w:t>Equal Opportunities</w:t>
      </w:r>
    </w:p>
    <w:p w14:paraId="4C960B66" w14:textId="77777777" w:rsidR="00637FAA" w:rsidRPr="00E63231" w:rsidRDefault="00637FAA" w:rsidP="00F53247">
      <w:pPr>
        <w:autoSpaceDE w:val="0"/>
        <w:autoSpaceDN w:val="0"/>
        <w:adjustRightInd w:val="0"/>
        <w:jc w:val="both"/>
        <w:rPr>
          <w:rFonts w:ascii="Arial" w:hAnsi="Arial" w:cs="Arial"/>
          <w:lang w:eastAsia="en-GB"/>
        </w:rPr>
      </w:pPr>
      <w:r w:rsidRPr="00E63231">
        <w:rPr>
          <w:rFonts w:ascii="Arial" w:hAnsi="Arial" w:cs="Arial"/>
          <w:lang w:eastAsia="en-GB"/>
        </w:rPr>
        <w:t>To ensure that all activities are operated in accordance with Equal Opportunities legislation and best practice.</w:t>
      </w:r>
    </w:p>
    <w:p w14:paraId="33401C0D" w14:textId="77777777" w:rsidR="00637FAA" w:rsidRPr="00E63231" w:rsidRDefault="00637FAA" w:rsidP="00F53247">
      <w:pPr>
        <w:autoSpaceDE w:val="0"/>
        <w:autoSpaceDN w:val="0"/>
        <w:adjustRightInd w:val="0"/>
        <w:jc w:val="both"/>
        <w:rPr>
          <w:rFonts w:ascii="Arial" w:hAnsi="Arial" w:cs="Arial"/>
          <w:lang w:eastAsia="en-GB"/>
        </w:rPr>
      </w:pPr>
    </w:p>
    <w:p w14:paraId="3D80E9F3" w14:textId="77777777" w:rsidR="001777B4" w:rsidRPr="00E63231" w:rsidRDefault="001777B4" w:rsidP="00F53247">
      <w:pPr>
        <w:jc w:val="both"/>
        <w:rPr>
          <w:rFonts w:ascii="Arial" w:hAnsi="Arial" w:cs="Arial"/>
          <w:b/>
          <w:bCs/>
        </w:rPr>
      </w:pPr>
      <w:r w:rsidRPr="00E63231">
        <w:rPr>
          <w:rFonts w:ascii="Arial" w:hAnsi="Arial" w:cs="Arial"/>
          <w:b/>
          <w:bCs/>
        </w:rPr>
        <w:t>Safeguarding</w:t>
      </w:r>
    </w:p>
    <w:p w14:paraId="159BF735" w14:textId="77777777" w:rsidR="001777B4" w:rsidRDefault="001777B4" w:rsidP="00F53247">
      <w:pPr>
        <w:jc w:val="both"/>
        <w:rPr>
          <w:rFonts w:ascii="Arial" w:hAnsi="Arial" w:cs="Arial"/>
        </w:rPr>
      </w:pPr>
      <w:r w:rsidRPr="00E63231">
        <w:rPr>
          <w:rFonts w:ascii="Arial" w:hAnsi="Arial" w:cs="Arial"/>
        </w:rPr>
        <w:t>Protecting children, young people or adults at risk is a core responsibility of all employees.  Any concerns should be reported to the Adult Safeguarding Team or Children’s IAA Service within MASH.</w:t>
      </w:r>
    </w:p>
    <w:p w14:paraId="3DAA4F0A" w14:textId="77777777" w:rsidR="00E63231" w:rsidRDefault="00E63231" w:rsidP="00F53247">
      <w:pPr>
        <w:jc w:val="both"/>
        <w:rPr>
          <w:rFonts w:ascii="Arial" w:hAnsi="Arial" w:cs="Arial"/>
        </w:rPr>
      </w:pPr>
    </w:p>
    <w:p w14:paraId="67717EDF" w14:textId="77777777" w:rsidR="00637FAA" w:rsidRPr="00E63231" w:rsidRDefault="00637FAA" w:rsidP="00F53247">
      <w:pPr>
        <w:autoSpaceDE w:val="0"/>
        <w:autoSpaceDN w:val="0"/>
        <w:adjustRightInd w:val="0"/>
        <w:jc w:val="both"/>
        <w:rPr>
          <w:rFonts w:ascii="Arial" w:hAnsi="Arial" w:cs="Arial"/>
          <w:b/>
          <w:bCs/>
          <w:lang w:eastAsia="en-GB"/>
        </w:rPr>
      </w:pPr>
      <w:r w:rsidRPr="00E63231">
        <w:rPr>
          <w:rFonts w:ascii="Arial" w:hAnsi="Arial" w:cs="Arial"/>
          <w:b/>
          <w:bCs/>
          <w:lang w:eastAsia="en-GB"/>
        </w:rPr>
        <w:t>Review and Right to Vary</w:t>
      </w:r>
    </w:p>
    <w:p w14:paraId="081D1F4F" w14:textId="77777777" w:rsidR="00637FAA" w:rsidRPr="00E63231" w:rsidRDefault="00637FAA" w:rsidP="00F53247">
      <w:pPr>
        <w:autoSpaceDE w:val="0"/>
        <w:autoSpaceDN w:val="0"/>
        <w:adjustRightInd w:val="0"/>
        <w:jc w:val="both"/>
        <w:rPr>
          <w:rFonts w:ascii="Arial" w:hAnsi="Arial" w:cs="Arial"/>
          <w:lang w:eastAsia="en-GB"/>
        </w:rPr>
      </w:pPr>
      <w:r w:rsidRPr="00E63231">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5D484936" w14:textId="77777777" w:rsidR="00456B30" w:rsidRPr="00E63231" w:rsidRDefault="00456B30" w:rsidP="00456B30">
      <w:pPr>
        <w:autoSpaceDE w:val="0"/>
        <w:autoSpaceDN w:val="0"/>
        <w:adjustRightInd w:val="0"/>
        <w:rPr>
          <w:rFonts w:ascii="Arial" w:hAnsi="Arial" w:cs="Arial"/>
          <w:highlight w:val="yellow"/>
          <w:lang w:eastAsia="en-GB"/>
        </w:rPr>
      </w:pPr>
    </w:p>
    <w:p w14:paraId="23707249" w14:textId="77777777" w:rsidR="00685734" w:rsidRPr="00E63231" w:rsidRDefault="00685734">
      <w:pPr>
        <w:rPr>
          <w:rFonts w:ascii="Arial" w:hAnsi="Arial" w:cs="Arial"/>
          <w:b/>
        </w:rPr>
      </w:pPr>
      <w:r w:rsidRPr="00E63231">
        <w:rPr>
          <w:rFonts w:ascii="Arial" w:hAnsi="Arial" w:cs="Arial"/>
          <w:b/>
        </w:rPr>
        <w:br w:type="page"/>
      </w:r>
    </w:p>
    <w:p w14:paraId="2BDD21B4" w14:textId="7F69BA92" w:rsidR="00A83A12" w:rsidRDefault="00A83A12" w:rsidP="005C1C7E">
      <w:pPr>
        <w:pStyle w:val="Heading1"/>
        <w:spacing w:before="0" w:after="0"/>
        <w:jc w:val="center"/>
      </w:pPr>
      <w:r w:rsidRPr="00E63231">
        <w:lastRenderedPageBreak/>
        <w:t>Person Specification</w:t>
      </w:r>
    </w:p>
    <w:p w14:paraId="2924813B" w14:textId="115C73FA" w:rsidR="00F53247" w:rsidRPr="00E63231" w:rsidRDefault="005C1C7E" w:rsidP="005C1C7E">
      <w:pPr>
        <w:pStyle w:val="Heading3"/>
        <w:spacing w:before="0" w:after="0"/>
        <w:jc w:val="center"/>
        <w:rPr>
          <w:lang w:eastAsia="en-GB"/>
        </w:rPr>
      </w:pPr>
      <w:r>
        <w:t>Highways Network Manager</w:t>
      </w:r>
    </w:p>
    <w:p w14:paraId="30519656" w14:textId="787E8F9E" w:rsidR="00B46B3B" w:rsidRPr="00E63231" w:rsidRDefault="003F1244" w:rsidP="00B02869">
      <w:pPr>
        <w:jc w:val="center"/>
        <w:rPr>
          <w:rFonts w:ascii="Arial" w:hAnsi="Arial" w:cs="Arial"/>
        </w:rPr>
      </w:pPr>
      <w:r w:rsidRPr="00E63231">
        <w:rPr>
          <w:rFonts w:ascii="Arial" w:hAnsi="Arial" w:cs="Arial"/>
        </w:rPr>
        <w:t xml:space="preserve">The following attributes represent the range of skills, </w:t>
      </w:r>
      <w:r w:rsidR="00F53247" w:rsidRPr="00E63231">
        <w:rPr>
          <w:rFonts w:ascii="Arial" w:hAnsi="Arial" w:cs="Arial"/>
        </w:rPr>
        <w:t>abilities,</w:t>
      </w:r>
      <w:r w:rsidRPr="00E63231">
        <w:rPr>
          <w:rFonts w:ascii="Arial" w:hAnsi="Arial" w:cs="Arial"/>
        </w:rPr>
        <w:t xml:space="preserve"> and experiences etc. relevant to this position.  Applicants are expected to meet the attributes that ha</w:t>
      </w:r>
      <w:r w:rsidR="000815CD" w:rsidRPr="00E63231">
        <w:rPr>
          <w:rFonts w:ascii="Arial" w:hAnsi="Arial" w:cs="Arial"/>
        </w:rPr>
        <w:t>ve been identified as essential</w:t>
      </w:r>
      <w:r w:rsidR="00F53247" w:rsidRPr="00E63231">
        <w:rPr>
          <w:rFonts w:ascii="Arial" w:hAnsi="Arial" w:cs="Arial"/>
        </w:rPr>
        <w:t>.</w:t>
      </w:r>
    </w:p>
    <w:tbl>
      <w:tblPr>
        <w:tblStyle w:val="TableGrid"/>
        <w:tblpPr w:leftFromText="180" w:rightFromText="180" w:vertAnchor="text" w:horzAnchor="page" w:tblpXSpec="center" w:tblpY="379"/>
        <w:tblW w:w="10234" w:type="dxa"/>
        <w:tblLayout w:type="fixed"/>
        <w:tblLook w:val="04A0" w:firstRow="1" w:lastRow="0" w:firstColumn="1" w:lastColumn="0" w:noHBand="0" w:noVBand="1"/>
        <w:tblCaption w:val="Person Specification Table"/>
      </w:tblPr>
      <w:tblGrid>
        <w:gridCol w:w="1871"/>
        <w:gridCol w:w="4535"/>
        <w:gridCol w:w="1276"/>
        <w:gridCol w:w="2552"/>
      </w:tblGrid>
      <w:tr w:rsidR="00F53247" w:rsidRPr="00E63231" w14:paraId="1DFEAB1A" w14:textId="77777777" w:rsidTr="00706CB2">
        <w:trPr>
          <w:cantSplit/>
          <w:trHeight w:val="811"/>
          <w:tblHeader/>
        </w:trPr>
        <w:tc>
          <w:tcPr>
            <w:tcW w:w="1871" w:type="dxa"/>
            <w:tcBorders>
              <w:top w:val="double" w:sz="4" w:space="0" w:color="auto"/>
              <w:left w:val="double" w:sz="4" w:space="0" w:color="auto"/>
              <w:bottom w:val="double" w:sz="4" w:space="0" w:color="auto"/>
              <w:right w:val="double" w:sz="4" w:space="0" w:color="auto"/>
            </w:tcBorders>
            <w:vAlign w:val="center"/>
          </w:tcPr>
          <w:p w14:paraId="45011EE8" w14:textId="77777777" w:rsidR="003F1244" w:rsidRPr="00E63231" w:rsidRDefault="003F1244" w:rsidP="006F7E64">
            <w:pPr>
              <w:jc w:val="center"/>
              <w:rPr>
                <w:rFonts w:ascii="Arial" w:hAnsi="Arial" w:cs="Arial"/>
                <w:b/>
              </w:rPr>
            </w:pPr>
            <w:bookmarkStart w:id="1" w:name="_Hlk187755524"/>
            <w:bookmarkStart w:id="2" w:name="_Hlk187756739"/>
            <w:bookmarkStart w:id="3" w:name="_Hlk168324596"/>
            <w:r w:rsidRPr="00E63231">
              <w:rPr>
                <w:rFonts w:ascii="Arial" w:hAnsi="Arial" w:cs="Arial"/>
                <w:b/>
              </w:rPr>
              <w:t>Attributes</w:t>
            </w:r>
          </w:p>
        </w:tc>
        <w:tc>
          <w:tcPr>
            <w:tcW w:w="4535" w:type="dxa"/>
            <w:tcBorders>
              <w:top w:val="double" w:sz="4" w:space="0" w:color="auto"/>
              <w:left w:val="double" w:sz="4" w:space="0" w:color="auto"/>
              <w:bottom w:val="double" w:sz="4" w:space="0" w:color="auto"/>
              <w:right w:val="double" w:sz="4" w:space="0" w:color="auto"/>
            </w:tcBorders>
            <w:vAlign w:val="center"/>
          </w:tcPr>
          <w:p w14:paraId="570B96ED" w14:textId="77777777" w:rsidR="003F1244" w:rsidRPr="00E63231" w:rsidRDefault="003F1244" w:rsidP="00706CB2">
            <w:pPr>
              <w:jc w:val="center"/>
              <w:rPr>
                <w:rFonts w:ascii="Arial" w:hAnsi="Arial" w:cs="Arial"/>
                <w:b/>
              </w:rPr>
            </w:pPr>
            <w:r w:rsidRPr="00E63231">
              <w:rPr>
                <w:rFonts w:ascii="Arial" w:hAnsi="Arial" w:cs="Arial"/>
                <w:b/>
              </w:rPr>
              <w:t>Requirements</w:t>
            </w:r>
          </w:p>
        </w:tc>
        <w:tc>
          <w:tcPr>
            <w:tcW w:w="1276" w:type="dxa"/>
            <w:tcBorders>
              <w:top w:val="double" w:sz="4" w:space="0" w:color="auto"/>
              <w:left w:val="double" w:sz="4" w:space="0" w:color="auto"/>
              <w:bottom w:val="double" w:sz="4" w:space="0" w:color="auto"/>
              <w:right w:val="double" w:sz="4" w:space="0" w:color="auto"/>
            </w:tcBorders>
            <w:vAlign w:val="center"/>
          </w:tcPr>
          <w:p w14:paraId="72A9EA78" w14:textId="77777777" w:rsidR="003F1244" w:rsidRPr="00E63231" w:rsidRDefault="003F1244" w:rsidP="006F7E64">
            <w:pPr>
              <w:jc w:val="center"/>
              <w:rPr>
                <w:rFonts w:ascii="Arial" w:hAnsi="Arial" w:cs="Arial"/>
                <w:b/>
              </w:rPr>
            </w:pPr>
            <w:r w:rsidRPr="00E63231">
              <w:rPr>
                <w:rFonts w:ascii="Arial" w:hAnsi="Arial" w:cs="Arial"/>
                <w:b/>
              </w:rPr>
              <w:t>Essential</w:t>
            </w:r>
          </w:p>
        </w:tc>
        <w:tc>
          <w:tcPr>
            <w:tcW w:w="2552" w:type="dxa"/>
            <w:tcBorders>
              <w:top w:val="double" w:sz="4" w:space="0" w:color="auto"/>
              <w:left w:val="double" w:sz="4" w:space="0" w:color="auto"/>
              <w:bottom w:val="double" w:sz="4" w:space="0" w:color="auto"/>
              <w:right w:val="double" w:sz="4" w:space="0" w:color="auto"/>
            </w:tcBorders>
            <w:vAlign w:val="center"/>
          </w:tcPr>
          <w:p w14:paraId="7B94FEC4" w14:textId="43151C69" w:rsidR="003F1244" w:rsidRPr="00E63231" w:rsidRDefault="003F1244" w:rsidP="006F7E64">
            <w:pPr>
              <w:jc w:val="center"/>
              <w:rPr>
                <w:rFonts w:ascii="Arial" w:hAnsi="Arial" w:cs="Arial"/>
                <w:b/>
              </w:rPr>
            </w:pPr>
            <w:r w:rsidRPr="00E63231">
              <w:rPr>
                <w:rFonts w:ascii="Arial" w:hAnsi="Arial" w:cs="Arial"/>
                <w:b/>
              </w:rPr>
              <w:t>Method of Evaluation/Testing</w:t>
            </w:r>
          </w:p>
        </w:tc>
      </w:tr>
      <w:tr w:rsidR="00F53247" w:rsidRPr="00E63231" w14:paraId="049AED67" w14:textId="77777777" w:rsidTr="00706CB2">
        <w:trPr>
          <w:cantSplit/>
          <w:trHeight w:val="20"/>
        </w:trPr>
        <w:tc>
          <w:tcPr>
            <w:tcW w:w="1871" w:type="dxa"/>
            <w:tcBorders>
              <w:top w:val="double" w:sz="4" w:space="0" w:color="auto"/>
              <w:bottom w:val="nil"/>
            </w:tcBorders>
          </w:tcPr>
          <w:p w14:paraId="10648318" w14:textId="77777777" w:rsidR="003F1244" w:rsidRPr="00E63231" w:rsidRDefault="003F1244" w:rsidP="00E63231">
            <w:pPr>
              <w:rPr>
                <w:rFonts w:ascii="Arial" w:hAnsi="Arial" w:cs="Arial"/>
              </w:rPr>
            </w:pPr>
            <w:r w:rsidRPr="00E63231">
              <w:rPr>
                <w:rFonts w:ascii="Arial" w:hAnsi="Arial" w:cs="Arial"/>
                <w:b/>
              </w:rPr>
              <w:t>Qualifications, Education &amp; Training</w:t>
            </w:r>
          </w:p>
        </w:tc>
        <w:tc>
          <w:tcPr>
            <w:tcW w:w="4535" w:type="dxa"/>
            <w:tcBorders>
              <w:top w:val="double" w:sz="4" w:space="0" w:color="auto"/>
              <w:bottom w:val="nil"/>
            </w:tcBorders>
          </w:tcPr>
          <w:p w14:paraId="30BDDDD9" w14:textId="77777777" w:rsidR="001C1929" w:rsidRDefault="000A4723" w:rsidP="00E63231">
            <w:pPr>
              <w:pStyle w:val="ListParagraph"/>
              <w:numPr>
                <w:ilvl w:val="0"/>
                <w:numId w:val="25"/>
              </w:numPr>
              <w:rPr>
                <w:rFonts w:ascii="Arial" w:hAnsi="Arial" w:cs="Arial"/>
                <w:lang w:eastAsia="en-GB"/>
              </w:rPr>
            </w:pPr>
            <w:r>
              <w:rPr>
                <w:rFonts w:ascii="Arial" w:hAnsi="Arial" w:cs="Arial"/>
              </w:rPr>
              <w:t xml:space="preserve">Hold an appropriate engineering qualification, </w:t>
            </w:r>
            <w:r w:rsidR="005C1C7E">
              <w:rPr>
                <w:rFonts w:ascii="Arial" w:hAnsi="Arial" w:cs="Arial"/>
              </w:rPr>
              <w:t>d</w:t>
            </w:r>
            <w:r>
              <w:rPr>
                <w:rFonts w:ascii="Arial" w:hAnsi="Arial" w:cs="Arial"/>
              </w:rPr>
              <w:t>egree or equivalent, and be able to demonstrate continuing professional development within an appropriate field</w:t>
            </w:r>
            <w:r w:rsidR="00E63231" w:rsidRPr="00E63231">
              <w:rPr>
                <w:rFonts w:ascii="Arial" w:hAnsi="Arial" w:cs="Arial"/>
                <w:lang w:eastAsia="en-GB"/>
              </w:rPr>
              <w:t>.</w:t>
            </w:r>
          </w:p>
          <w:p w14:paraId="70B2D6FF" w14:textId="77777777" w:rsidR="005C1C7E" w:rsidRDefault="000A4723" w:rsidP="00E63231">
            <w:pPr>
              <w:pStyle w:val="ListParagraph"/>
              <w:numPr>
                <w:ilvl w:val="0"/>
                <w:numId w:val="25"/>
              </w:numPr>
              <w:rPr>
                <w:rFonts w:ascii="Arial" w:hAnsi="Arial" w:cs="Arial"/>
                <w:lang w:eastAsia="en-GB"/>
              </w:rPr>
            </w:pPr>
            <w:r>
              <w:rPr>
                <w:rFonts w:ascii="Arial" w:hAnsi="Arial" w:cs="Arial"/>
              </w:rPr>
              <w:t>Membership of a Chartered Institute</w:t>
            </w:r>
            <w:r w:rsidR="005C1C7E">
              <w:rPr>
                <w:rFonts w:ascii="Arial" w:hAnsi="Arial" w:cs="Arial"/>
              </w:rPr>
              <w:t>.</w:t>
            </w:r>
          </w:p>
          <w:p w14:paraId="00096115" w14:textId="77777777" w:rsidR="005C1C7E" w:rsidRDefault="005C1C7E" w:rsidP="00E63231">
            <w:pPr>
              <w:pStyle w:val="ListParagraph"/>
              <w:numPr>
                <w:ilvl w:val="0"/>
                <w:numId w:val="25"/>
              </w:numPr>
              <w:rPr>
                <w:rFonts w:ascii="Arial" w:hAnsi="Arial" w:cs="Arial"/>
                <w:lang w:eastAsia="en-GB"/>
              </w:rPr>
            </w:pPr>
            <w:r>
              <w:rPr>
                <w:rFonts w:ascii="Arial" w:hAnsi="Arial" w:cs="Arial"/>
              </w:rPr>
              <w:t>Chartered Engineer Status.</w:t>
            </w:r>
          </w:p>
          <w:p w14:paraId="7B05EFEE" w14:textId="28A7DC09" w:rsidR="005C1C7E" w:rsidRPr="00E63231" w:rsidRDefault="005C1C7E" w:rsidP="00E63231">
            <w:pPr>
              <w:pStyle w:val="ListParagraph"/>
              <w:numPr>
                <w:ilvl w:val="0"/>
                <w:numId w:val="25"/>
              </w:numPr>
              <w:rPr>
                <w:rFonts w:ascii="Arial" w:hAnsi="Arial" w:cs="Arial"/>
                <w:lang w:eastAsia="en-GB"/>
              </w:rPr>
            </w:pPr>
            <w:r>
              <w:rPr>
                <w:rFonts w:ascii="Arial" w:hAnsi="Arial" w:cs="Arial"/>
              </w:rPr>
              <w:t xml:space="preserve">IOSH Managing Safely. </w:t>
            </w:r>
          </w:p>
        </w:tc>
        <w:tc>
          <w:tcPr>
            <w:tcW w:w="1276" w:type="dxa"/>
            <w:tcBorders>
              <w:top w:val="double" w:sz="4" w:space="0" w:color="auto"/>
              <w:bottom w:val="nil"/>
            </w:tcBorders>
          </w:tcPr>
          <w:p w14:paraId="4DC4217B" w14:textId="77777777" w:rsidR="003F1244" w:rsidRPr="00E63231" w:rsidRDefault="00706CB2" w:rsidP="00E63231">
            <w:pPr>
              <w:jc w:val="center"/>
              <w:rPr>
                <w:rFonts w:ascii="Arial" w:hAnsi="Arial" w:cs="Arial"/>
              </w:rPr>
            </w:pPr>
            <w:r w:rsidRPr="00E63231">
              <w:rPr>
                <w:rFonts w:ascii="Arial" w:hAnsi="Arial" w:cs="Arial"/>
              </w:rPr>
              <w:t xml:space="preserve">Yes </w:t>
            </w:r>
          </w:p>
          <w:p w14:paraId="1449BA33" w14:textId="77777777" w:rsidR="001C1929" w:rsidRPr="00E63231" w:rsidRDefault="001C1929" w:rsidP="00E63231">
            <w:pPr>
              <w:jc w:val="center"/>
              <w:rPr>
                <w:rFonts w:ascii="Arial" w:hAnsi="Arial" w:cs="Arial"/>
              </w:rPr>
            </w:pPr>
          </w:p>
          <w:p w14:paraId="058E79C7" w14:textId="45E27992" w:rsidR="001C1929" w:rsidRDefault="001C1929" w:rsidP="00E63231">
            <w:pPr>
              <w:jc w:val="center"/>
              <w:rPr>
                <w:rFonts w:ascii="Arial" w:hAnsi="Arial" w:cs="Arial"/>
              </w:rPr>
            </w:pPr>
          </w:p>
          <w:p w14:paraId="76DEC44C" w14:textId="77777777" w:rsidR="00A773D6" w:rsidRDefault="00A773D6" w:rsidP="00E63231">
            <w:pPr>
              <w:jc w:val="center"/>
              <w:rPr>
                <w:rFonts w:ascii="Arial" w:hAnsi="Arial" w:cs="Arial"/>
              </w:rPr>
            </w:pPr>
          </w:p>
          <w:p w14:paraId="16B256A1" w14:textId="77777777" w:rsidR="00A773D6" w:rsidRDefault="00A773D6" w:rsidP="00E63231">
            <w:pPr>
              <w:jc w:val="center"/>
              <w:rPr>
                <w:rFonts w:ascii="Arial" w:hAnsi="Arial" w:cs="Arial"/>
              </w:rPr>
            </w:pPr>
          </w:p>
          <w:p w14:paraId="15BE1304" w14:textId="40137743" w:rsidR="00A773D6" w:rsidRDefault="00A773D6" w:rsidP="00E63231">
            <w:pPr>
              <w:jc w:val="center"/>
              <w:rPr>
                <w:rFonts w:ascii="Arial" w:hAnsi="Arial" w:cs="Arial"/>
              </w:rPr>
            </w:pPr>
            <w:r>
              <w:rPr>
                <w:rFonts w:ascii="Arial" w:hAnsi="Arial" w:cs="Arial"/>
              </w:rPr>
              <w:t>Yes</w:t>
            </w:r>
          </w:p>
          <w:p w14:paraId="7D402A8A" w14:textId="0CAECFEA" w:rsidR="00A773D6" w:rsidRPr="00E63231" w:rsidRDefault="00A773D6" w:rsidP="00E63231">
            <w:pPr>
              <w:jc w:val="center"/>
              <w:rPr>
                <w:rFonts w:ascii="Arial" w:hAnsi="Arial" w:cs="Arial"/>
              </w:rPr>
            </w:pPr>
          </w:p>
        </w:tc>
        <w:tc>
          <w:tcPr>
            <w:tcW w:w="2552" w:type="dxa"/>
            <w:tcBorders>
              <w:top w:val="double" w:sz="4" w:space="0" w:color="auto"/>
              <w:bottom w:val="nil"/>
            </w:tcBorders>
          </w:tcPr>
          <w:p w14:paraId="21ACFE0D" w14:textId="77777777" w:rsidR="003F1244" w:rsidRPr="00E63231" w:rsidRDefault="003F1244" w:rsidP="00E63231">
            <w:pPr>
              <w:rPr>
                <w:rFonts w:ascii="Arial" w:hAnsi="Arial" w:cs="Arial"/>
              </w:rPr>
            </w:pPr>
            <w:r w:rsidRPr="00E63231">
              <w:rPr>
                <w:rFonts w:ascii="Arial" w:hAnsi="Arial" w:cs="Arial"/>
              </w:rPr>
              <w:t>Production of original Qualification Certificates and application form.</w:t>
            </w:r>
          </w:p>
        </w:tc>
      </w:tr>
      <w:tr w:rsidR="00F53247" w:rsidRPr="00E63231" w14:paraId="739B0368" w14:textId="77777777" w:rsidTr="005E6925">
        <w:trPr>
          <w:cantSplit/>
          <w:trHeight w:val="812"/>
        </w:trPr>
        <w:tc>
          <w:tcPr>
            <w:tcW w:w="1871" w:type="dxa"/>
            <w:tcBorders>
              <w:bottom w:val="nil"/>
            </w:tcBorders>
          </w:tcPr>
          <w:p w14:paraId="44390EB0" w14:textId="77777777" w:rsidR="00706CB2" w:rsidRPr="00E63231" w:rsidRDefault="00706CB2" w:rsidP="00E63231">
            <w:pPr>
              <w:rPr>
                <w:rFonts w:ascii="Arial" w:hAnsi="Arial" w:cs="Arial"/>
              </w:rPr>
            </w:pPr>
            <w:r w:rsidRPr="00E63231">
              <w:rPr>
                <w:rFonts w:ascii="Arial" w:hAnsi="Arial" w:cs="Arial"/>
                <w:b/>
              </w:rPr>
              <w:t>Knowledge &amp; Experience</w:t>
            </w:r>
          </w:p>
        </w:tc>
        <w:tc>
          <w:tcPr>
            <w:tcW w:w="4535" w:type="dxa"/>
            <w:tcBorders>
              <w:bottom w:val="nil"/>
            </w:tcBorders>
          </w:tcPr>
          <w:p w14:paraId="5BF55BEA" w14:textId="751E7C3D" w:rsidR="00706CB2" w:rsidRPr="00E63231" w:rsidRDefault="000A4723" w:rsidP="00E63231">
            <w:pPr>
              <w:numPr>
                <w:ilvl w:val="0"/>
                <w:numId w:val="25"/>
              </w:numPr>
              <w:tabs>
                <w:tab w:val="left" w:pos="2760"/>
              </w:tabs>
              <w:rPr>
                <w:rFonts w:ascii="Arial" w:hAnsi="Arial" w:cs="Arial"/>
              </w:rPr>
            </w:pPr>
            <w:r>
              <w:rPr>
                <w:rFonts w:ascii="Arial" w:hAnsi="Arial" w:cs="Arial"/>
              </w:rPr>
              <w:t>Proven experience and in</w:t>
            </w:r>
            <w:r w:rsidR="005C1C7E">
              <w:rPr>
                <w:rFonts w:ascii="Arial" w:hAnsi="Arial" w:cs="Arial"/>
              </w:rPr>
              <w:t>-</w:t>
            </w:r>
            <w:r>
              <w:rPr>
                <w:rFonts w:ascii="Arial" w:hAnsi="Arial" w:cs="Arial"/>
              </w:rPr>
              <w:t xml:space="preserve">depth </w:t>
            </w:r>
            <w:r w:rsidR="005C1C7E">
              <w:rPr>
                <w:rFonts w:ascii="Arial" w:hAnsi="Arial" w:cs="Arial"/>
              </w:rPr>
              <w:t>k</w:t>
            </w:r>
            <w:r>
              <w:rPr>
                <w:rFonts w:ascii="Arial" w:hAnsi="Arial" w:cs="Arial"/>
              </w:rPr>
              <w:t xml:space="preserve">nowledge and understanding of highway pavement management systems and </w:t>
            </w:r>
            <w:r w:rsidR="0064524F">
              <w:rPr>
                <w:rFonts w:ascii="Arial" w:hAnsi="Arial" w:cs="Arial"/>
              </w:rPr>
              <w:t>processes</w:t>
            </w:r>
            <w:r w:rsidR="0064524F" w:rsidRPr="00E63231">
              <w:rPr>
                <w:rFonts w:ascii="Arial" w:hAnsi="Arial" w:cs="Arial"/>
              </w:rPr>
              <w:t>.</w:t>
            </w:r>
          </w:p>
        </w:tc>
        <w:tc>
          <w:tcPr>
            <w:tcW w:w="1276" w:type="dxa"/>
            <w:tcBorders>
              <w:bottom w:val="nil"/>
            </w:tcBorders>
          </w:tcPr>
          <w:p w14:paraId="72EAA6CF" w14:textId="645160F5" w:rsidR="00E63231" w:rsidRPr="00E63231" w:rsidRDefault="00E63231" w:rsidP="00E63231">
            <w:pPr>
              <w:jc w:val="center"/>
              <w:rPr>
                <w:rFonts w:ascii="Arial" w:hAnsi="Arial" w:cs="Arial"/>
              </w:rPr>
            </w:pPr>
          </w:p>
          <w:p w14:paraId="6ED40203" w14:textId="1F175257" w:rsidR="00706CB2" w:rsidRPr="00E63231" w:rsidRDefault="00706CB2" w:rsidP="00E63231">
            <w:pPr>
              <w:jc w:val="center"/>
              <w:rPr>
                <w:rFonts w:ascii="Arial" w:hAnsi="Arial" w:cs="Arial"/>
              </w:rPr>
            </w:pPr>
          </w:p>
        </w:tc>
        <w:tc>
          <w:tcPr>
            <w:tcW w:w="2552" w:type="dxa"/>
            <w:tcBorders>
              <w:bottom w:val="nil"/>
            </w:tcBorders>
          </w:tcPr>
          <w:p w14:paraId="565E1D68" w14:textId="77777777" w:rsidR="00706CB2" w:rsidRPr="00E63231" w:rsidRDefault="00706CB2" w:rsidP="00E63231">
            <w:pPr>
              <w:rPr>
                <w:rFonts w:ascii="Arial" w:hAnsi="Arial" w:cs="Arial"/>
              </w:rPr>
            </w:pPr>
            <w:r w:rsidRPr="00E63231">
              <w:rPr>
                <w:rFonts w:ascii="Arial" w:hAnsi="Arial" w:cs="Arial"/>
              </w:rPr>
              <w:t>Interview, application form and selection process.</w:t>
            </w:r>
          </w:p>
        </w:tc>
      </w:tr>
      <w:bookmarkEnd w:id="1"/>
      <w:tr w:rsidR="00F53247" w:rsidRPr="00E63231" w14:paraId="45FFBD86" w14:textId="77777777" w:rsidTr="00706CB2">
        <w:trPr>
          <w:cantSplit/>
          <w:trHeight w:val="20"/>
        </w:trPr>
        <w:tc>
          <w:tcPr>
            <w:tcW w:w="1871" w:type="dxa"/>
            <w:tcBorders>
              <w:top w:val="nil"/>
              <w:bottom w:val="nil"/>
            </w:tcBorders>
          </w:tcPr>
          <w:p w14:paraId="4DA4EEDB" w14:textId="77777777" w:rsidR="00706CB2" w:rsidRPr="00E63231" w:rsidRDefault="00706CB2" w:rsidP="00E63231">
            <w:pPr>
              <w:rPr>
                <w:rFonts w:ascii="Arial" w:hAnsi="Arial" w:cs="Arial"/>
                <w:b/>
              </w:rPr>
            </w:pPr>
          </w:p>
        </w:tc>
        <w:tc>
          <w:tcPr>
            <w:tcW w:w="4535" w:type="dxa"/>
            <w:tcBorders>
              <w:top w:val="nil"/>
              <w:bottom w:val="nil"/>
            </w:tcBorders>
          </w:tcPr>
          <w:p w14:paraId="4B6C1F86" w14:textId="2C228507" w:rsidR="00706CB2" w:rsidRPr="00E63231" w:rsidRDefault="005C1C7E" w:rsidP="00E63231">
            <w:pPr>
              <w:numPr>
                <w:ilvl w:val="0"/>
                <w:numId w:val="25"/>
              </w:numPr>
              <w:tabs>
                <w:tab w:val="left" w:pos="2760"/>
              </w:tabs>
              <w:rPr>
                <w:rFonts w:ascii="Arial" w:hAnsi="Arial" w:cs="Arial"/>
              </w:rPr>
            </w:pPr>
            <w:r>
              <w:rPr>
                <w:rFonts w:ascii="Arial" w:hAnsi="Arial" w:cs="Arial"/>
              </w:rPr>
              <w:t xml:space="preserve">Thorough </w:t>
            </w:r>
            <w:r w:rsidR="000A4723" w:rsidRPr="003B5CF7">
              <w:rPr>
                <w:rFonts w:ascii="Arial" w:hAnsi="Arial" w:cs="Arial"/>
              </w:rPr>
              <w:t>understanding of Business Planning, performance management and qualitative measures</w:t>
            </w:r>
            <w:r w:rsidR="00E63231" w:rsidRPr="00E63231">
              <w:rPr>
                <w:rFonts w:ascii="Arial" w:hAnsi="Arial" w:cs="Arial"/>
              </w:rPr>
              <w:t>.</w:t>
            </w:r>
          </w:p>
        </w:tc>
        <w:tc>
          <w:tcPr>
            <w:tcW w:w="1276" w:type="dxa"/>
            <w:tcBorders>
              <w:top w:val="nil"/>
              <w:bottom w:val="nil"/>
            </w:tcBorders>
          </w:tcPr>
          <w:p w14:paraId="0E023AF7" w14:textId="41682F3A" w:rsidR="00706CB2" w:rsidRPr="00E63231" w:rsidRDefault="00706CB2" w:rsidP="00EA2208">
            <w:pPr>
              <w:jc w:val="center"/>
              <w:rPr>
                <w:rFonts w:ascii="Arial" w:hAnsi="Arial" w:cs="Arial"/>
              </w:rPr>
            </w:pPr>
          </w:p>
        </w:tc>
        <w:tc>
          <w:tcPr>
            <w:tcW w:w="2552" w:type="dxa"/>
            <w:tcBorders>
              <w:top w:val="nil"/>
              <w:bottom w:val="nil"/>
            </w:tcBorders>
          </w:tcPr>
          <w:p w14:paraId="069CBCB2" w14:textId="77777777" w:rsidR="00706CB2" w:rsidRPr="00E63231" w:rsidRDefault="00706CB2" w:rsidP="00E63231">
            <w:pPr>
              <w:rPr>
                <w:rFonts w:ascii="Arial" w:hAnsi="Arial" w:cs="Arial"/>
              </w:rPr>
            </w:pPr>
          </w:p>
        </w:tc>
      </w:tr>
      <w:tr w:rsidR="00F53247" w:rsidRPr="00E63231" w14:paraId="1CE3CE85" w14:textId="77777777" w:rsidTr="00706CB2">
        <w:trPr>
          <w:cantSplit/>
          <w:trHeight w:val="20"/>
        </w:trPr>
        <w:tc>
          <w:tcPr>
            <w:tcW w:w="1871" w:type="dxa"/>
            <w:tcBorders>
              <w:top w:val="nil"/>
              <w:bottom w:val="nil"/>
            </w:tcBorders>
          </w:tcPr>
          <w:p w14:paraId="7F1694BE" w14:textId="77777777" w:rsidR="00706CB2" w:rsidRPr="00E63231" w:rsidRDefault="00706CB2" w:rsidP="00E63231">
            <w:pPr>
              <w:rPr>
                <w:rFonts w:ascii="Arial" w:hAnsi="Arial" w:cs="Arial"/>
                <w:b/>
              </w:rPr>
            </w:pPr>
          </w:p>
        </w:tc>
        <w:tc>
          <w:tcPr>
            <w:tcW w:w="4535" w:type="dxa"/>
            <w:tcBorders>
              <w:top w:val="nil"/>
              <w:bottom w:val="nil"/>
            </w:tcBorders>
          </w:tcPr>
          <w:p w14:paraId="20553FC7" w14:textId="7CF9839C" w:rsidR="00706CB2" w:rsidRPr="00E63231" w:rsidRDefault="000A4723" w:rsidP="00E63231">
            <w:pPr>
              <w:numPr>
                <w:ilvl w:val="0"/>
                <w:numId w:val="25"/>
              </w:numPr>
              <w:rPr>
                <w:rFonts w:ascii="Arial" w:hAnsi="Arial" w:cs="Arial"/>
              </w:rPr>
            </w:pPr>
            <w:r>
              <w:rPr>
                <w:rFonts w:ascii="Arial" w:hAnsi="Arial" w:cs="Arial"/>
              </w:rPr>
              <w:t>In depth Knowledge and understanding of Highway Asset Management Planning principles and codes</w:t>
            </w:r>
            <w:r w:rsidR="00E63231" w:rsidRPr="00E63231">
              <w:rPr>
                <w:rFonts w:ascii="Arial" w:hAnsi="Arial" w:cs="Arial"/>
              </w:rPr>
              <w:t>.</w:t>
            </w:r>
          </w:p>
        </w:tc>
        <w:tc>
          <w:tcPr>
            <w:tcW w:w="1276" w:type="dxa"/>
            <w:tcBorders>
              <w:top w:val="nil"/>
              <w:bottom w:val="nil"/>
            </w:tcBorders>
          </w:tcPr>
          <w:p w14:paraId="51FBDB1A" w14:textId="77777777" w:rsidR="00E63231" w:rsidRPr="00E63231" w:rsidRDefault="00E63231" w:rsidP="00E63231">
            <w:pPr>
              <w:jc w:val="center"/>
              <w:rPr>
                <w:rFonts w:ascii="Arial" w:hAnsi="Arial" w:cs="Arial"/>
              </w:rPr>
            </w:pPr>
            <w:r w:rsidRPr="00E63231">
              <w:rPr>
                <w:rFonts w:ascii="Arial" w:hAnsi="Arial" w:cs="Arial"/>
              </w:rPr>
              <w:t xml:space="preserve">Yes </w:t>
            </w:r>
          </w:p>
          <w:p w14:paraId="017C676D" w14:textId="77777777" w:rsidR="00706CB2" w:rsidRPr="00E63231" w:rsidRDefault="00706CB2" w:rsidP="00E63231">
            <w:pPr>
              <w:jc w:val="center"/>
              <w:rPr>
                <w:rFonts w:ascii="Arial" w:hAnsi="Arial" w:cs="Arial"/>
              </w:rPr>
            </w:pPr>
          </w:p>
        </w:tc>
        <w:tc>
          <w:tcPr>
            <w:tcW w:w="2552" w:type="dxa"/>
            <w:tcBorders>
              <w:top w:val="nil"/>
              <w:bottom w:val="nil"/>
            </w:tcBorders>
          </w:tcPr>
          <w:p w14:paraId="1C986192" w14:textId="77777777" w:rsidR="00706CB2" w:rsidRPr="00E63231" w:rsidRDefault="00706CB2" w:rsidP="00E63231">
            <w:pPr>
              <w:rPr>
                <w:rFonts w:ascii="Arial" w:hAnsi="Arial" w:cs="Arial"/>
              </w:rPr>
            </w:pPr>
          </w:p>
        </w:tc>
      </w:tr>
      <w:tr w:rsidR="00F53247" w:rsidRPr="00E63231" w14:paraId="67017A18" w14:textId="77777777" w:rsidTr="00706CB2">
        <w:trPr>
          <w:cantSplit/>
          <w:trHeight w:val="20"/>
        </w:trPr>
        <w:tc>
          <w:tcPr>
            <w:tcW w:w="1871" w:type="dxa"/>
            <w:tcBorders>
              <w:top w:val="nil"/>
              <w:bottom w:val="single" w:sz="4" w:space="0" w:color="auto"/>
            </w:tcBorders>
          </w:tcPr>
          <w:p w14:paraId="44C4F617" w14:textId="77777777" w:rsidR="00706CB2" w:rsidRDefault="00706CB2" w:rsidP="00E63231">
            <w:pPr>
              <w:rPr>
                <w:rFonts w:ascii="Arial" w:hAnsi="Arial" w:cs="Arial"/>
                <w:b/>
              </w:rPr>
            </w:pPr>
          </w:p>
          <w:p w14:paraId="4ED2C318" w14:textId="77777777" w:rsidR="005C1C7E" w:rsidRDefault="005C1C7E" w:rsidP="00E63231">
            <w:pPr>
              <w:rPr>
                <w:rFonts w:ascii="Arial" w:hAnsi="Arial" w:cs="Arial"/>
                <w:b/>
              </w:rPr>
            </w:pPr>
          </w:p>
          <w:p w14:paraId="59FE55B1" w14:textId="77777777" w:rsidR="005C1C7E" w:rsidRDefault="005C1C7E" w:rsidP="00E63231">
            <w:pPr>
              <w:rPr>
                <w:rFonts w:ascii="Arial" w:hAnsi="Arial" w:cs="Arial"/>
                <w:b/>
              </w:rPr>
            </w:pPr>
          </w:p>
          <w:p w14:paraId="2A0908A1" w14:textId="77777777" w:rsidR="005C1C7E" w:rsidRDefault="005C1C7E" w:rsidP="00E63231">
            <w:pPr>
              <w:rPr>
                <w:rFonts w:ascii="Arial" w:hAnsi="Arial" w:cs="Arial"/>
                <w:b/>
              </w:rPr>
            </w:pPr>
          </w:p>
          <w:p w14:paraId="173392BE" w14:textId="77777777" w:rsidR="005C1C7E" w:rsidRDefault="005C1C7E" w:rsidP="00E63231">
            <w:pPr>
              <w:rPr>
                <w:rFonts w:ascii="Arial" w:hAnsi="Arial" w:cs="Arial"/>
                <w:b/>
              </w:rPr>
            </w:pPr>
          </w:p>
          <w:p w14:paraId="52232D49" w14:textId="77777777" w:rsidR="005C1C7E" w:rsidRDefault="005C1C7E" w:rsidP="00E63231">
            <w:pPr>
              <w:rPr>
                <w:rFonts w:ascii="Arial" w:hAnsi="Arial" w:cs="Arial"/>
                <w:b/>
              </w:rPr>
            </w:pPr>
          </w:p>
          <w:p w14:paraId="05C5B8C0" w14:textId="77777777" w:rsidR="005C1C7E" w:rsidRDefault="005C1C7E" w:rsidP="00E63231">
            <w:pPr>
              <w:rPr>
                <w:rFonts w:ascii="Arial" w:hAnsi="Arial" w:cs="Arial"/>
                <w:b/>
              </w:rPr>
            </w:pPr>
          </w:p>
          <w:p w14:paraId="69D03423" w14:textId="77777777" w:rsidR="005C1C7E" w:rsidRDefault="005C1C7E" w:rsidP="00E63231">
            <w:pPr>
              <w:rPr>
                <w:rFonts w:ascii="Arial" w:hAnsi="Arial" w:cs="Arial"/>
                <w:b/>
              </w:rPr>
            </w:pPr>
          </w:p>
          <w:p w14:paraId="3AD07AD7" w14:textId="77777777" w:rsidR="005C1C7E" w:rsidRDefault="005C1C7E" w:rsidP="00E63231">
            <w:pPr>
              <w:rPr>
                <w:rFonts w:ascii="Arial" w:hAnsi="Arial" w:cs="Arial"/>
                <w:b/>
              </w:rPr>
            </w:pPr>
          </w:p>
          <w:p w14:paraId="47739C9F" w14:textId="77777777" w:rsidR="005C1C7E" w:rsidRDefault="005C1C7E" w:rsidP="00E63231">
            <w:pPr>
              <w:rPr>
                <w:rFonts w:ascii="Arial" w:hAnsi="Arial" w:cs="Arial"/>
                <w:b/>
              </w:rPr>
            </w:pPr>
          </w:p>
          <w:p w14:paraId="42E225ED" w14:textId="77777777" w:rsidR="005C1C7E" w:rsidRDefault="005C1C7E" w:rsidP="00E63231">
            <w:pPr>
              <w:rPr>
                <w:rFonts w:ascii="Arial" w:hAnsi="Arial" w:cs="Arial"/>
                <w:b/>
              </w:rPr>
            </w:pPr>
          </w:p>
          <w:p w14:paraId="3C4B6C0D" w14:textId="77777777" w:rsidR="005C1C7E" w:rsidRDefault="005C1C7E" w:rsidP="00E63231">
            <w:pPr>
              <w:rPr>
                <w:rFonts w:ascii="Arial" w:hAnsi="Arial" w:cs="Arial"/>
                <w:b/>
              </w:rPr>
            </w:pPr>
          </w:p>
          <w:p w14:paraId="3B6DD19B" w14:textId="77777777" w:rsidR="005C1C7E" w:rsidRDefault="005C1C7E" w:rsidP="00E63231">
            <w:pPr>
              <w:rPr>
                <w:rFonts w:ascii="Arial" w:hAnsi="Arial" w:cs="Arial"/>
                <w:b/>
              </w:rPr>
            </w:pPr>
          </w:p>
          <w:p w14:paraId="7DA620BB" w14:textId="77777777" w:rsidR="005C1C7E" w:rsidRDefault="005C1C7E" w:rsidP="00E63231">
            <w:pPr>
              <w:rPr>
                <w:rFonts w:ascii="Arial" w:hAnsi="Arial" w:cs="Arial"/>
                <w:b/>
              </w:rPr>
            </w:pPr>
          </w:p>
          <w:p w14:paraId="3E175103" w14:textId="77777777" w:rsidR="005C1C7E" w:rsidRDefault="005C1C7E" w:rsidP="00E63231">
            <w:pPr>
              <w:rPr>
                <w:rFonts w:ascii="Arial" w:hAnsi="Arial" w:cs="Arial"/>
                <w:b/>
              </w:rPr>
            </w:pPr>
          </w:p>
          <w:p w14:paraId="4E65D143" w14:textId="77777777" w:rsidR="005C1C7E" w:rsidRDefault="005C1C7E" w:rsidP="00E63231">
            <w:pPr>
              <w:rPr>
                <w:rFonts w:ascii="Arial" w:hAnsi="Arial" w:cs="Arial"/>
                <w:b/>
              </w:rPr>
            </w:pPr>
          </w:p>
          <w:p w14:paraId="01077D0D" w14:textId="77777777" w:rsidR="005C1C7E" w:rsidRDefault="005C1C7E" w:rsidP="00E63231">
            <w:pPr>
              <w:rPr>
                <w:rFonts w:ascii="Arial" w:hAnsi="Arial" w:cs="Arial"/>
                <w:b/>
              </w:rPr>
            </w:pPr>
          </w:p>
          <w:p w14:paraId="339F9B70" w14:textId="77777777" w:rsidR="005C1C7E" w:rsidRDefault="005C1C7E" w:rsidP="00E63231">
            <w:pPr>
              <w:rPr>
                <w:rFonts w:ascii="Arial" w:hAnsi="Arial" w:cs="Arial"/>
                <w:b/>
              </w:rPr>
            </w:pPr>
          </w:p>
          <w:p w14:paraId="5A706F27" w14:textId="77777777" w:rsidR="005C1C7E" w:rsidRDefault="005C1C7E" w:rsidP="00E63231">
            <w:pPr>
              <w:rPr>
                <w:rFonts w:ascii="Arial" w:hAnsi="Arial" w:cs="Arial"/>
                <w:b/>
              </w:rPr>
            </w:pPr>
          </w:p>
          <w:p w14:paraId="0FDDB880" w14:textId="77777777" w:rsidR="005C1C7E" w:rsidRDefault="005C1C7E" w:rsidP="00E63231">
            <w:pPr>
              <w:rPr>
                <w:rFonts w:ascii="Arial" w:hAnsi="Arial" w:cs="Arial"/>
                <w:b/>
              </w:rPr>
            </w:pPr>
          </w:p>
          <w:p w14:paraId="5733CF8D" w14:textId="7FDE4344" w:rsidR="005C1C7E" w:rsidRPr="00E63231" w:rsidRDefault="005C1C7E" w:rsidP="00E63231">
            <w:pPr>
              <w:rPr>
                <w:rFonts w:ascii="Arial" w:hAnsi="Arial" w:cs="Arial"/>
                <w:b/>
              </w:rPr>
            </w:pPr>
            <w:r>
              <w:rPr>
                <w:rFonts w:ascii="Arial" w:hAnsi="Arial" w:cs="Arial"/>
                <w:b/>
              </w:rPr>
              <w:lastRenderedPageBreak/>
              <w:t>Knowledge &amp; Experience (continued)</w:t>
            </w:r>
          </w:p>
        </w:tc>
        <w:tc>
          <w:tcPr>
            <w:tcW w:w="4535" w:type="dxa"/>
            <w:tcBorders>
              <w:top w:val="nil"/>
              <w:bottom w:val="single" w:sz="4" w:space="0" w:color="auto"/>
            </w:tcBorders>
          </w:tcPr>
          <w:p w14:paraId="5189D952" w14:textId="77777777" w:rsidR="00706CB2" w:rsidRPr="00C4453F" w:rsidRDefault="000A4723" w:rsidP="00E63231">
            <w:pPr>
              <w:numPr>
                <w:ilvl w:val="0"/>
                <w:numId w:val="25"/>
              </w:numPr>
              <w:tabs>
                <w:tab w:val="left" w:pos="2760"/>
              </w:tabs>
              <w:rPr>
                <w:rFonts w:ascii="Arial" w:hAnsi="Arial" w:cs="Arial"/>
              </w:rPr>
            </w:pPr>
            <w:r w:rsidRPr="00C4453F">
              <w:rPr>
                <w:rFonts w:ascii="Arial" w:hAnsi="Arial" w:cs="Arial"/>
              </w:rPr>
              <w:lastRenderedPageBreak/>
              <w:t>Knowledge of highway maintenance issues</w:t>
            </w:r>
            <w:r w:rsidR="005C1C7E" w:rsidRPr="00C4453F">
              <w:rPr>
                <w:rFonts w:ascii="Arial" w:hAnsi="Arial" w:cs="Arial"/>
              </w:rPr>
              <w:t xml:space="preserve"> and experience in resolving them</w:t>
            </w:r>
            <w:r w:rsidR="00E63231" w:rsidRPr="00C4453F">
              <w:rPr>
                <w:rFonts w:ascii="Arial" w:hAnsi="Arial" w:cs="Arial"/>
              </w:rPr>
              <w:t>.</w:t>
            </w:r>
          </w:p>
          <w:p w14:paraId="4C3C24F0" w14:textId="77777777" w:rsidR="005C1C7E" w:rsidRPr="00C4453F" w:rsidRDefault="000A4723" w:rsidP="00E63231">
            <w:pPr>
              <w:numPr>
                <w:ilvl w:val="0"/>
                <w:numId w:val="25"/>
              </w:numPr>
              <w:tabs>
                <w:tab w:val="left" w:pos="2760"/>
              </w:tabs>
              <w:rPr>
                <w:rFonts w:ascii="Arial" w:hAnsi="Arial" w:cs="Arial"/>
              </w:rPr>
            </w:pPr>
            <w:r w:rsidRPr="00C4453F">
              <w:rPr>
                <w:rFonts w:ascii="Arial" w:hAnsi="Arial" w:cs="Arial"/>
              </w:rPr>
              <w:t>Experience of managing and instructing staff</w:t>
            </w:r>
            <w:r w:rsidR="005C1C7E" w:rsidRPr="00C4453F">
              <w:rPr>
                <w:rFonts w:ascii="Arial" w:hAnsi="Arial" w:cs="Arial"/>
              </w:rPr>
              <w:t>.</w:t>
            </w:r>
          </w:p>
          <w:p w14:paraId="052A392A" w14:textId="0E93FE7C" w:rsidR="005C1C7E" w:rsidRPr="00C4453F" w:rsidRDefault="000A4723" w:rsidP="00E63231">
            <w:pPr>
              <w:numPr>
                <w:ilvl w:val="0"/>
                <w:numId w:val="25"/>
              </w:numPr>
              <w:tabs>
                <w:tab w:val="left" w:pos="2760"/>
              </w:tabs>
              <w:rPr>
                <w:rFonts w:ascii="Arial" w:hAnsi="Arial" w:cs="Arial"/>
              </w:rPr>
            </w:pPr>
            <w:r w:rsidRPr="00C4453F">
              <w:rPr>
                <w:rFonts w:ascii="Arial" w:hAnsi="Arial" w:cs="Arial"/>
              </w:rPr>
              <w:t xml:space="preserve">Knowledge of Highways Legislation and related codes of practice including Highways act 1980, manual for streets, Road traffic regulation </w:t>
            </w:r>
            <w:r w:rsidR="0064524F" w:rsidRPr="00C4453F">
              <w:rPr>
                <w:rFonts w:ascii="Arial" w:hAnsi="Arial" w:cs="Arial"/>
              </w:rPr>
              <w:t>act, Knowledge</w:t>
            </w:r>
            <w:r w:rsidRPr="00C4453F">
              <w:rPr>
                <w:rFonts w:ascii="Arial" w:hAnsi="Arial" w:cs="Arial"/>
              </w:rPr>
              <w:t xml:space="preserve"> of Chapter 8 </w:t>
            </w:r>
            <w:r w:rsidR="005C1C7E" w:rsidRPr="00C4453F">
              <w:rPr>
                <w:rFonts w:ascii="Arial" w:hAnsi="Arial" w:cs="Arial"/>
              </w:rPr>
              <w:t>T</w:t>
            </w:r>
            <w:r w:rsidRPr="00C4453F">
              <w:rPr>
                <w:rFonts w:ascii="Arial" w:hAnsi="Arial" w:cs="Arial"/>
              </w:rPr>
              <w:t xml:space="preserve">raffic </w:t>
            </w:r>
            <w:r w:rsidR="005C1C7E" w:rsidRPr="00C4453F">
              <w:rPr>
                <w:rFonts w:ascii="Arial" w:hAnsi="Arial" w:cs="Arial"/>
              </w:rPr>
              <w:t>M</w:t>
            </w:r>
            <w:r w:rsidRPr="00C4453F">
              <w:rPr>
                <w:rFonts w:ascii="Arial" w:hAnsi="Arial" w:cs="Arial"/>
              </w:rPr>
              <w:t>anagement</w:t>
            </w:r>
            <w:r w:rsidR="005C1C7E" w:rsidRPr="00C4453F">
              <w:rPr>
                <w:rFonts w:ascii="Arial" w:hAnsi="Arial" w:cs="Arial"/>
              </w:rPr>
              <w:t xml:space="preserve"> Act.</w:t>
            </w:r>
          </w:p>
          <w:p w14:paraId="2415F8EC" w14:textId="77777777" w:rsidR="005C1C7E" w:rsidRPr="00C4453F" w:rsidRDefault="000A4723" w:rsidP="00E63231">
            <w:pPr>
              <w:numPr>
                <w:ilvl w:val="0"/>
                <w:numId w:val="25"/>
              </w:numPr>
              <w:tabs>
                <w:tab w:val="left" w:pos="2760"/>
              </w:tabs>
              <w:rPr>
                <w:rFonts w:ascii="Arial" w:hAnsi="Arial" w:cs="Arial"/>
              </w:rPr>
            </w:pPr>
            <w:r w:rsidRPr="00C4453F">
              <w:rPr>
                <w:rFonts w:ascii="Arial" w:hAnsi="Arial" w:cs="Arial"/>
              </w:rPr>
              <w:t>Knowledge of Flood Water Management Act 2010, Land Drainage act, Knowledge of confined space regulations</w:t>
            </w:r>
            <w:r w:rsidR="005C1C7E" w:rsidRPr="00C4453F">
              <w:rPr>
                <w:rFonts w:ascii="Arial" w:hAnsi="Arial" w:cs="Arial"/>
              </w:rPr>
              <w:t>.</w:t>
            </w:r>
          </w:p>
          <w:p w14:paraId="7EBE6A31" w14:textId="77777777" w:rsidR="005C1C7E" w:rsidRPr="00C4453F" w:rsidRDefault="000A4723" w:rsidP="00E63231">
            <w:pPr>
              <w:numPr>
                <w:ilvl w:val="0"/>
                <w:numId w:val="25"/>
              </w:numPr>
              <w:tabs>
                <w:tab w:val="left" w:pos="2760"/>
              </w:tabs>
              <w:rPr>
                <w:rFonts w:ascii="Arial" w:hAnsi="Arial" w:cs="Arial"/>
              </w:rPr>
            </w:pPr>
            <w:r w:rsidRPr="00C4453F">
              <w:rPr>
                <w:rFonts w:ascii="Arial" w:hAnsi="Arial" w:cs="Arial"/>
              </w:rPr>
              <w:t>Knowledge of Streetworks Act 1999 and Traffic Management Act 2004</w:t>
            </w:r>
            <w:r w:rsidR="005C1C7E" w:rsidRPr="00C4453F">
              <w:rPr>
                <w:rFonts w:ascii="Arial" w:hAnsi="Arial" w:cs="Arial"/>
              </w:rPr>
              <w:t>.</w:t>
            </w:r>
          </w:p>
          <w:p w14:paraId="7261CA0B" w14:textId="77777777" w:rsidR="005C1C7E" w:rsidRPr="00C4453F" w:rsidRDefault="000A4723" w:rsidP="00E63231">
            <w:pPr>
              <w:numPr>
                <w:ilvl w:val="0"/>
                <w:numId w:val="25"/>
              </w:numPr>
              <w:tabs>
                <w:tab w:val="left" w:pos="2760"/>
              </w:tabs>
              <w:rPr>
                <w:rFonts w:ascii="Arial" w:hAnsi="Arial" w:cs="Arial"/>
              </w:rPr>
            </w:pPr>
            <w:r w:rsidRPr="00C4453F">
              <w:rPr>
                <w:rFonts w:ascii="Arial" w:hAnsi="Arial" w:cs="Arial"/>
              </w:rPr>
              <w:lastRenderedPageBreak/>
              <w:t>Knowledge and experience of Procurement regulations and NEC forms of Contract</w:t>
            </w:r>
            <w:r w:rsidR="005C1C7E" w:rsidRPr="00C4453F">
              <w:rPr>
                <w:rFonts w:ascii="Arial" w:hAnsi="Arial" w:cs="Arial"/>
              </w:rPr>
              <w:t>.</w:t>
            </w:r>
          </w:p>
          <w:p w14:paraId="4464366E" w14:textId="77777777" w:rsidR="005C1C7E" w:rsidRPr="00C4453F" w:rsidRDefault="000A4723" w:rsidP="00E63231">
            <w:pPr>
              <w:numPr>
                <w:ilvl w:val="0"/>
                <w:numId w:val="25"/>
              </w:numPr>
              <w:tabs>
                <w:tab w:val="left" w:pos="2760"/>
              </w:tabs>
              <w:rPr>
                <w:rFonts w:ascii="Arial" w:hAnsi="Arial" w:cs="Arial"/>
              </w:rPr>
            </w:pPr>
            <w:r w:rsidRPr="00C4453F">
              <w:rPr>
                <w:rFonts w:ascii="Arial" w:hAnsi="Arial" w:cs="Arial"/>
              </w:rPr>
              <w:t>Knowledge of CDM regulations, Health and Safety at Work Act</w:t>
            </w:r>
            <w:r w:rsidR="005C1C7E" w:rsidRPr="00C4453F">
              <w:rPr>
                <w:rFonts w:ascii="Arial" w:hAnsi="Arial" w:cs="Arial"/>
              </w:rPr>
              <w:t>.</w:t>
            </w:r>
          </w:p>
          <w:p w14:paraId="51BEABF7" w14:textId="77777777" w:rsidR="005C1C7E" w:rsidRPr="00C4453F" w:rsidRDefault="000A4723" w:rsidP="00E63231">
            <w:pPr>
              <w:numPr>
                <w:ilvl w:val="0"/>
                <w:numId w:val="25"/>
              </w:numPr>
              <w:tabs>
                <w:tab w:val="left" w:pos="2760"/>
              </w:tabs>
              <w:rPr>
                <w:rFonts w:ascii="Arial" w:hAnsi="Arial" w:cs="Arial"/>
              </w:rPr>
            </w:pPr>
            <w:r w:rsidRPr="00C4453F">
              <w:rPr>
                <w:rFonts w:ascii="Arial" w:hAnsi="Arial" w:cs="Arial"/>
              </w:rPr>
              <w:t>Experience of producing information and representing Authorities in Court in defending legal claims against the highway Authority</w:t>
            </w:r>
            <w:r w:rsidR="005C1C7E" w:rsidRPr="00C4453F">
              <w:rPr>
                <w:rFonts w:ascii="Arial" w:hAnsi="Arial" w:cs="Arial"/>
              </w:rPr>
              <w:t>.</w:t>
            </w:r>
          </w:p>
          <w:p w14:paraId="7AC13B39" w14:textId="77777777" w:rsidR="00C4453F" w:rsidRPr="00C4453F" w:rsidRDefault="000A4723" w:rsidP="00E63231">
            <w:pPr>
              <w:numPr>
                <w:ilvl w:val="0"/>
                <w:numId w:val="25"/>
              </w:numPr>
              <w:tabs>
                <w:tab w:val="left" w:pos="2760"/>
              </w:tabs>
              <w:rPr>
                <w:rFonts w:ascii="Arial" w:hAnsi="Arial" w:cs="Arial"/>
              </w:rPr>
            </w:pPr>
            <w:r w:rsidRPr="00C4453F">
              <w:rPr>
                <w:rFonts w:ascii="Arial" w:hAnsi="Arial" w:cs="Arial"/>
              </w:rPr>
              <w:t>Knowledge of the Design and maintenance of Highways structures</w:t>
            </w:r>
            <w:r w:rsidR="00C4453F" w:rsidRPr="00C4453F">
              <w:rPr>
                <w:rFonts w:ascii="Arial" w:hAnsi="Arial" w:cs="Arial"/>
              </w:rPr>
              <w:t>.</w:t>
            </w:r>
          </w:p>
          <w:p w14:paraId="1058972E" w14:textId="5A6FE663" w:rsidR="00C4453F" w:rsidRPr="00C4453F" w:rsidRDefault="000A4723" w:rsidP="00E63231">
            <w:pPr>
              <w:numPr>
                <w:ilvl w:val="0"/>
                <w:numId w:val="25"/>
              </w:numPr>
              <w:tabs>
                <w:tab w:val="left" w:pos="2760"/>
              </w:tabs>
              <w:rPr>
                <w:rFonts w:ascii="Arial" w:hAnsi="Arial" w:cs="Arial"/>
              </w:rPr>
            </w:pPr>
            <w:r w:rsidRPr="00C4453F">
              <w:rPr>
                <w:rFonts w:ascii="Arial" w:hAnsi="Arial" w:cs="Arial"/>
              </w:rPr>
              <w:t>Experience of developing</w:t>
            </w:r>
            <w:r w:rsidR="00133D8F">
              <w:rPr>
                <w:rFonts w:ascii="Arial" w:hAnsi="Arial" w:cs="Arial"/>
              </w:rPr>
              <w:t>, implementing and reviewing strategic highways and asset management policies</w:t>
            </w:r>
            <w:r w:rsidR="00C4453F" w:rsidRPr="00C4453F">
              <w:rPr>
                <w:rFonts w:ascii="Arial" w:hAnsi="Arial" w:cs="Arial"/>
              </w:rPr>
              <w:t>.</w:t>
            </w:r>
          </w:p>
          <w:p w14:paraId="74674C94" w14:textId="4C2253E0" w:rsidR="00C4453F" w:rsidRPr="00C4453F" w:rsidRDefault="000A4723" w:rsidP="00E63231">
            <w:pPr>
              <w:numPr>
                <w:ilvl w:val="0"/>
                <w:numId w:val="25"/>
              </w:numPr>
              <w:tabs>
                <w:tab w:val="left" w:pos="2760"/>
              </w:tabs>
              <w:rPr>
                <w:rFonts w:ascii="Arial" w:hAnsi="Arial" w:cs="Arial"/>
              </w:rPr>
            </w:pPr>
            <w:r w:rsidRPr="00C4453F">
              <w:rPr>
                <w:rFonts w:ascii="Arial" w:hAnsi="Arial" w:cs="Arial"/>
              </w:rPr>
              <w:t xml:space="preserve">Experience of working </w:t>
            </w:r>
            <w:r w:rsidR="00F2009F">
              <w:rPr>
                <w:rFonts w:ascii="Arial" w:hAnsi="Arial" w:cs="Arial"/>
              </w:rPr>
              <w:t xml:space="preserve">effectively </w:t>
            </w:r>
            <w:r w:rsidRPr="00C4453F">
              <w:rPr>
                <w:rFonts w:ascii="Arial" w:hAnsi="Arial" w:cs="Arial"/>
              </w:rPr>
              <w:t>with elected members</w:t>
            </w:r>
            <w:r w:rsidR="00F2009F">
              <w:rPr>
                <w:rFonts w:ascii="Arial" w:hAnsi="Arial" w:cs="Arial"/>
              </w:rPr>
              <w:t>, stakeholders, communities and external partners.</w:t>
            </w:r>
          </w:p>
          <w:p w14:paraId="66227BB1" w14:textId="272EB958" w:rsidR="00C4453F" w:rsidRDefault="000A4723" w:rsidP="00E63231">
            <w:pPr>
              <w:numPr>
                <w:ilvl w:val="0"/>
                <w:numId w:val="25"/>
              </w:numPr>
              <w:tabs>
                <w:tab w:val="left" w:pos="2760"/>
              </w:tabs>
              <w:rPr>
                <w:rFonts w:ascii="Arial" w:hAnsi="Arial" w:cs="Arial"/>
              </w:rPr>
            </w:pPr>
            <w:r w:rsidRPr="00C4453F">
              <w:rPr>
                <w:rFonts w:ascii="Arial" w:hAnsi="Arial" w:cs="Arial"/>
              </w:rPr>
              <w:t xml:space="preserve">Experience and Knowledge of </w:t>
            </w:r>
            <w:r w:rsidR="0064524F" w:rsidRPr="00C4453F">
              <w:rPr>
                <w:rFonts w:ascii="Arial" w:hAnsi="Arial" w:cs="Arial"/>
              </w:rPr>
              <w:t>maintaining highway</w:t>
            </w:r>
            <w:r w:rsidRPr="00C4453F">
              <w:rPr>
                <w:rFonts w:ascii="Arial" w:hAnsi="Arial" w:cs="Arial"/>
              </w:rPr>
              <w:t xml:space="preserve"> drainage systems</w:t>
            </w:r>
            <w:r w:rsidR="00C4453F">
              <w:rPr>
                <w:rFonts w:ascii="Arial" w:hAnsi="Arial" w:cs="Arial"/>
              </w:rPr>
              <w:t>.</w:t>
            </w:r>
          </w:p>
          <w:p w14:paraId="1A942D2B" w14:textId="77777777" w:rsidR="00C4453F" w:rsidRDefault="00C4453F" w:rsidP="00E63231">
            <w:pPr>
              <w:numPr>
                <w:ilvl w:val="0"/>
                <w:numId w:val="25"/>
              </w:numPr>
              <w:tabs>
                <w:tab w:val="left" w:pos="2760"/>
              </w:tabs>
              <w:rPr>
                <w:rFonts w:ascii="Arial" w:hAnsi="Arial" w:cs="Arial"/>
              </w:rPr>
            </w:pPr>
            <w:r>
              <w:rPr>
                <w:rFonts w:ascii="Arial" w:hAnsi="Arial" w:cs="Arial"/>
              </w:rPr>
              <w:t xml:space="preserve">Experience and ability to calculate commuted sums to cover future maintenance liabilities for the adoption of highway and structures. </w:t>
            </w:r>
          </w:p>
          <w:p w14:paraId="0368F7E4" w14:textId="77777777" w:rsidR="00C4453F" w:rsidRPr="00C4453F" w:rsidRDefault="000A4723" w:rsidP="00E63231">
            <w:pPr>
              <w:numPr>
                <w:ilvl w:val="0"/>
                <w:numId w:val="25"/>
              </w:numPr>
              <w:tabs>
                <w:tab w:val="left" w:pos="2760"/>
              </w:tabs>
              <w:rPr>
                <w:rFonts w:ascii="Arial" w:hAnsi="Arial" w:cs="Arial"/>
              </w:rPr>
            </w:pPr>
            <w:r>
              <w:rPr>
                <w:rFonts w:ascii="Arial" w:hAnsi="Arial"/>
              </w:rPr>
              <w:t>Mines and Quarries legislation</w:t>
            </w:r>
            <w:r w:rsidR="00C4453F">
              <w:rPr>
                <w:rFonts w:ascii="Arial" w:hAnsi="Arial"/>
              </w:rPr>
              <w:t>.</w:t>
            </w:r>
          </w:p>
          <w:p w14:paraId="692E1FA6" w14:textId="77777777" w:rsidR="00C4453F" w:rsidRPr="00C4453F" w:rsidRDefault="000A4723" w:rsidP="00E63231">
            <w:pPr>
              <w:numPr>
                <w:ilvl w:val="0"/>
                <w:numId w:val="25"/>
              </w:numPr>
              <w:tabs>
                <w:tab w:val="left" w:pos="2760"/>
              </w:tabs>
              <w:rPr>
                <w:rFonts w:ascii="Arial" w:hAnsi="Arial" w:cs="Arial"/>
              </w:rPr>
            </w:pPr>
            <w:r w:rsidRPr="00B94A35">
              <w:rPr>
                <w:rFonts w:ascii="Arial" w:hAnsi="Arial" w:cs="Arial"/>
                <w:color w:val="2A2A2A"/>
                <w:lang w:val="en-US"/>
              </w:rPr>
              <w:t>Demonstrable experience of operational and strategic decision making</w:t>
            </w:r>
            <w:r w:rsidR="00C4453F">
              <w:rPr>
                <w:rFonts w:ascii="Arial" w:hAnsi="Arial" w:cs="Arial"/>
                <w:color w:val="2A2A2A"/>
                <w:lang w:val="en-US" w:eastAsia="en-GB"/>
              </w:rPr>
              <w:t>.</w:t>
            </w:r>
          </w:p>
          <w:p w14:paraId="79AE3F71" w14:textId="374BE5CB" w:rsidR="00C4453F" w:rsidRPr="00C4453F" w:rsidRDefault="00C4453F" w:rsidP="00E63231">
            <w:pPr>
              <w:numPr>
                <w:ilvl w:val="0"/>
                <w:numId w:val="25"/>
              </w:numPr>
              <w:tabs>
                <w:tab w:val="left" w:pos="2760"/>
              </w:tabs>
              <w:rPr>
                <w:rFonts w:ascii="Arial" w:hAnsi="Arial" w:cs="Arial"/>
              </w:rPr>
            </w:pPr>
            <w:r>
              <w:rPr>
                <w:rFonts w:ascii="Arial" w:hAnsi="Arial" w:cs="Arial"/>
                <w:color w:val="2A2A2A"/>
                <w:lang w:val="en-US" w:eastAsia="en-GB"/>
              </w:rPr>
              <w:t>E</w:t>
            </w:r>
            <w:r w:rsidR="000A4723" w:rsidRPr="00B94A35">
              <w:rPr>
                <w:rFonts w:ascii="Arial" w:hAnsi="Arial" w:cs="Arial"/>
                <w:color w:val="2A2A2A"/>
                <w:lang w:val="en-US"/>
              </w:rPr>
              <w:t>xperience of successfully tendering, negotiating, designing and delivering major projects</w:t>
            </w:r>
            <w:r>
              <w:rPr>
                <w:rFonts w:ascii="Arial" w:hAnsi="Arial" w:cs="Arial"/>
                <w:color w:val="2A2A2A"/>
                <w:lang w:val="en-US" w:eastAsia="en-GB"/>
              </w:rPr>
              <w:t>.</w:t>
            </w:r>
          </w:p>
        </w:tc>
        <w:tc>
          <w:tcPr>
            <w:tcW w:w="1276" w:type="dxa"/>
            <w:tcBorders>
              <w:top w:val="nil"/>
              <w:bottom w:val="single" w:sz="4" w:space="0" w:color="auto"/>
            </w:tcBorders>
          </w:tcPr>
          <w:p w14:paraId="30534CEE" w14:textId="77777777" w:rsidR="00706CB2" w:rsidRDefault="005C1C7E" w:rsidP="00E63231">
            <w:pPr>
              <w:jc w:val="center"/>
              <w:rPr>
                <w:rFonts w:ascii="Arial" w:hAnsi="Arial" w:cs="Arial"/>
              </w:rPr>
            </w:pPr>
            <w:r>
              <w:rPr>
                <w:rFonts w:ascii="Arial" w:hAnsi="Arial" w:cs="Arial"/>
              </w:rPr>
              <w:lastRenderedPageBreak/>
              <w:t>Yes</w:t>
            </w:r>
          </w:p>
          <w:p w14:paraId="536000D1" w14:textId="77777777" w:rsidR="005C1C7E" w:rsidRDefault="005C1C7E" w:rsidP="00E63231">
            <w:pPr>
              <w:jc w:val="center"/>
              <w:rPr>
                <w:rFonts w:ascii="Arial" w:hAnsi="Arial" w:cs="Arial"/>
              </w:rPr>
            </w:pPr>
          </w:p>
          <w:p w14:paraId="609B7CFE" w14:textId="77777777" w:rsidR="005C1C7E" w:rsidRDefault="005C1C7E" w:rsidP="00E63231">
            <w:pPr>
              <w:jc w:val="center"/>
              <w:rPr>
                <w:rFonts w:ascii="Arial" w:hAnsi="Arial" w:cs="Arial"/>
              </w:rPr>
            </w:pPr>
          </w:p>
          <w:p w14:paraId="2BAFD1CC" w14:textId="77777777" w:rsidR="005C1C7E" w:rsidRDefault="005C1C7E" w:rsidP="00E63231">
            <w:pPr>
              <w:jc w:val="center"/>
              <w:rPr>
                <w:rFonts w:ascii="Arial" w:hAnsi="Arial" w:cs="Arial"/>
              </w:rPr>
            </w:pPr>
            <w:r>
              <w:rPr>
                <w:rFonts w:ascii="Arial" w:hAnsi="Arial" w:cs="Arial"/>
              </w:rPr>
              <w:t>Yes</w:t>
            </w:r>
          </w:p>
          <w:p w14:paraId="709C68B6" w14:textId="77777777" w:rsidR="005C1C7E" w:rsidRDefault="005C1C7E" w:rsidP="00E63231">
            <w:pPr>
              <w:jc w:val="center"/>
              <w:rPr>
                <w:rFonts w:ascii="Arial" w:hAnsi="Arial" w:cs="Arial"/>
              </w:rPr>
            </w:pPr>
          </w:p>
          <w:p w14:paraId="76B86152" w14:textId="77777777" w:rsidR="005C1C7E" w:rsidRDefault="005C1C7E" w:rsidP="00E63231">
            <w:pPr>
              <w:jc w:val="center"/>
              <w:rPr>
                <w:rFonts w:ascii="Arial" w:hAnsi="Arial" w:cs="Arial"/>
              </w:rPr>
            </w:pPr>
            <w:r>
              <w:rPr>
                <w:rFonts w:ascii="Arial" w:hAnsi="Arial" w:cs="Arial"/>
              </w:rPr>
              <w:t>Yes</w:t>
            </w:r>
          </w:p>
          <w:p w14:paraId="482C9D77" w14:textId="77777777" w:rsidR="005C1C7E" w:rsidRDefault="005C1C7E" w:rsidP="00E63231">
            <w:pPr>
              <w:jc w:val="center"/>
              <w:rPr>
                <w:rFonts w:ascii="Arial" w:hAnsi="Arial" w:cs="Arial"/>
              </w:rPr>
            </w:pPr>
          </w:p>
          <w:p w14:paraId="3FA6CD27" w14:textId="77777777" w:rsidR="005C1C7E" w:rsidRDefault="005C1C7E" w:rsidP="00E63231">
            <w:pPr>
              <w:jc w:val="center"/>
              <w:rPr>
                <w:rFonts w:ascii="Arial" w:hAnsi="Arial" w:cs="Arial"/>
              </w:rPr>
            </w:pPr>
          </w:p>
          <w:p w14:paraId="350BD8A5" w14:textId="77777777" w:rsidR="005C1C7E" w:rsidRDefault="005C1C7E" w:rsidP="00E63231">
            <w:pPr>
              <w:jc w:val="center"/>
              <w:rPr>
                <w:rFonts w:ascii="Arial" w:hAnsi="Arial" w:cs="Arial"/>
              </w:rPr>
            </w:pPr>
          </w:p>
          <w:p w14:paraId="187628AF" w14:textId="77777777" w:rsidR="005C1C7E" w:rsidRDefault="005C1C7E" w:rsidP="00E63231">
            <w:pPr>
              <w:jc w:val="center"/>
              <w:rPr>
                <w:rFonts w:ascii="Arial" w:hAnsi="Arial" w:cs="Arial"/>
              </w:rPr>
            </w:pPr>
          </w:p>
          <w:p w14:paraId="6FCE315F" w14:textId="77777777" w:rsidR="00EF5F60" w:rsidRDefault="00EF5F60" w:rsidP="00E63231">
            <w:pPr>
              <w:jc w:val="center"/>
              <w:rPr>
                <w:rFonts w:ascii="Arial" w:hAnsi="Arial" w:cs="Arial"/>
              </w:rPr>
            </w:pPr>
          </w:p>
          <w:p w14:paraId="367EE3C0" w14:textId="1B38DEF6" w:rsidR="005C1C7E" w:rsidRDefault="005C1C7E" w:rsidP="00E63231">
            <w:pPr>
              <w:jc w:val="center"/>
              <w:rPr>
                <w:rFonts w:ascii="Arial" w:hAnsi="Arial" w:cs="Arial"/>
              </w:rPr>
            </w:pPr>
            <w:r>
              <w:rPr>
                <w:rFonts w:ascii="Arial" w:hAnsi="Arial" w:cs="Arial"/>
              </w:rPr>
              <w:t>Yes</w:t>
            </w:r>
          </w:p>
          <w:p w14:paraId="7AE57298" w14:textId="77777777" w:rsidR="005C1C7E" w:rsidRDefault="005C1C7E" w:rsidP="00E63231">
            <w:pPr>
              <w:jc w:val="center"/>
              <w:rPr>
                <w:rFonts w:ascii="Arial" w:hAnsi="Arial" w:cs="Arial"/>
              </w:rPr>
            </w:pPr>
          </w:p>
          <w:p w14:paraId="3647A162" w14:textId="77777777" w:rsidR="005C1C7E" w:rsidRDefault="005C1C7E" w:rsidP="00E63231">
            <w:pPr>
              <w:jc w:val="center"/>
              <w:rPr>
                <w:rFonts w:ascii="Arial" w:hAnsi="Arial" w:cs="Arial"/>
              </w:rPr>
            </w:pPr>
          </w:p>
          <w:p w14:paraId="256FFE30" w14:textId="77777777" w:rsidR="005C1C7E" w:rsidRDefault="005C1C7E" w:rsidP="00E63231">
            <w:pPr>
              <w:jc w:val="center"/>
              <w:rPr>
                <w:rFonts w:ascii="Arial" w:hAnsi="Arial" w:cs="Arial"/>
              </w:rPr>
            </w:pPr>
          </w:p>
          <w:p w14:paraId="7D178942" w14:textId="77777777" w:rsidR="005C1C7E" w:rsidRDefault="005C1C7E" w:rsidP="00E63231">
            <w:pPr>
              <w:jc w:val="center"/>
              <w:rPr>
                <w:rFonts w:ascii="Arial" w:hAnsi="Arial" w:cs="Arial"/>
              </w:rPr>
            </w:pPr>
          </w:p>
          <w:p w14:paraId="48643D33" w14:textId="77777777" w:rsidR="00C4453F" w:rsidRDefault="00C4453F" w:rsidP="00E63231">
            <w:pPr>
              <w:jc w:val="center"/>
              <w:rPr>
                <w:rFonts w:ascii="Arial" w:hAnsi="Arial" w:cs="Arial"/>
              </w:rPr>
            </w:pPr>
          </w:p>
          <w:p w14:paraId="7617EF02" w14:textId="77777777" w:rsidR="006D3133" w:rsidRDefault="006D3133" w:rsidP="00E63231">
            <w:pPr>
              <w:jc w:val="center"/>
              <w:rPr>
                <w:rFonts w:ascii="Arial" w:hAnsi="Arial" w:cs="Arial"/>
              </w:rPr>
            </w:pPr>
          </w:p>
          <w:p w14:paraId="04FEF17B" w14:textId="77777777" w:rsidR="00F41FE3" w:rsidRDefault="00F41FE3" w:rsidP="00E63231">
            <w:pPr>
              <w:jc w:val="center"/>
              <w:rPr>
                <w:rFonts w:ascii="Arial" w:hAnsi="Arial" w:cs="Arial"/>
              </w:rPr>
            </w:pPr>
          </w:p>
          <w:p w14:paraId="0610DA62" w14:textId="77777777" w:rsidR="00F41FE3" w:rsidRDefault="00F41FE3" w:rsidP="00E63231">
            <w:pPr>
              <w:jc w:val="center"/>
              <w:rPr>
                <w:rFonts w:ascii="Arial" w:hAnsi="Arial" w:cs="Arial"/>
              </w:rPr>
            </w:pPr>
          </w:p>
          <w:p w14:paraId="6AE15A98" w14:textId="77777777" w:rsidR="00C4453F" w:rsidRDefault="00C4453F" w:rsidP="00E63231">
            <w:pPr>
              <w:jc w:val="center"/>
              <w:rPr>
                <w:rFonts w:ascii="Arial" w:hAnsi="Arial" w:cs="Arial"/>
              </w:rPr>
            </w:pPr>
          </w:p>
          <w:p w14:paraId="78E5DC84" w14:textId="77777777" w:rsidR="00C4453F" w:rsidRDefault="00C4453F" w:rsidP="00E63231">
            <w:pPr>
              <w:jc w:val="center"/>
              <w:rPr>
                <w:rFonts w:ascii="Arial" w:hAnsi="Arial" w:cs="Arial"/>
              </w:rPr>
            </w:pPr>
          </w:p>
          <w:p w14:paraId="17FE6F5E" w14:textId="77777777" w:rsidR="00C4453F" w:rsidRDefault="00C4453F" w:rsidP="00E63231">
            <w:pPr>
              <w:jc w:val="center"/>
              <w:rPr>
                <w:rFonts w:ascii="Arial" w:hAnsi="Arial" w:cs="Arial"/>
              </w:rPr>
            </w:pPr>
          </w:p>
          <w:p w14:paraId="6DEF51FA" w14:textId="77777777" w:rsidR="00C4453F" w:rsidRDefault="00C4453F" w:rsidP="00E63231">
            <w:pPr>
              <w:jc w:val="center"/>
              <w:rPr>
                <w:rFonts w:ascii="Arial" w:hAnsi="Arial" w:cs="Arial"/>
              </w:rPr>
            </w:pPr>
          </w:p>
          <w:p w14:paraId="51320783" w14:textId="77777777" w:rsidR="00C4453F" w:rsidRDefault="00C4453F" w:rsidP="00E63231">
            <w:pPr>
              <w:jc w:val="center"/>
              <w:rPr>
                <w:rFonts w:ascii="Arial" w:hAnsi="Arial" w:cs="Arial"/>
              </w:rPr>
            </w:pPr>
          </w:p>
          <w:p w14:paraId="674A9D3F" w14:textId="77777777" w:rsidR="009C31B5" w:rsidRDefault="009C31B5" w:rsidP="00E63231">
            <w:pPr>
              <w:jc w:val="center"/>
              <w:rPr>
                <w:rFonts w:ascii="Arial" w:hAnsi="Arial" w:cs="Arial"/>
                <w:sz w:val="2"/>
                <w:szCs w:val="2"/>
              </w:rPr>
            </w:pPr>
          </w:p>
          <w:p w14:paraId="39CFE5F4" w14:textId="77777777" w:rsidR="009C31B5" w:rsidRDefault="009C31B5" w:rsidP="00E63231">
            <w:pPr>
              <w:jc w:val="center"/>
              <w:rPr>
                <w:rFonts w:ascii="Arial" w:hAnsi="Arial" w:cs="Arial"/>
                <w:sz w:val="2"/>
                <w:szCs w:val="2"/>
              </w:rPr>
            </w:pPr>
          </w:p>
          <w:p w14:paraId="09DEB49B" w14:textId="77777777" w:rsidR="009C31B5" w:rsidRDefault="009C31B5" w:rsidP="00E63231">
            <w:pPr>
              <w:jc w:val="center"/>
              <w:rPr>
                <w:rFonts w:ascii="Arial" w:hAnsi="Arial" w:cs="Arial"/>
                <w:sz w:val="2"/>
                <w:szCs w:val="2"/>
              </w:rPr>
            </w:pPr>
          </w:p>
          <w:p w14:paraId="42BDE259" w14:textId="77777777" w:rsidR="009C31B5" w:rsidRDefault="009C31B5" w:rsidP="00E63231">
            <w:pPr>
              <w:jc w:val="center"/>
              <w:rPr>
                <w:rFonts w:ascii="Arial" w:hAnsi="Arial" w:cs="Arial"/>
                <w:sz w:val="2"/>
                <w:szCs w:val="2"/>
              </w:rPr>
            </w:pPr>
          </w:p>
          <w:p w14:paraId="262A6855" w14:textId="2002863B" w:rsidR="00C4453F" w:rsidRDefault="00C4453F" w:rsidP="00E63231">
            <w:pPr>
              <w:jc w:val="center"/>
              <w:rPr>
                <w:rFonts w:ascii="Arial" w:hAnsi="Arial" w:cs="Arial"/>
              </w:rPr>
            </w:pPr>
          </w:p>
          <w:p w14:paraId="1D97CCD9" w14:textId="77777777" w:rsidR="00C4453F" w:rsidRDefault="00C4453F" w:rsidP="00E63231">
            <w:pPr>
              <w:jc w:val="center"/>
              <w:rPr>
                <w:rFonts w:ascii="Arial" w:hAnsi="Arial" w:cs="Arial"/>
              </w:rPr>
            </w:pPr>
          </w:p>
          <w:p w14:paraId="029B93E5" w14:textId="77777777" w:rsidR="00133D8F" w:rsidRDefault="00133D8F" w:rsidP="00E63231">
            <w:pPr>
              <w:jc w:val="center"/>
              <w:rPr>
                <w:rFonts w:ascii="Arial" w:hAnsi="Arial" w:cs="Arial"/>
              </w:rPr>
            </w:pPr>
          </w:p>
          <w:p w14:paraId="52A499E9" w14:textId="77777777" w:rsidR="00133D8F" w:rsidRDefault="00133D8F" w:rsidP="00E63231">
            <w:pPr>
              <w:jc w:val="center"/>
              <w:rPr>
                <w:rFonts w:ascii="Arial" w:hAnsi="Arial" w:cs="Arial"/>
              </w:rPr>
            </w:pPr>
          </w:p>
          <w:p w14:paraId="3555FF9B" w14:textId="77777777" w:rsidR="00133D8F" w:rsidRDefault="00133D8F" w:rsidP="00E63231">
            <w:pPr>
              <w:jc w:val="center"/>
              <w:rPr>
                <w:rFonts w:ascii="Arial" w:hAnsi="Arial" w:cs="Arial"/>
              </w:rPr>
            </w:pPr>
          </w:p>
          <w:p w14:paraId="0E4EE287" w14:textId="77777777" w:rsidR="00EF5F60" w:rsidRDefault="00EF5F60" w:rsidP="00E63231">
            <w:pPr>
              <w:jc w:val="center"/>
              <w:rPr>
                <w:rFonts w:ascii="Arial" w:hAnsi="Arial" w:cs="Arial"/>
              </w:rPr>
            </w:pPr>
          </w:p>
          <w:p w14:paraId="568F5160" w14:textId="77777777" w:rsidR="00C4453F" w:rsidRDefault="00C4453F" w:rsidP="00E63231">
            <w:pPr>
              <w:jc w:val="center"/>
              <w:rPr>
                <w:rFonts w:ascii="Arial" w:hAnsi="Arial" w:cs="Arial"/>
              </w:rPr>
            </w:pPr>
          </w:p>
          <w:p w14:paraId="3763BFBD" w14:textId="77777777" w:rsidR="00F2009F" w:rsidRDefault="00F2009F" w:rsidP="00E63231">
            <w:pPr>
              <w:jc w:val="center"/>
              <w:rPr>
                <w:rFonts w:ascii="Arial" w:hAnsi="Arial" w:cs="Arial"/>
              </w:rPr>
            </w:pPr>
          </w:p>
          <w:p w14:paraId="42E49B80" w14:textId="77777777" w:rsidR="00F2009F" w:rsidRDefault="00F2009F" w:rsidP="00E63231">
            <w:pPr>
              <w:jc w:val="center"/>
              <w:rPr>
                <w:rFonts w:ascii="Arial" w:hAnsi="Arial" w:cs="Arial"/>
              </w:rPr>
            </w:pPr>
          </w:p>
          <w:p w14:paraId="350B729A" w14:textId="77777777" w:rsidR="00C4453F" w:rsidRDefault="00C4453F" w:rsidP="00E63231">
            <w:pPr>
              <w:jc w:val="center"/>
              <w:rPr>
                <w:rFonts w:ascii="Arial" w:hAnsi="Arial" w:cs="Arial"/>
              </w:rPr>
            </w:pPr>
          </w:p>
          <w:p w14:paraId="6FAFB82D" w14:textId="77777777" w:rsidR="00C4453F" w:rsidRDefault="00C4453F" w:rsidP="00E63231">
            <w:pPr>
              <w:jc w:val="center"/>
              <w:rPr>
                <w:rFonts w:ascii="Arial" w:hAnsi="Arial" w:cs="Arial"/>
              </w:rPr>
            </w:pPr>
          </w:p>
          <w:p w14:paraId="12FB34DA" w14:textId="77777777" w:rsidR="00C4453F" w:rsidRDefault="00C4453F" w:rsidP="00E63231">
            <w:pPr>
              <w:jc w:val="center"/>
              <w:rPr>
                <w:rFonts w:ascii="Arial" w:hAnsi="Arial" w:cs="Arial"/>
              </w:rPr>
            </w:pPr>
          </w:p>
          <w:p w14:paraId="61775829" w14:textId="77777777" w:rsidR="00C4453F" w:rsidRDefault="00C4453F" w:rsidP="00E63231">
            <w:pPr>
              <w:jc w:val="center"/>
              <w:rPr>
                <w:rFonts w:ascii="Arial" w:hAnsi="Arial" w:cs="Arial"/>
              </w:rPr>
            </w:pPr>
          </w:p>
          <w:p w14:paraId="0AD2953B" w14:textId="77777777" w:rsidR="009C31B5" w:rsidRDefault="009C31B5" w:rsidP="00E63231">
            <w:pPr>
              <w:jc w:val="center"/>
              <w:rPr>
                <w:rFonts w:ascii="Arial" w:hAnsi="Arial" w:cs="Arial"/>
                <w:sz w:val="2"/>
                <w:szCs w:val="2"/>
              </w:rPr>
            </w:pPr>
          </w:p>
          <w:p w14:paraId="467ADF74" w14:textId="77777777" w:rsidR="009C31B5" w:rsidRDefault="009C31B5" w:rsidP="00E63231">
            <w:pPr>
              <w:jc w:val="center"/>
              <w:rPr>
                <w:rFonts w:ascii="Arial" w:hAnsi="Arial" w:cs="Arial"/>
                <w:sz w:val="2"/>
                <w:szCs w:val="2"/>
              </w:rPr>
            </w:pPr>
          </w:p>
          <w:p w14:paraId="2CC4DAF2" w14:textId="0C2B7B7D" w:rsidR="00C4453F" w:rsidRPr="00E63231" w:rsidRDefault="00C4453F" w:rsidP="00133D8F">
            <w:pPr>
              <w:jc w:val="center"/>
              <w:rPr>
                <w:rFonts w:ascii="Arial" w:hAnsi="Arial" w:cs="Arial"/>
              </w:rPr>
            </w:pPr>
          </w:p>
        </w:tc>
        <w:tc>
          <w:tcPr>
            <w:tcW w:w="2552" w:type="dxa"/>
            <w:tcBorders>
              <w:top w:val="nil"/>
              <w:bottom w:val="single" w:sz="4" w:space="0" w:color="auto"/>
            </w:tcBorders>
          </w:tcPr>
          <w:p w14:paraId="4CC79CD9" w14:textId="77777777" w:rsidR="00706CB2" w:rsidRDefault="00706CB2" w:rsidP="00E63231">
            <w:pPr>
              <w:rPr>
                <w:rFonts w:ascii="Arial" w:hAnsi="Arial" w:cs="Arial"/>
              </w:rPr>
            </w:pPr>
          </w:p>
          <w:p w14:paraId="449A5634" w14:textId="77777777" w:rsidR="005C1C7E" w:rsidRDefault="005C1C7E" w:rsidP="00E63231">
            <w:pPr>
              <w:rPr>
                <w:rFonts w:ascii="Arial" w:hAnsi="Arial" w:cs="Arial"/>
              </w:rPr>
            </w:pPr>
          </w:p>
          <w:p w14:paraId="7B63E953" w14:textId="77777777" w:rsidR="005C1C7E" w:rsidRDefault="005C1C7E" w:rsidP="00E63231">
            <w:pPr>
              <w:rPr>
                <w:rFonts w:ascii="Arial" w:hAnsi="Arial" w:cs="Arial"/>
              </w:rPr>
            </w:pPr>
          </w:p>
          <w:p w14:paraId="361B8E0C" w14:textId="77777777" w:rsidR="005C1C7E" w:rsidRDefault="005C1C7E" w:rsidP="00E63231">
            <w:pPr>
              <w:rPr>
                <w:rFonts w:ascii="Arial" w:hAnsi="Arial" w:cs="Arial"/>
              </w:rPr>
            </w:pPr>
          </w:p>
          <w:p w14:paraId="5FEDF46F" w14:textId="77777777" w:rsidR="005C1C7E" w:rsidRDefault="005C1C7E" w:rsidP="00E63231">
            <w:pPr>
              <w:rPr>
                <w:rFonts w:ascii="Arial" w:hAnsi="Arial" w:cs="Arial"/>
              </w:rPr>
            </w:pPr>
          </w:p>
          <w:p w14:paraId="60F01401" w14:textId="77777777" w:rsidR="005C1C7E" w:rsidRDefault="005C1C7E" w:rsidP="00E63231">
            <w:pPr>
              <w:rPr>
                <w:rFonts w:ascii="Arial" w:hAnsi="Arial" w:cs="Arial"/>
              </w:rPr>
            </w:pPr>
          </w:p>
          <w:p w14:paraId="27614A6A" w14:textId="77777777" w:rsidR="005C1C7E" w:rsidRDefault="005C1C7E" w:rsidP="00E63231">
            <w:pPr>
              <w:rPr>
                <w:rFonts w:ascii="Arial" w:hAnsi="Arial" w:cs="Arial"/>
              </w:rPr>
            </w:pPr>
          </w:p>
          <w:p w14:paraId="29727C4E" w14:textId="77777777" w:rsidR="005C1C7E" w:rsidRDefault="005C1C7E" w:rsidP="00E63231">
            <w:pPr>
              <w:rPr>
                <w:rFonts w:ascii="Arial" w:hAnsi="Arial" w:cs="Arial"/>
              </w:rPr>
            </w:pPr>
          </w:p>
          <w:p w14:paraId="28B8B2C0" w14:textId="77777777" w:rsidR="005C1C7E" w:rsidRDefault="005C1C7E" w:rsidP="00E63231">
            <w:pPr>
              <w:rPr>
                <w:rFonts w:ascii="Arial" w:hAnsi="Arial" w:cs="Arial"/>
              </w:rPr>
            </w:pPr>
          </w:p>
          <w:p w14:paraId="466458E5" w14:textId="77777777" w:rsidR="005C1C7E" w:rsidRDefault="005C1C7E" w:rsidP="00E63231">
            <w:pPr>
              <w:rPr>
                <w:rFonts w:ascii="Arial" w:hAnsi="Arial" w:cs="Arial"/>
              </w:rPr>
            </w:pPr>
          </w:p>
          <w:p w14:paraId="7B9ECF3B" w14:textId="77777777" w:rsidR="005C1C7E" w:rsidRDefault="005C1C7E" w:rsidP="00E63231">
            <w:pPr>
              <w:rPr>
                <w:rFonts w:ascii="Arial" w:hAnsi="Arial" w:cs="Arial"/>
              </w:rPr>
            </w:pPr>
          </w:p>
          <w:p w14:paraId="71538C02" w14:textId="77777777" w:rsidR="005C1C7E" w:rsidRDefault="005C1C7E" w:rsidP="00E63231">
            <w:pPr>
              <w:rPr>
                <w:rFonts w:ascii="Arial" w:hAnsi="Arial" w:cs="Arial"/>
              </w:rPr>
            </w:pPr>
          </w:p>
          <w:p w14:paraId="03EBF387" w14:textId="77777777" w:rsidR="005C1C7E" w:rsidRDefault="005C1C7E" w:rsidP="00E63231">
            <w:pPr>
              <w:rPr>
                <w:rFonts w:ascii="Arial" w:hAnsi="Arial" w:cs="Arial"/>
              </w:rPr>
            </w:pPr>
          </w:p>
          <w:p w14:paraId="6BC3B01E" w14:textId="77777777" w:rsidR="005C1C7E" w:rsidRDefault="005C1C7E" w:rsidP="00E63231">
            <w:pPr>
              <w:rPr>
                <w:rFonts w:ascii="Arial" w:hAnsi="Arial" w:cs="Arial"/>
              </w:rPr>
            </w:pPr>
          </w:p>
          <w:p w14:paraId="6C4E8779" w14:textId="77777777" w:rsidR="005C1C7E" w:rsidRDefault="005C1C7E" w:rsidP="00E63231">
            <w:pPr>
              <w:rPr>
                <w:rFonts w:ascii="Arial" w:hAnsi="Arial" w:cs="Arial"/>
              </w:rPr>
            </w:pPr>
          </w:p>
          <w:p w14:paraId="4D26993B" w14:textId="77777777" w:rsidR="005C1C7E" w:rsidRDefault="005C1C7E" w:rsidP="00E63231">
            <w:pPr>
              <w:rPr>
                <w:rFonts w:ascii="Arial" w:hAnsi="Arial" w:cs="Arial"/>
              </w:rPr>
            </w:pPr>
          </w:p>
          <w:p w14:paraId="628D6818" w14:textId="77777777" w:rsidR="005C1C7E" w:rsidRDefault="005C1C7E" w:rsidP="00E63231">
            <w:pPr>
              <w:rPr>
                <w:rFonts w:ascii="Arial" w:hAnsi="Arial" w:cs="Arial"/>
              </w:rPr>
            </w:pPr>
          </w:p>
          <w:p w14:paraId="4085A9BC" w14:textId="77777777" w:rsidR="005C1C7E" w:rsidRDefault="005C1C7E" w:rsidP="00E63231">
            <w:pPr>
              <w:rPr>
                <w:rFonts w:ascii="Arial" w:hAnsi="Arial" w:cs="Arial"/>
              </w:rPr>
            </w:pPr>
          </w:p>
          <w:p w14:paraId="7A5534C2" w14:textId="77777777" w:rsidR="005C1C7E" w:rsidRDefault="005C1C7E" w:rsidP="00E63231">
            <w:pPr>
              <w:rPr>
                <w:rFonts w:ascii="Arial" w:hAnsi="Arial" w:cs="Arial"/>
              </w:rPr>
            </w:pPr>
          </w:p>
          <w:p w14:paraId="789620AE" w14:textId="77777777" w:rsidR="005C1C7E" w:rsidRDefault="005C1C7E" w:rsidP="00E63231">
            <w:pPr>
              <w:rPr>
                <w:rFonts w:ascii="Arial" w:hAnsi="Arial" w:cs="Arial"/>
              </w:rPr>
            </w:pPr>
          </w:p>
          <w:p w14:paraId="17104A5C" w14:textId="3270B9A2" w:rsidR="005C1C7E" w:rsidRPr="00E63231" w:rsidRDefault="005C1C7E" w:rsidP="00E63231">
            <w:pPr>
              <w:rPr>
                <w:rFonts w:ascii="Arial" w:hAnsi="Arial" w:cs="Arial"/>
              </w:rPr>
            </w:pPr>
            <w:r w:rsidRPr="00E63231">
              <w:rPr>
                <w:rFonts w:ascii="Arial" w:hAnsi="Arial" w:cs="Arial"/>
              </w:rPr>
              <w:lastRenderedPageBreak/>
              <w:t>Interview, application form and selection process</w:t>
            </w:r>
          </w:p>
        </w:tc>
      </w:tr>
      <w:tr w:rsidR="00F53247" w:rsidRPr="00E63231" w14:paraId="5B563FFC" w14:textId="77777777" w:rsidTr="00706CB2">
        <w:trPr>
          <w:cantSplit/>
          <w:trHeight w:val="20"/>
        </w:trPr>
        <w:tc>
          <w:tcPr>
            <w:tcW w:w="1871" w:type="dxa"/>
            <w:tcBorders>
              <w:top w:val="single" w:sz="4" w:space="0" w:color="auto"/>
              <w:left w:val="single" w:sz="4" w:space="0" w:color="auto"/>
              <w:bottom w:val="nil"/>
              <w:right w:val="single" w:sz="4" w:space="0" w:color="auto"/>
            </w:tcBorders>
          </w:tcPr>
          <w:p w14:paraId="42B1F60B" w14:textId="77777777" w:rsidR="003F1244" w:rsidRPr="00E63231" w:rsidRDefault="003F1244" w:rsidP="00E63231">
            <w:pPr>
              <w:rPr>
                <w:rFonts w:ascii="Arial" w:hAnsi="Arial" w:cs="Arial"/>
                <w:b/>
              </w:rPr>
            </w:pPr>
            <w:r w:rsidRPr="00E63231">
              <w:rPr>
                <w:rFonts w:ascii="Arial" w:hAnsi="Arial" w:cs="Arial"/>
                <w:b/>
              </w:rPr>
              <w:lastRenderedPageBreak/>
              <w:t>Skills &amp; Personal</w:t>
            </w:r>
            <w:r w:rsidR="00DA4D29" w:rsidRPr="00E63231">
              <w:rPr>
                <w:rFonts w:ascii="Arial" w:hAnsi="Arial" w:cs="Arial"/>
                <w:b/>
              </w:rPr>
              <w:t xml:space="preserve"> </w:t>
            </w:r>
            <w:r w:rsidRPr="00E63231">
              <w:rPr>
                <w:rFonts w:ascii="Arial" w:hAnsi="Arial" w:cs="Arial"/>
                <w:b/>
              </w:rPr>
              <w:t>Qualities</w:t>
            </w:r>
          </w:p>
        </w:tc>
        <w:tc>
          <w:tcPr>
            <w:tcW w:w="4535" w:type="dxa"/>
            <w:tcBorders>
              <w:top w:val="single" w:sz="4" w:space="0" w:color="auto"/>
              <w:left w:val="single" w:sz="4" w:space="0" w:color="auto"/>
              <w:bottom w:val="nil"/>
              <w:right w:val="single" w:sz="4" w:space="0" w:color="auto"/>
            </w:tcBorders>
          </w:tcPr>
          <w:p w14:paraId="4038E374" w14:textId="2A3AFBF1" w:rsidR="003F1244" w:rsidRPr="00C4453F" w:rsidRDefault="000A4723" w:rsidP="00E63231">
            <w:pPr>
              <w:numPr>
                <w:ilvl w:val="0"/>
                <w:numId w:val="25"/>
              </w:numPr>
              <w:rPr>
                <w:rFonts w:ascii="Arial" w:hAnsi="Arial" w:cs="Arial"/>
              </w:rPr>
            </w:pPr>
            <w:r>
              <w:rPr>
                <w:rFonts w:ascii="Arial" w:hAnsi="Arial" w:cs="Arial"/>
              </w:rPr>
              <w:t>Strong leadership skills to lead several diverse teams</w:t>
            </w:r>
            <w:r w:rsidR="00E63231" w:rsidRPr="00C4453F">
              <w:rPr>
                <w:rFonts w:ascii="Arial" w:hAnsi="Arial" w:cs="Arial"/>
              </w:rPr>
              <w:t>.</w:t>
            </w:r>
          </w:p>
        </w:tc>
        <w:tc>
          <w:tcPr>
            <w:tcW w:w="1276" w:type="dxa"/>
            <w:tcBorders>
              <w:top w:val="single" w:sz="4" w:space="0" w:color="auto"/>
              <w:left w:val="single" w:sz="4" w:space="0" w:color="auto"/>
              <w:bottom w:val="nil"/>
              <w:right w:val="single" w:sz="4" w:space="0" w:color="auto"/>
            </w:tcBorders>
          </w:tcPr>
          <w:p w14:paraId="617AC2B6" w14:textId="2011D933" w:rsidR="003F1244" w:rsidRPr="00E63231" w:rsidRDefault="00C4453F" w:rsidP="00E63231">
            <w:pPr>
              <w:jc w:val="center"/>
              <w:rPr>
                <w:rFonts w:ascii="Arial" w:hAnsi="Arial" w:cs="Arial"/>
              </w:rPr>
            </w:pPr>
            <w:r>
              <w:rPr>
                <w:rFonts w:ascii="Arial" w:hAnsi="Arial" w:cs="Arial"/>
              </w:rPr>
              <w:t>Yes</w:t>
            </w:r>
          </w:p>
        </w:tc>
        <w:tc>
          <w:tcPr>
            <w:tcW w:w="2552" w:type="dxa"/>
            <w:tcBorders>
              <w:top w:val="single" w:sz="4" w:space="0" w:color="auto"/>
              <w:left w:val="single" w:sz="4" w:space="0" w:color="auto"/>
              <w:bottom w:val="nil"/>
              <w:right w:val="single" w:sz="4" w:space="0" w:color="auto"/>
            </w:tcBorders>
          </w:tcPr>
          <w:p w14:paraId="3D8CBDB3" w14:textId="77777777" w:rsidR="003F1244" w:rsidRPr="00E63231" w:rsidRDefault="003F1244" w:rsidP="00E63231">
            <w:pPr>
              <w:tabs>
                <w:tab w:val="left" w:pos="388"/>
                <w:tab w:val="left" w:pos="530"/>
              </w:tabs>
              <w:rPr>
                <w:rFonts w:ascii="Arial" w:hAnsi="Arial" w:cs="Arial"/>
              </w:rPr>
            </w:pPr>
            <w:r w:rsidRPr="00E63231">
              <w:rPr>
                <w:rFonts w:ascii="Arial" w:hAnsi="Arial" w:cs="Arial"/>
              </w:rPr>
              <w:t>Interview, application form, and selection process.</w:t>
            </w:r>
          </w:p>
        </w:tc>
      </w:tr>
      <w:bookmarkEnd w:id="2"/>
      <w:tr w:rsidR="00F53247" w:rsidRPr="00E63231" w14:paraId="2EF608E0" w14:textId="77777777" w:rsidTr="00C4453F">
        <w:trPr>
          <w:cantSplit/>
          <w:trHeight w:val="20"/>
        </w:trPr>
        <w:tc>
          <w:tcPr>
            <w:tcW w:w="1871" w:type="dxa"/>
            <w:tcBorders>
              <w:top w:val="nil"/>
              <w:left w:val="single" w:sz="4" w:space="0" w:color="auto"/>
              <w:bottom w:val="nil"/>
              <w:right w:val="single" w:sz="4" w:space="0" w:color="auto"/>
            </w:tcBorders>
          </w:tcPr>
          <w:p w14:paraId="3C58DEBF" w14:textId="77777777" w:rsidR="00F53247" w:rsidRPr="00E63231" w:rsidRDefault="00F53247" w:rsidP="00E63231">
            <w:pPr>
              <w:rPr>
                <w:rFonts w:ascii="Arial" w:hAnsi="Arial" w:cs="Arial"/>
                <w:b/>
              </w:rPr>
            </w:pPr>
          </w:p>
        </w:tc>
        <w:tc>
          <w:tcPr>
            <w:tcW w:w="4535" w:type="dxa"/>
            <w:tcBorders>
              <w:top w:val="nil"/>
              <w:left w:val="single" w:sz="4" w:space="0" w:color="auto"/>
              <w:bottom w:val="nil"/>
              <w:right w:val="single" w:sz="4" w:space="0" w:color="auto"/>
            </w:tcBorders>
          </w:tcPr>
          <w:p w14:paraId="38660800" w14:textId="005796F0" w:rsidR="00F53247" w:rsidRPr="00E63231" w:rsidRDefault="000A4723" w:rsidP="00E63231">
            <w:pPr>
              <w:numPr>
                <w:ilvl w:val="0"/>
                <w:numId w:val="25"/>
              </w:numPr>
              <w:rPr>
                <w:rFonts w:ascii="Arial" w:hAnsi="Arial" w:cs="Arial"/>
              </w:rPr>
            </w:pPr>
            <w:r w:rsidRPr="00690DEC">
              <w:rPr>
                <w:rFonts w:ascii="Arial" w:hAnsi="Arial" w:cs="Arial"/>
              </w:rPr>
              <w:t>Ability to meet set targets and produce written material on time to a high standard.</w:t>
            </w:r>
          </w:p>
        </w:tc>
        <w:tc>
          <w:tcPr>
            <w:tcW w:w="1276" w:type="dxa"/>
            <w:tcBorders>
              <w:top w:val="nil"/>
              <w:left w:val="single" w:sz="4" w:space="0" w:color="auto"/>
              <w:bottom w:val="nil"/>
              <w:right w:val="single" w:sz="4" w:space="0" w:color="auto"/>
            </w:tcBorders>
          </w:tcPr>
          <w:p w14:paraId="3D4DADD5" w14:textId="0F391870" w:rsidR="00D53D68" w:rsidRPr="00E63231" w:rsidRDefault="00D53D68" w:rsidP="00D53D68">
            <w:pPr>
              <w:rPr>
                <w:rFonts w:ascii="Arial" w:hAnsi="Arial" w:cs="Arial"/>
              </w:rPr>
            </w:pPr>
          </w:p>
        </w:tc>
        <w:tc>
          <w:tcPr>
            <w:tcW w:w="2552" w:type="dxa"/>
            <w:tcBorders>
              <w:top w:val="nil"/>
              <w:left w:val="single" w:sz="4" w:space="0" w:color="auto"/>
              <w:bottom w:val="nil"/>
              <w:right w:val="single" w:sz="4" w:space="0" w:color="auto"/>
            </w:tcBorders>
          </w:tcPr>
          <w:p w14:paraId="6812A94E" w14:textId="77777777" w:rsidR="00F53247" w:rsidRPr="00E63231" w:rsidRDefault="00F53247" w:rsidP="00E63231">
            <w:pPr>
              <w:rPr>
                <w:rFonts w:ascii="Arial" w:hAnsi="Arial" w:cs="Arial"/>
              </w:rPr>
            </w:pPr>
          </w:p>
        </w:tc>
      </w:tr>
      <w:tr w:rsidR="00F53247" w:rsidRPr="00E63231" w14:paraId="2E67083D" w14:textId="77777777" w:rsidTr="00F41FE3">
        <w:trPr>
          <w:cantSplit/>
          <w:trHeight w:val="20"/>
        </w:trPr>
        <w:tc>
          <w:tcPr>
            <w:tcW w:w="1871" w:type="dxa"/>
            <w:tcBorders>
              <w:top w:val="nil"/>
              <w:left w:val="single" w:sz="4" w:space="0" w:color="auto"/>
              <w:bottom w:val="nil"/>
              <w:right w:val="single" w:sz="4" w:space="0" w:color="auto"/>
            </w:tcBorders>
          </w:tcPr>
          <w:p w14:paraId="7944AE6B" w14:textId="77777777" w:rsidR="00F53247" w:rsidRPr="00E63231" w:rsidRDefault="00F53247" w:rsidP="00E63231">
            <w:pPr>
              <w:rPr>
                <w:rFonts w:ascii="Arial" w:hAnsi="Arial" w:cs="Arial"/>
                <w:b/>
              </w:rPr>
            </w:pPr>
          </w:p>
        </w:tc>
        <w:tc>
          <w:tcPr>
            <w:tcW w:w="4535" w:type="dxa"/>
            <w:tcBorders>
              <w:top w:val="nil"/>
              <w:left w:val="single" w:sz="4" w:space="0" w:color="auto"/>
              <w:bottom w:val="nil"/>
              <w:right w:val="single" w:sz="4" w:space="0" w:color="auto"/>
            </w:tcBorders>
          </w:tcPr>
          <w:p w14:paraId="5D567264" w14:textId="77777777" w:rsidR="000A4723" w:rsidRDefault="000A4723" w:rsidP="00C4453F">
            <w:pPr>
              <w:numPr>
                <w:ilvl w:val="0"/>
                <w:numId w:val="25"/>
              </w:numPr>
              <w:tabs>
                <w:tab w:val="num" w:pos="317"/>
              </w:tabs>
              <w:rPr>
                <w:rFonts w:ascii="Arial" w:hAnsi="Arial" w:cs="Arial"/>
              </w:rPr>
            </w:pPr>
            <w:r>
              <w:rPr>
                <w:rFonts w:ascii="Arial" w:hAnsi="Arial" w:cs="Arial"/>
              </w:rPr>
              <w:t xml:space="preserve">Good ICT skills and ability to </w:t>
            </w:r>
          </w:p>
          <w:p w14:paraId="586F60D6" w14:textId="3166E430" w:rsidR="000A4723" w:rsidRDefault="000A4723" w:rsidP="00C4453F">
            <w:pPr>
              <w:rPr>
                <w:rFonts w:ascii="Arial" w:hAnsi="Arial" w:cs="Arial"/>
              </w:rPr>
            </w:pPr>
            <w:r>
              <w:rPr>
                <w:rFonts w:ascii="Arial" w:hAnsi="Arial" w:cs="Arial"/>
              </w:rPr>
              <w:t xml:space="preserve">     adopt new tools and </w:t>
            </w:r>
            <w:r w:rsidR="00C4453F">
              <w:rPr>
                <w:rFonts w:ascii="Arial" w:hAnsi="Arial" w:cs="Arial"/>
              </w:rPr>
              <w:t>technologies.</w:t>
            </w:r>
          </w:p>
          <w:p w14:paraId="5AE438EE" w14:textId="30D24CFA" w:rsidR="00F53247" w:rsidRPr="00E63231" w:rsidRDefault="00C4453F" w:rsidP="00C4453F">
            <w:pPr>
              <w:numPr>
                <w:ilvl w:val="0"/>
                <w:numId w:val="25"/>
              </w:numPr>
              <w:rPr>
                <w:rFonts w:ascii="Arial" w:hAnsi="Arial" w:cs="Arial"/>
              </w:rPr>
            </w:pPr>
            <w:r>
              <w:rPr>
                <w:rFonts w:ascii="Arial" w:hAnsi="Arial" w:cs="Arial"/>
              </w:rPr>
              <w:t>Proven oral and written communication skills,</w:t>
            </w:r>
          </w:p>
        </w:tc>
        <w:tc>
          <w:tcPr>
            <w:tcW w:w="1276" w:type="dxa"/>
            <w:tcBorders>
              <w:top w:val="nil"/>
              <w:left w:val="single" w:sz="4" w:space="0" w:color="auto"/>
              <w:bottom w:val="nil"/>
              <w:right w:val="single" w:sz="4" w:space="0" w:color="auto"/>
            </w:tcBorders>
          </w:tcPr>
          <w:p w14:paraId="3D30FBF7" w14:textId="77777777" w:rsidR="00F53247" w:rsidRDefault="00C4453F" w:rsidP="00E63231">
            <w:pPr>
              <w:jc w:val="center"/>
              <w:rPr>
                <w:rFonts w:ascii="Arial" w:hAnsi="Arial" w:cs="Arial"/>
              </w:rPr>
            </w:pPr>
            <w:r>
              <w:rPr>
                <w:rFonts w:ascii="Arial" w:hAnsi="Arial" w:cs="Arial"/>
              </w:rPr>
              <w:t>Yes</w:t>
            </w:r>
          </w:p>
          <w:p w14:paraId="5EBAB8B9" w14:textId="77777777" w:rsidR="00C4453F" w:rsidRDefault="00C4453F" w:rsidP="00E63231">
            <w:pPr>
              <w:jc w:val="center"/>
              <w:rPr>
                <w:rFonts w:ascii="Arial" w:hAnsi="Arial" w:cs="Arial"/>
              </w:rPr>
            </w:pPr>
          </w:p>
          <w:p w14:paraId="0068D842" w14:textId="6E334224" w:rsidR="00C4453F" w:rsidRPr="00E63231" w:rsidRDefault="00C4453F" w:rsidP="00E63231">
            <w:pPr>
              <w:jc w:val="center"/>
              <w:rPr>
                <w:rFonts w:ascii="Arial" w:hAnsi="Arial" w:cs="Arial"/>
              </w:rPr>
            </w:pPr>
          </w:p>
        </w:tc>
        <w:tc>
          <w:tcPr>
            <w:tcW w:w="2552" w:type="dxa"/>
            <w:tcBorders>
              <w:top w:val="nil"/>
              <w:left w:val="single" w:sz="4" w:space="0" w:color="auto"/>
              <w:bottom w:val="nil"/>
              <w:right w:val="single" w:sz="4" w:space="0" w:color="auto"/>
            </w:tcBorders>
          </w:tcPr>
          <w:p w14:paraId="513D0EA1" w14:textId="77777777" w:rsidR="00F53247" w:rsidRPr="00E63231" w:rsidRDefault="00F53247" w:rsidP="00E63231">
            <w:pPr>
              <w:rPr>
                <w:rFonts w:ascii="Arial" w:hAnsi="Arial" w:cs="Arial"/>
              </w:rPr>
            </w:pPr>
          </w:p>
        </w:tc>
      </w:tr>
      <w:tr w:rsidR="00F53247" w:rsidRPr="00E63231" w14:paraId="79982AEB" w14:textId="77777777" w:rsidTr="00F41FE3">
        <w:trPr>
          <w:cantSplit/>
          <w:trHeight w:val="20"/>
        </w:trPr>
        <w:tc>
          <w:tcPr>
            <w:tcW w:w="1871" w:type="dxa"/>
            <w:tcBorders>
              <w:top w:val="nil"/>
              <w:left w:val="single" w:sz="4" w:space="0" w:color="auto"/>
              <w:bottom w:val="single" w:sz="4" w:space="0" w:color="auto"/>
              <w:right w:val="single" w:sz="4" w:space="0" w:color="auto"/>
            </w:tcBorders>
          </w:tcPr>
          <w:p w14:paraId="3700E10F" w14:textId="77777777" w:rsidR="00F41FE3" w:rsidRDefault="00F41FE3" w:rsidP="00E63231">
            <w:pPr>
              <w:rPr>
                <w:rFonts w:ascii="Arial" w:hAnsi="Arial" w:cs="Arial"/>
                <w:b/>
              </w:rPr>
            </w:pPr>
          </w:p>
          <w:p w14:paraId="5F1B08F4" w14:textId="77777777" w:rsidR="00F41FE3" w:rsidRDefault="00F41FE3" w:rsidP="00E63231">
            <w:pPr>
              <w:rPr>
                <w:rFonts w:ascii="Arial" w:hAnsi="Arial" w:cs="Arial"/>
                <w:b/>
              </w:rPr>
            </w:pPr>
          </w:p>
          <w:p w14:paraId="16E19D16" w14:textId="37C6C25C" w:rsidR="003F1244" w:rsidRPr="00E63231" w:rsidRDefault="00C4453F" w:rsidP="00E63231">
            <w:pPr>
              <w:rPr>
                <w:rFonts w:ascii="Arial" w:hAnsi="Arial" w:cs="Arial"/>
                <w:b/>
              </w:rPr>
            </w:pPr>
            <w:r>
              <w:rPr>
                <w:rFonts w:ascii="Arial" w:hAnsi="Arial" w:cs="Arial"/>
                <w:b/>
              </w:rPr>
              <w:lastRenderedPageBreak/>
              <w:t>Skills &amp; Personal Qualities (continued)</w:t>
            </w:r>
          </w:p>
        </w:tc>
        <w:tc>
          <w:tcPr>
            <w:tcW w:w="4535" w:type="dxa"/>
            <w:tcBorders>
              <w:top w:val="nil"/>
              <w:left w:val="single" w:sz="4" w:space="0" w:color="auto"/>
              <w:bottom w:val="single" w:sz="4" w:space="0" w:color="auto"/>
              <w:right w:val="single" w:sz="4" w:space="0" w:color="auto"/>
            </w:tcBorders>
          </w:tcPr>
          <w:p w14:paraId="226C57CD" w14:textId="58E377E5" w:rsidR="000A4723" w:rsidRPr="00AD68DC" w:rsidRDefault="00E63231" w:rsidP="00AD68DC">
            <w:pPr>
              <w:pStyle w:val="ListParagraph"/>
              <w:numPr>
                <w:ilvl w:val="0"/>
                <w:numId w:val="31"/>
              </w:numPr>
              <w:tabs>
                <w:tab w:val="num" w:pos="317"/>
              </w:tabs>
              <w:ind w:hanging="720"/>
              <w:rPr>
                <w:rFonts w:ascii="Arial" w:hAnsi="Arial" w:cs="Arial"/>
              </w:rPr>
            </w:pPr>
            <w:r w:rsidRPr="00AD68DC">
              <w:rPr>
                <w:rFonts w:ascii="Arial" w:hAnsi="Arial" w:cs="Arial"/>
              </w:rPr>
              <w:lastRenderedPageBreak/>
              <w:t xml:space="preserve">Good </w:t>
            </w:r>
            <w:r w:rsidR="000A4723" w:rsidRPr="00AD68DC">
              <w:rPr>
                <w:rFonts w:ascii="Arial" w:hAnsi="Arial" w:cs="Arial"/>
              </w:rPr>
              <w:t xml:space="preserve">interpersonal skills and </w:t>
            </w:r>
            <w:r w:rsidR="00C4453F" w:rsidRPr="00AD68DC">
              <w:rPr>
                <w:rFonts w:ascii="Arial" w:hAnsi="Arial" w:cs="Arial"/>
              </w:rPr>
              <w:t>an</w:t>
            </w:r>
          </w:p>
          <w:p w14:paraId="3171084C" w14:textId="5DF45A25" w:rsidR="000A4723" w:rsidRPr="00AD68DC" w:rsidRDefault="00AD68DC" w:rsidP="00AD68DC">
            <w:pPr>
              <w:tabs>
                <w:tab w:val="left" w:pos="330"/>
              </w:tabs>
              <w:rPr>
                <w:rFonts w:ascii="Arial" w:hAnsi="Arial" w:cs="Arial"/>
              </w:rPr>
            </w:pPr>
            <w:r>
              <w:rPr>
                <w:rFonts w:ascii="Arial" w:hAnsi="Arial" w:cs="Arial"/>
              </w:rPr>
              <w:tab/>
            </w:r>
            <w:r w:rsidR="000A4723" w:rsidRPr="00AD68DC">
              <w:rPr>
                <w:rFonts w:ascii="Arial" w:hAnsi="Arial" w:cs="Arial"/>
              </w:rPr>
              <w:t xml:space="preserve">ability to work as part of a </w:t>
            </w:r>
          </w:p>
          <w:p w14:paraId="2FEDFC05" w14:textId="77777777" w:rsidR="00C4453F" w:rsidRDefault="00AD68DC" w:rsidP="00AD68DC">
            <w:pPr>
              <w:tabs>
                <w:tab w:val="left" w:pos="278"/>
              </w:tabs>
              <w:rPr>
                <w:rFonts w:ascii="Arial" w:hAnsi="Arial" w:cs="Arial"/>
              </w:rPr>
            </w:pPr>
            <w:r>
              <w:rPr>
                <w:rFonts w:ascii="Arial" w:hAnsi="Arial" w:cs="Arial"/>
              </w:rPr>
              <w:tab/>
              <w:t xml:space="preserve"> </w:t>
            </w:r>
            <w:r w:rsidR="000A4723" w:rsidRPr="00AD68DC">
              <w:rPr>
                <w:rFonts w:ascii="Arial" w:hAnsi="Arial" w:cs="Arial"/>
              </w:rPr>
              <w:t>multi-disciplinary team</w:t>
            </w:r>
            <w:r w:rsidR="00C4453F" w:rsidRPr="00AD68DC">
              <w:rPr>
                <w:rFonts w:ascii="Arial" w:hAnsi="Arial" w:cs="Arial"/>
              </w:rPr>
              <w:t>.</w:t>
            </w:r>
          </w:p>
          <w:p w14:paraId="701EE67A" w14:textId="77777777" w:rsidR="00AD68DC" w:rsidRDefault="00AD68DC" w:rsidP="00AD68DC">
            <w:pPr>
              <w:pStyle w:val="ListParagraph"/>
              <w:numPr>
                <w:ilvl w:val="0"/>
                <w:numId w:val="31"/>
              </w:numPr>
              <w:ind w:left="278" w:hanging="278"/>
              <w:rPr>
                <w:rFonts w:ascii="Arial" w:hAnsi="Arial" w:cs="Arial"/>
              </w:rPr>
            </w:pPr>
            <w:r>
              <w:rPr>
                <w:rFonts w:ascii="Arial" w:hAnsi="Arial" w:cs="Arial"/>
              </w:rPr>
              <w:lastRenderedPageBreak/>
              <w:t xml:space="preserve"> Demonstrable ability to monitor,   </w:t>
            </w:r>
          </w:p>
          <w:p w14:paraId="343C259A" w14:textId="77777777" w:rsidR="00AD68DC" w:rsidRDefault="00AD68DC" w:rsidP="00AD68DC">
            <w:pPr>
              <w:tabs>
                <w:tab w:val="left" w:pos="278"/>
              </w:tabs>
              <w:rPr>
                <w:rFonts w:ascii="Arial" w:hAnsi="Arial" w:cs="Arial"/>
              </w:rPr>
            </w:pPr>
            <w:r>
              <w:rPr>
                <w:rFonts w:ascii="Arial" w:hAnsi="Arial" w:cs="Arial"/>
              </w:rPr>
              <w:t xml:space="preserve">    </w:t>
            </w:r>
            <w:r w:rsidRPr="00AD68DC">
              <w:rPr>
                <w:rFonts w:ascii="Arial" w:hAnsi="Arial" w:cs="Arial"/>
              </w:rPr>
              <w:t xml:space="preserve"> oversee and control the de</w:t>
            </w:r>
            <w:r>
              <w:rPr>
                <w:rFonts w:ascii="Arial" w:hAnsi="Arial" w:cs="Arial"/>
              </w:rPr>
              <w:t xml:space="preserve">partment’s </w:t>
            </w:r>
            <w:r>
              <w:rPr>
                <w:rFonts w:ascii="Arial" w:hAnsi="Arial" w:cs="Arial"/>
              </w:rPr>
              <w:tab/>
              <w:t xml:space="preserve"> finances within the required budgets.</w:t>
            </w:r>
          </w:p>
          <w:p w14:paraId="2BD105C7" w14:textId="77777777" w:rsidR="00AD68DC" w:rsidRDefault="00AD68DC" w:rsidP="00AD68DC">
            <w:pPr>
              <w:pStyle w:val="ListParagraph"/>
              <w:numPr>
                <w:ilvl w:val="0"/>
                <w:numId w:val="31"/>
              </w:numPr>
              <w:ind w:left="278" w:hanging="278"/>
              <w:rPr>
                <w:rFonts w:ascii="Arial" w:hAnsi="Arial" w:cs="Arial"/>
              </w:rPr>
            </w:pPr>
            <w:r>
              <w:rPr>
                <w:rFonts w:ascii="Arial" w:hAnsi="Arial" w:cs="Arial"/>
              </w:rPr>
              <w:t xml:space="preserve"> Commitment to deliver customer-</w:t>
            </w:r>
          </w:p>
          <w:p w14:paraId="57AC62FD" w14:textId="22DDD551" w:rsidR="00AD68DC" w:rsidRDefault="00AD68DC" w:rsidP="00AD68DC">
            <w:pPr>
              <w:rPr>
                <w:rFonts w:ascii="Arial" w:hAnsi="Arial" w:cs="Arial"/>
              </w:rPr>
            </w:pPr>
            <w:r w:rsidRPr="00AD68DC">
              <w:rPr>
                <w:rFonts w:ascii="Arial" w:hAnsi="Arial" w:cs="Arial"/>
              </w:rPr>
              <w:t xml:space="preserve">     focus</w:t>
            </w:r>
            <w:r>
              <w:rPr>
                <w:rFonts w:ascii="Arial" w:hAnsi="Arial" w:cs="Arial"/>
              </w:rPr>
              <w:t>ed</w:t>
            </w:r>
            <w:r w:rsidRPr="00AD68DC">
              <w:rPr>
                <w:rFonts w:ascii="Arial" w:hAnsi="Arial" w:cs="Arial"/>
              </w:rPr>
              <w:t xml:space="preserve"> services.</w:t>
            </w:r>
          </w:p>
          <w:p w14:paraId="4CCEE214" w14:textId="10EA54D9" w:rsidR="00AD68DC" w:rsidRPr="00AD68DC" w:rsidRDefault="000A4723" w:rsidP="00F41FE3">
            <w:pPr>
              <w:pStyle w:val="ListParagraph"/>
              <w:numPr>
                <w:ilvl w:val="0"/>
                <w:numId w:val="32"/>
              </w:numPr>
              <w:ind w:left="278" w:hanging="283"/>
              <w:rPr>
                <w:rFonts w:ascii="Arial" w:hAnsi="Arial" w:cs="Arial"/>
              </w:rPr>
            </w:pPr>
            <w:r w:rsidRPr="00AD68DC">
              <w:rPr>
                <w:rFonts w:ascii="Arial" w:hAnsi="Arial" w:cs="Arial"/>
              </w:rPr>
              <w:t xml:space="preserve">Ability to create and develop new </w:t>
            </w:r>
            <w:r w:rsidR="00405950">
              <w:rPr>
                <w:rFonts w:ascii="Arial" w:hAnsi="Arial" w:cs="Arial"/>
              </w:rPr>
              <w:t xml:space="preserve">  </w:t>
            </w:r>
            <w:r w:rsidR="0064524F" w:rsidRPr="00AD68DC">
              <w:rPr>
                <w:rFonts w:ascii="Arial" w:hAnsi="Arial" w:cs="Arial"/>
              </w:rPr>
              <w:t>procedures in</w:t>
            </w:r>
            <w:r w:rsidRPr="00AD68DC">
              <w:rPr>
                <w:rFonts w:ascii="Arial" w:hAnsi="Arial" w:cs="Arial"/>
              </w:rPr>
              <w:t xml:space="preserve"> line with service changes and demands</w:t>
            </w:r>
            <w:r w:rsidR="00405950">
              <w:rPr>
                <w:rFonts w:ascii="Arial" w:hAnsi="Arial" w:cs="Arial"/>
              </w:rPr>
              <w:t>.</w:t>
            </w:r>
            <w:r w:rsidR="00AD68DC" w:rsidRPr="00AD68DC">
              <w:rPr>
                <w:rFonts w:ascii="Arial" w:hAnsi="Arial" w:cs="Arial"/>
              </w:rPr>
              <w:t xml:space="preserve">  </w:t>
            </w:r>
          </w:p>
          <w:p w14:paraId="6854161A" w14:textId="28619A6F" w:rsidR="00AD68DC" w:rsidRPr="00AD68DC" w:rsidRDefault="00AD68DC" w:rsidP="00F41FE3">
            <w:pPr>
              <w:pStyle w:val="ListParagraph"/>
              <w:numPr>
                <w:ilvl w:val="0"/>
                <w:numId w:val="31"/>
              </w:numPr>
              <w:ind w:left="278" w:hanging="283"/>
              <w:rPr>
                <w:rFonts w:ascii="Arial" w:hAnsi="Arial" w:cs="Arial"/>
              </w:rPr>
            </w:pPr>
            <w:r w:rsidRPr="00AD68DC">
              <w:rPr>
                <w:rFonts w:ascii="Arial" w:hAnsi="Arial" w:cs="Arial"/>
              </w:rPr>
              <w:t>Full driving licence with access to a</w:t>
            </w:r>
            <w:r w:rsidR="00405950">
              <w:rPr>
                <w:rFonts w:ascii="Arial" w:hAnsi="Arial" w:cs="Arial"/>
              </w:rPr>
              <w:t xml:space="preserve">    </w:t>
            </w:r>
            <w:r w:rsidRPr="00AD68DC">
              <w:rPr>
                <w:rFonts w:ascii="Arial" w:hAnsi="Arial" w:cs="Arial"/>
              </w:rPr>
              <w:t xml:space="preserve"> </w:t>
            </w:r>
            <w:r w:rsidR="00405950">
              <w:rPr>
                <w:rFonts w:ascii="Arial" w:hAnsi="Arial" w:cs="Arial"/>
              </w:rPr>
              <w:t xml:space="preserve">  </w:t>
            </w:r>
            <w:r w:rsidRPr="00AD68DC">
              <w:rPr>
                <w:rFonts w:ascii="Arial" w:hAnsi="Arial" w:cs="Arial"/>
              </w:rPr>
              <w:t>motor vehicle during normal working hours.</w:t>
            </w:r>
          </w:p>
        </w:tc>
        <w:tc>
          <w:tcPr>
            <w:tcW w:w="1276" w:type="dxa"/>
            <w:tcBorders>
              <w:top w:val="nil"/>
              <w:left w:val="single" w:sz="4" w:space="0" w:color="auto"/>
              <w:bottom w:val="single" w:sz="4" w:space="0" w:color="auto"/>
              <w:right w:val="single" w:sz="4" w:space="0" w:color="auto"/>
            </w:tcBorders>
          </w:tcPr>
          <w:p w14:paraId="38715278" w14:textId="77777777" w:rsidR="003F1244" w:rsidRDefault="003F1244" w:rsidP="00E63231">
            <w:pPr>
              <w:jc w:val="center"/>
              <w:rPr>
                <w:rFonts w:ascii="Arial" w:hAnsi="Arial" w:cs="Arial"/>
              </w:rPr>
            </w:pPr>
          </w:p>
          <w:p w14:paraId="30F97C6E" w14:textId="77777777" w:rsidR="00AD68DC" w:rsidRDefault="00AD68DC" w:rsidP="00E63231">
            <w:pPr>
              <w:jc w:val="center"/>
              <w:rPr>
                <w:rFonts w:ascii="Arial" w:hAnsi="Arial" w:cs="Arial"/>
              </w:rPr>
            </w:pPr>
          </w:p>
          <w:p w14:paraId="74FFE840" w14:textId="77777777" w:rsidR="00AD68DC" w:rsidRDefault="00AD68DC" w:rsidP="00E63231">
            <w:pPr>
              <w:jc w:val="center"/>
              <w:rPr>
                <w:rFonts w:ascii="Arial" w:hAnsi="Arial" w:cs="Arial"/>
              </w:rPr>
            </w:pPr>
          </w:p>
          <w:p w14:paraId="627E98A9" w14:textId="77777777" w:rsidR="009C31B5" w:rsidRDefault="009C31B5" w:rsidP="00E63231">
            <w:pPr>
              <w:jc w:val="center"/>
              <w:rPr>
                <w:rFonts w:ascii="Arial" w:hAnsi="Arial" w:cs="Arial"/>
                <w:sz w:val="2"/>
                <w:szCs w:val="2"/>
              </w:rPr>
            </w:pPr>
          </w:p>
          <w:p w14:paraId="3F634E4F" w14:textId="77777777" w:rsidR="00AD68DC" w:rsidRDefault="00AD68DC" w:rsidP="00E63231">
            <w:pPr>
              <w:jc w:val="center"/>
              <w:rPr>
                <w:rFonts w:ascii="Arial" w:hAnsi="Arial" w:cs="Arial"/>
              </w:rPr>
            </w:pPr>
          </w:p>
          <w:p w14:paraId="6712136C" w14:textId="77777777" w:rsidR="00AD68DC" w:rsidRDefault="00AD68DC" w:rsidP="00E63231">
            <w:pPr>
              <w:jc w:val="center"/>
              <w:rPr>
                <w:rFonts w:ascii="Arial" w:hAnsi="Arial" w:cs="Arial"/>
              </w:rPr>
            </w:pPr>
          </w:p>
          <w:p w14:paraId="6C5083AC" w14:textId="77777777" w:rsidR="00AD68DC" w:rsidRDefault="00AD68DC" w:rsidP="00E63231">
            <w:pPr>
              <w:jc w:val="center"/>
              <w:rPr>
                <w:rFonts w:ascii="Arial" w:hAnsi="Arial" w:cs="Arial"/>
              </w:rPr>
            </w:pPr>
          </w:p>
          <w:p w14:paraId="5986DAB4" w14:textId="77777777" w:rsidR="009C31B5" w:rsidRDefault="009C31B5" w:rsidP="00E63231">
            <w:pPr>
              <w:jc w:val="center"/>
              <w:rPr>
                <w:rFonts w:ascii="Arial" w:hAnsi="Arial" w:cs="Arial"/>
                <w:sz w:val="2"/>
                <w:szCs w:val="2"/>
              </w:rPr>
            </w:pPr>
          </w:p>
          <w:p w14:paraId="654490FA" w14:textId="77777777" w:rsidR="009C31B5" w:rsidRDefault="009C31B5" w:rsidP="00E63231">
            <w:pPr>
              <w:jc w:val="center"/>
              <w:rPr>
                <w:rFonts w:ascii="Arial" w:hAnsi="Arial" w:cs="Arial"/>
                <w:sz w:val="2"/>
                <w:szCs w:val="2"/>
              </w:rPr>
            </w:pPr>
          </w:p>
          <w:p w14:paraId="0A350E3C" w14:textId="77777777" w:rsidR="009C31B5" w:rsidRDefault="009C31B5" w:rsidP="00E63231">
            <w:pPr>
              <w:jc w:val="center"/>
              <w:rPr>
                <w:rFonts w:ascii="Arial" w:hAnsi="Arial" w:cs="Arial"/>
                <w:sz w:val="2"/>
                <w:szCs w:val="2"/>
              </w:rPr>
            </w:pPr>
          </w:p>
          <w:p w14:paraId="4DC63CE0" w14:textId="77777777" w:rsidR="009C31B5" w:rsidRDefault="009C31B5" w:rsidP="00E63231">
            <w:pPr>
              <w:jc w:val="center"/>
              <w:rPr>
                <w:rFonts w:ascii="Arial" w:hAnsi="Arial" w:cs="Arial"/>
                <w:sz w:val="2"/>
                <w:szCs w:val="2"/>
              </w:rPr>
            </w:pPr>
          </w:p>
          <w:p w14:paraId="003A93A4" w14:textId="77777777" w:rsidR="00AD68DC" w:rsidRDefault="00AD68DC" w:rsidP="00E63231">
            <w:pPr>
              <w:jc w:val="center"/>
              <w:rPr>
                <w:rFonts w:ascii="Arial" w:hAnsi="Arial" w:cs="Arial"/>
              </w:rPr>
            </w:pPr>
          </w:p>
          <w:p w14:paraId="463ED02E" w14:textId="77777777" w:rsidR="006D3133" w:rsidRDefault="006D3133" w:rsidP="00E63231">
            <w:pPr>
              <w:jc w:val="center"/>
              <w:rPr>
                <w:rFonts w:ascii="Arial" w:hAnsi="Arial" w:cs="Arial"/>
              </w:rPr>
            </w:pPr>
          </w:p>
          <w:p w14:paraId="144F80D3" w14:textId="77777777" w:rsidR="006D3133" w:rsidRDefault="006D3133" w:rsidP="00E63231">
            <w:pPr>
              <w:jc w:val="center"/>
              <w:rPr>
                <w:rFonts w:ascii="Arial" w:hAnsi="Arial" w:cs="Arial"/>
              </w:rPr>
            </w:pPr>
          </w:p>
          <w:p w14:paraId="3179D6B7" w14:textId="77777777" w:rsidR="006D3133" w:rsidRDefault="006D3133" w:rsidP="00E63231">
            <w:pPr>
              <w:jc w:val="center"/>
              <w:rPr>
                <w:rFonts w:ascii="Arial" w:hAnsi="Arial" w:cs="Arial"/>
              </w:rPr>
            </w:pPr>
          </w:p>
          <w:p w14:paraId="0EEFC2FB" w14:textId="77777777" w:rsidR="00AD68DC" w:rsidRDefault="00AD68DC" w:rsidP="00E63231">
            <w:pPr>
              <w:jc w:val="center"/>
              <w:rPr>
                <w:rFonts w:ascii="Arial" w:hAnsi="Arial" w:cs="Arial"/>
              </w:rPr>
            </w:pPr>
          </w:p>
          <w:p w14:paraId="7CE0DDBA" w14:textId="30B4460A" w:rsidR="00AD68DC" w:rsidRPr="00E63231" w:rsidRDefault="00AD68DC" w:rsidP="00E63231">
            <w:pPr>
              <w:jc w:val="center"/>
              <w:rPr>
                <w:rFonts w:ascii="Arial" w:hAnsi="Arial" w:cs="Arial"/>
              </w:rPr>
            </w:pPr>
            <w:r>
              <w:rPr>
                <w:rFonts w:ascii="Arial" w:hAnsi="Arial" w:cs="Arial"/>
              </w:rPr>
              <w:t>Yes</w:t>
            </w:r>
          </w:p>
        </w:tc>
        <w:tc>
          <w:tcPr>
            <w:tcW w:w="2552" w:type="dxa"/>
            <w:tcBorders>
              <w:top w:val="nil"/>
              <w:left w:val="single" w:sz="4" w:space="0" w:color="auto"/>
              <w:bottom w:val="single" w:sz="4" w:space="0" w:color="auto"/>
              <w:right w:val="single" w:sz="4" w:space="0" w:color="auto"/>
            </w:tcBorders>
          </w:tcPr>
          <w:p w14:paraId="59A71331" w14:textId="036882B3" w:rsidR="003F1244" w:rsidRPr="00E63231" w:rsidRDefault="00C4453F" w:rsidP="00E63231">
            <w:pPr>
              <w:rPr>
                <w:rFonts w:ascii="Arial" w:hAnsi="Arial" w:cs="Arial"/>
              </w:rPr>
            </w:pPr>
            <w:r w:rsidRPr="00E63231">
              <w:rPr>
                <w:rFonts w:ascii="Arial" w:hAnsi="Arial" w:cs="Arial"/>
              </w:rPr>
              <w:lastRenderedPageBreak/>
              <w:t>Interview, application form, and selection process.</w:t>
            </w:r>
          </w:p>
        </w:tc>
      </w:tr>
      <w:bookmarkEnd w:id="3"/>
    </w:tbl>
    <w:p w14:paraId="529A7144" w14:textId="77777777" w:rsidR="001D43F2" w:rsidRPr="00E63231" w:rsidRDefault="001D43F2" w:rsidP="00CB3F62">
      <w:pPr>
        <w:ind w:left="-426" w:right="-472"/>
        <w:rPr>
          <w:rFonts w:ascii="Arial" w:hAnsi="Arial" w:cs="Arial"/>
          <w:b/>
          <w:color w:val="000000"/>
        </w:rPr>
      </w:pPr>
    </w:p>
    <w:sectPr w:rsidR="001D43F2" w:rsidRPr="00E63231" w:rsidSect="005C1C7E">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284"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9A2D5A" w14:textId="77777777" w:rsidR="002958D6" w:rsidRDefault="002958D6">
      <w:r>
        <w:separator/>
      </w:r>
    </w:p>
  </w:endnote>
  <w:endnote w:type="continuationSeparator" w:id="0">
    <w:p w14:paraId="2273095B" w14:textId="77777777" w:rsidR="002958D6" w:rsidRDefault="002958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FA2D6" w14:textId="77777777" w:rsidR="00456B30" w:rsidRDefault="00456B30"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696A644" w14:textId="77777777" w:rsidR="00456B30" w:rsidRDefault="00456B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AA0D1" w14:textId="77777777" w:rsidR="00EF5F60" w:rsidRDefault="00EF5F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A38D0" w14:textId="77777777" w:rsidR="00EF5F60" w:rsidRDefault="00EF5F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E4EC44" w14:textId="77777777" w:rsidR="002958D6" w:rsidRDefault="002958D6">
      <w:r>
        <w:separator/>
      </w:r>
    </w:p>
  </w:footnote>
  <w:footnote w:type="continuationSeparator" w:id="0">
    <w:p w14:paraId="77B0C2C7" w14:textId="77777777" w:rsidR="002958D6" w:rsidRDefault="002958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E9702" w14:textId="1B547E84" w:rsidR="00EF5F60" w:rsidRDefault="00EF5F6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6E4758" w14:textId="1386561D" w:rsidR="00456B30" w:rsidRDefault="006B2103" w:rsidP="00EC194C">
    <w:pPr>
      <w:pStyle w:val="Header"/>
      <w:jc w:val="center"/>
    </w:pPr>
    <w:r w:rsidRPr="006C0366">
      <w:rPr>
        <w:rFonts w:ascii="Arial" w:hAnsi="Arial" w:cs="Arial"/>
        <w:b/>
        <w:noProof/>
        <w:color w:val="000000"/>
        <w:lang w:eastAsia="en-GB"/>
      </w:rPr>
      <w:drawing>
        <wp:inline distT="0" distB="0" distL="0" distR="0" wp14:anchorId="4B9CA33C" wp14:editId="532F03C5">
          <wp:extent cx="5273675" cy="914400"/>
          <wp:effectExtent l="0" t="0" r="0" b="0"/>
          <wp:docPr id="244571222" name="Picture 244571222"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46C991" w14:textId="7EF86C02" w:rsidR="00456B30" w:rsidRDefault="006B2103" w:rsidP="00730BA8">
    <w:pPr>
      <w:pStyle w:val="Header"/>
      <w:jc w:val="center"/>
    </w:pPr>
    <w:r w:rsidRPr="006C0366">
      <w:rPr>
        <w:rFonts w:ascii="Arial" w:hAnsi="Arial" w:cs="Arial"/>
        <w:b/>
        <w:noProof/>
        <w:color w:val="000000"/>
        <w:lang w:eastAsia="en-GB"/>
      </w:rPr>
      <w:drawing>
        <wp:inline distT="0" distB="0" distL="0" distR="0" wp14:anchorId="4DB087A3" wp14:editId="085067B6">
          <wp:extent cx="5273675" cy="914400"/>
          <wp:effectExtent l="0" t="0" r="0" b="0"/>
          <wp:docPr id="1875034808" name="Picture 1875034808"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p w14:paraId="04AF8AC2" w14:textId="77777777" w:rsidR="00456B30" w:rsidRDefault="00456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13B3BC2"/>
    <w:multiLevelType w:val="hybridMultilevel"/>
    <w:tmpl w:val="34E80E3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260510"/>
    <w:multiLevelType w:val="hybridMultilevel"/>
    <w:tmpl w:val="4CCEFE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3BE90842"/>
    <w:multiLevelType w:val="hybridMultilevel"/>
    <w:tmpl w:val="F5E296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F25DC9"/>
    <w:multiLevelType w:val="hybridMultilevel"/>
    <w:tmpl w:val="51E2BB58"/>
    <w:lvl w:ilvl="0" w:tplc="04090001">
      <w:start w:val="1"/>
      <w:numFmt w:val="bullet"/>
      <w:lvlText w:val=""/>
      <w:lvlJc w:val="left"/>
      <w:pPr>
        <w:tabs>
          <w:tab w:val="num" w:pos="360"/>
        </w:tabs>
        <w:ind w:left="360" w:hanging="360"/>
      </w:pPr>
      <w:rPr>
        <w:rFonts w:ascii="Symbol" w:hAnsi="Symbol" w:hint="default"/>
        <w:b w:val="0"/>
        <w:i w:val="0"/>
        <w:sz w:val="20"/>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11"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1A43E8F"/>
    <w:multiLevelType w:val="hybridMultilevel"/>
    <w:tmpl w:val="82C4121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13"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0BC4A97"/>
    <w:multiLevelType w:val="hybridMultilevel"/>
    <w:tmpl w:val="3CDADDB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A300A5F"/>
    <w:multiLevelType w:val="hybridMultilevel"/>
    <w:tmpl w:val="982690CA"/>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6C40B7"/>
    <w:multiLevelType w:val="hybridMultilevel"/>
    <w:tmpl w:val="DA7AFE30"/>
    <w:lvl w:ilvl="0" w:tplc="92C65DA0">
      <w:start w:val="15"/>
      <w:numFmt w:val="bullet"/>
      <w:lvlText w:val=""/>
      <w:lvlJc w:val="left"/>
      <w:pPr>
        <w:ind w:left="471" w:hanging="360"/>
      </w:pPr>
      <w:rPr>
        <w:rFonts w:ascii="Symbol" w:eastAsia="Arial" w:hAnsi="Symbol" w:cstheme="minorBidi" w:hint="default"/>
        <w:color w:val="000000"/>
      </w:rPr>
    </w:lvl>
    <w:lvl w:ilvl="1" w:tplc="08090003" w:tentative="1">
      <w:start w:val="1"/>
      <w:numFmt w:val="bullet"/>
      <w:lvlText w:val="o"/>
      <w:lvlJc w:val="left"/>
      <w:pPr>
        <w:ind w:left="1191" w:hanging="360"/>
      </w:pPr>
      <w:rPr>
        <w:rFonts w:ascii="Courier New" w:hAnsi="Courier New" w:cs="Courier New" w:hint="default"/>
      </w:rPr>
    </w:lvl>
    <w:lvl w:ilvl="2" w:tplc="08090005" w:tentative="1">
      <w:start w:val="1"/>
      <w:numFmt w:val="bullet"/>
      <w:lvlText w:val=""/>
      <w:lvlJc w:val="left"/>
      <w:pPr>
        <w:ind w:left="1911" w:hanging="360"/>
      </w:pPr>
      <w:rPr>
        <w:rFonts w:ascii="Wingdings" w:hAnsi="Wingdings" w:hint="default"/>
      </w:rPr>
    </w:lvl>
    <w:lvl w:ilvl="3" w:tplc="08090001" w:tentative="1">
      <w:start w:val="1"/>
      <w:numFmt w:val="bullet"/>
      <w:lvlText w:val=""/>
      <w:lvlJc w:val="left"/>
      <w:pPr>
        <w:ind w:left="2631" w:hanging="360"/>
      </w:pPr>
      <w:rPr>
        <w:rFonts w:ascii="Symbol" w:hAnsi="Symbol" w:hint="default"/>
      </w:rPr>
    </w:lvl>
    <w:lvl w:ilvl="4" w:tplc="08090003" w:tentative="1">
      <w:start w:val="1"/>
      <w:numFmt w:val="bullet"/>
      <w:lvlText w:val="o"/>
      <w:lvlJc w:val="left"/>
      <w:pPr>
        <w:ind w:left="3351" w:hanging="360"/>
      </w:pPr>
      <w:rPr>
        <w:rFonts w:ascii="Courier New" w:hAnsi="Courier New" w:cs="Courier New" w:hint="default"/>
      </w:rPr>
    </w:lvl>
    <w:lvl w:ilvl="5" w:tplc="08090005" w:tentative="1">
      <w:start w:val="1"/>
      <w:numFmt w:val="bullet"/>
      <w:lvlText w:val=""/>
      <w:lvlJc w:val="left"/>
      <w:pPr>
        <w:ind w:left="4071" w:hanging="360"/>
      </w:pPr>
      <w:rPr>
        <w:rFonts w:ascii="Wingdings" w:hAnsi="Wingdings" w:hint="default"/>
      </w:rPr>
    </w:lvl>
    <w:lvl w:ilvl="6" w:tplc="08090001" w:tentative="1">
      <w:start w:val="1"/>
      <w:numFmt w:val="bullet"/>
      <w:lvlText w:val=""/>
      <w:lvlJc w:val="left"/>
      <w:pPr>
        <w:ind w:left="4791" w:hanging="360"/>
      </w:pPr>
      <w:rPr>
        <w:rFonts w:ascii="Symbol" w:hAnsi="Symbol" w:hint="default"/>
      </w:rPr>
    </w:lvl>
    <w:lvl w:ilvl="7" w:tplc="08090003" w:tentative="1">
      <w:start w:val="1"/>
      <w:numFmt w:val="bullet"/>
      <w:lvlText w:val="o"/>
      <w:lvlJc w:val="left"/>
      <w:pPr>
        <w:ind w:left="5511" w:hanging="360"/>
      </w:pPr>
      <w:rPr>
        <w:rFonts w:ascii="Courier New" w:hAnsi="Courier New" w:cs="Courier New" w:hint="default"/>
      </w:rPr>
    </w:lvl>
    <w:lvl w:ilvl="8" w:tplc="08090005" w:tentative="1">
      <w:start w:val="1"/>
      <w:numFmt w:val="bullet"/>
      <w:lvlText w:val=""/>
      <w:lvlJc w:val="left"/>
      <w:pPr>
        <w:ind w:left="6231" w:hanging="360"/>
      </w:pPr>
      <w:rPr>
        <w:rFonts w:ascii="Wingdings" w:hAnsi="Wingdings" w:hint="default"/>
      </w:rPr>
    </w:lvl>
  </w:abstractNum>
  <w:abstractNum w:abstractNumId="19" w15:restartNumberingAfterBreak="0">
    <w:nsid w:val="707E688F"/>
    <w:multiLevelType w:val="hybridMultilevel"/>
    <w:tmpl w:val="15B2C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72494938">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733696324">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50359334">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9353392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58003544">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0994780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493404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86004471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62155246">
    <w:abstractNumId w:val="16"/>
  </w:num>
  <w:num w:numId="10" w16cid:durableId="2034647975">
    <w:abstractNumId w:val="10"/>
  </w:num>
  <w:num w:numId="11" w16cid:durableId="1980762547">
    <w:abstractNumId w:val="2"/>
  </w:num>
  <w:num w:numId="12" w16cid:durableId="1750881267">
    <w:abstractNumId w:val="13"/>
  </w:num>
  <w:num w:numId="13" w16cid:durableId="1617173281">
    <w:abstractNumId w:val="2"/>
  </w:num>
  <w:num w:numId="14" w16cid:durableId="966353237">
    <w:abstractNumId w:val="10"/>
  </w:num>
  <w:num w:numId="15" w16cid:durableId="319820343">
    <w:abstractNumId w:val="16"/>
  </w:num>
  <w:num w:numId="16" w16cid:durableId="1549953170">
    <w:abstractNumId w:val="13"/>
  </w:num>
  <w:num w:numId="17" w16cid:durableId="2030832049">
    <w:abstractNumId w:val="0"/>
  </w:num>
  <w:num w:numId="18" w16cid:durableId="2003772047">
    <w:abstractNumId w:val="6"/>
  </w:num>
  <w:num w:numId="19" w16cid:durableId="1031494158">
    <w:abstractNumId w:val="1"/>
  </w:num>
  <w:num w:numId="20" w16cid:durableId="2095469289">
    <w:abstractNumId w:val="8"/>
  </w:num>
  <w:num w:numId="21" w16cid:durableId="2016616257">
    <w:abstractNumId w:val="11"/>
  </w:num>
  <w:num w:numId="22" w16cid:durableId="966666789">
    <w:abstractNumId w:val="15"/>
  </w:num>
  <w:num w:numId="23" w16cid:durableId="833447195">
    <w:abstractNumId w:val="7"/>
  </w:num>
  <w:num w:numId="24" w16cid:durableId="358505590">
    <w:abstractNumId w:val="5"/>
  </w:num>
  <w:num w:numId="25" w16cid:durableId="1352074650">
    <w:abstractNumId w:val="14"/>
  </w:num>
  <w:num w:numId="26" w16cid:durableId="1742408304">
    <w:abstractNumId w:val="18"/>
  </w:num>
  <w:num w:numId="27" w16cid:durableId="1345551964">
    <w:abstractNumId w:val="3"/>
  </w:num>
  <w:num w:numId="28" w16cid:durableId="537669620">
    <w:abstractNumId w:val="12"/>
  </w:num>
  <w:num w:numId="29" w16cid:durableId="265701316">
    <w:abstractNumId w:val="19"/>
  </w:num>
  <w:num w:numId="30" w16cid:durableId="1127237166">
    <w:abstractNumId w:val="17"/>
  </w:num>
  <w:num w:numId="31" w16cid:durableId="828400870">
    <w:abstractNumId w:val="4"/>
  </w:num>
  <w:num w:numId="32" w16cid:durableId="996375838">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C40"/>
    <w:rsid w:val="00013F8F"/>
    <w:rsid w:val="00014253"/>
    <w:rsid w:val="00014A86"/>
    <w:rsid w:val="000178F3"/>
    <w:rsid w:val="00026514"/>
    <w:rsid w:val="00073A29"/>
    <w:rsid w:val="000815CD"/>
    <w:rsid w:val="00084767"/>
    <w:rsid w:val="0008543B"/>
    <w:rsid w:val="0009322F"/>
    <w:rsid w:val="000A4723"/>
    <w:rsid w:val="000B2885"/>
    <w:rsid w:val="000D384D"/>
    <w:rsid w:val="000E3391"/>
    <w:rsid w:val="000F19A9"/>
    <w:rsid w:val="000F5752"/>
    <w:rsid w:val="001250F3"/>
    <w:rsid w:val="00132BE4"/>
    <w:rsid w:val="00133D8F"/>
    <w:rsid w:val="00143BD9"/>
    <w:rsid w:val="00161857"/>
    <w:rsid w:val="00161E97"/>
    <w:rsid w:val="00171CF6"/>
    <w:rsid w:val="001777B4"/>
    <w:rsid w:val="0019632B"/>
    <w:rsid w:val="001B5131"/>
    <w:rsid w:val="001B6283"/>
    <w:rsid w:val="001C1929"/>
    <w:rsid w:val="001D43F2"/>
    <w:rsid w:val="001E03E4"/>
    <w:rsid w:val="001E523D"/>
    <w:rsid w:val="002060BF"/>
    <w:rsid w:val="00223A2D"/>
    <w:rsid w:val="00223AD8"/>
    <w:rsid w:val="00254042"/>
    <w:rsid w:val="00267AFF"/>
    <w:rsid w:val="002958D6"/>
    <w:rsid w:val="002A25F9"/>
    <w:rsid w:val="002A5B75"/>
    <w:rsid w:val="002A663A"/>
    <w:rsid w:val="002B062D"/>
    <w:rsid w:val="002B6A53"/>
    <w:rsid w:val="002B7961"/>
    <w:rsid w:val="002D17B3"/>
    <w:rsid w:val="002D42C6"/>
    <w:rsid w:val="002E7FC7"/>
    <w:rsid w:val="002F64A6"/>
    <w:rsid w:val="00304A6B"/>
    <w:rsid w:val="00332FDF"/>
    <w:rsid w:val="003349B8"/>
    <w:rsid w:val="003361E2"/>
    <w:rsid w:val="00336984"/>
    <w:rsid w:val="003411DA"/>
    <w:rsid w:val="00347E63"/>
    <w:rsid w:val="0036280B"/>
    <w:rsid w:val="00363E0E"/>
    <w:rsid w:val="00375BCF"/>
    <w:rsid w:val="003929CC"/>
    <w:rsid w:val="003A0FC4"/>
    <w:rsid w:val="003C02C3"/>
    <w:rsid w:val="003D098F"/>
    <w:rsid w:val="003D2AAA"/>
    <w:rsid w:val="003E1C6E"/>
    <w:rsid w:val="003E52E5"/>
    <w:rsid w:val="003F1244"/>
    <w:rsid w:val="003F35BB"/>
    <w:rsid w:val="00402B35"/>
    <w:rsid w:val="00404C44"/>
    <w:rsid w:val="00405950"/>
    <w:rsid w:val="00434DEB"/>
    <w:rsid w:val="00444416"/>
    <w:rsid w:val="00452D73"/>
    <w:rsid w:val="00456B30"/>
    <w:rsid w:val="00486C4C"/>
    <w:rsid w:val="00490994"/>
    <w:rsid w:val="00496337"/>
    <w:rsid w:val="004A1020"/>
    <w:rsid w:val="004A2B81"/>
    <w:rsid w:val="004C03C0"/>
    <w:rsid w:val="004D3638"/>
    <w:rsid w:val="004F4E65"/>
    <w:rsid w:val="00505FBA"/>
    <w:rsid w:val="005116CC"/>
    <w:rsid w:val="00511B1E"/>
    <w:rsid w:val="00523671"/>
    <w:rsid w:val="00526C28"/>
    <w:rsid w:val="00542C37"/>
    <w:rsid w:val="00563D25"/>
    <w:rsid w:val="00574A3A"/>
    <w:rsid w:val="00590413"/>
    <w:rsid w:val="00590AE0"/>
    <w:rsid w:val="00591776"/>
    <w:rsid w:val="005B2FBD"/>
    <w:rsid w:val="005C0894"/>
    <w:rsid w:val="005C1C7E"/>
    <w:rsid w:val="005E5F84"/>
    <w:rsid w:val="005E6925"/>
    <w:rsid w:val="0060395E"/>
    <w:rsid w:val="00613445"/>
    <w:rsid w:val="00620140"/>
    <w:rsid w:val="00630105"/>
    <w:rsid w:val="00637FAA"/>
    <w:rsid w:val="0064524F"/>
    <w:rsid w:val="0065488A"/>
    <w:rsid w:val="00655D5C"/>
    <w:rsid w:val="006605BB"/>
    <w:rsid w:val="006625D2"/>
    <w:rsid w:val="00685734"/>
    <w:rsid w:val="00685DE7"/>
    <w:rsid w:val="00690072"/>
    <w:rsid w:val="006A175F"/>
    <w:rsid w:val="006B2103"/>
    <w:rsid w:val="006B45D2"/>
    <w:rsid w:val="006C0366"/>
    <w:rsid w:val="006C74DB"/>
    <w:rsid w:val="006D3133"/>
    <w:rsid w:val="006D6613"/>
    <w:rsid w:val="006E19E1"/>
    <w:rsid w:val="006E571B"/>
    <w:rsid w:val="006F7E64"/>
    <w:rsid w:val="007045EA"/>
    <w:rsid w:val="00705FAA"/>
    <w:rsid w:val="00706CB2"/>
    <w:rsid w:val="0072502F"/>
    <w:rsid w:val="00730BA8"/>
    <w:rsid w:val="00740C87"/>
    <w:rsid w:val="007519FD"/>
    <w:rsid w:val="00753026"/>
    <w:rsid w:val="00760C64"/>
    <w:rsid w:val="00765635"/>
    <w:rsid w:val="007663FA"/>
    <w:rsid w:val="007720F8"/>
    <w:rsid w:val="00783DE9"/>
    <w:rsid w:val="00821A32"/>
    <w:rsid w:val="0084118B"/>
    <w:rsid w:val="00853AB9"/>
    <w:rsid w:val="008546CA"/>
    <w:rsid w:val="00867F69"/>
    <w:rsid w:val="00875EF8"/>
    <w:rsid w:val="008B7158"/>
    <w:rsid w:val="008C7297"/>
    <w:rsid w:val="008D509D"/>
    <w:rsid w:val="008D5515"/>
    <w:rsid w:val="008D66F7"/>
    <w:rsid w:val="008E2098"/>
    <w:rsid w:val="0091050F"/>
    <w:rsid w:val="0091057E"/>
    <w:rsid w:val="009243B2"/>
    <w:rsid w:val="00951883"/>
    <w:rsid w:val="0097062E"/>
    <w:rsid w:val="009A1E64"/>
    <w:rsid w:val="009A42D5"/>
    <w:rsid w:val="009B20DD"/>
    <w:rsid w:val="009B5752"/>
    <w:rsid w:val="009C31B5"/>
    <w:rsid w:val="009C3348"/>
    <w:rsid w:val="009D1BC6"/>
    <w:rsid w:val="009E4463"/>
    <w:rsid w:val="009F54DF"/>
    <w:rsid w:val="009F69F7"/>
    <w:rsid w:val="00A1101A"/>
    <w:rsid w:val="00A115C3"/>
    <w:rsid w:val="00A17DC4"/>
    <w:rsid w:val="00A43D94"/>
    <w:rsid w:val="00A45DA8"/>
    <w:rsid w:val="00A66B0A"/>
    <w:rsid w:val="00A73D87"/>
    <w:rsid w:val="00A773D6"/>
    <w:rsid w:val="00A83A12"/>
    <w:rsid w:val="00A9715D"/>
    <w:rsid w:val="00AC2146"/>
    <w:rsid w:val="00AD68DC"/>
    <w:rsid w:val="00AD754D"/>
    <w:rsid w:val="00B02869"/>
    <w:rsid w:val="00B26D91"/>
    <w:rsid w:val="00B3178E"/>
    <w:rsid w:val="00B4134F"/>
    <w:rsid w:val="00B43330"/>
    <w:rsid w:val="00B4518B"/>
    <w:rsid w:val="00B46B3B"/>
    <w:rsid w:val="00B46BAE"/>
    <w:rsid w:val="00B521EA"/>
    <w:rsid w:val="00B92F52"/>
    <w:rsid w:val="00B93BA5"/>
    <w:rsid w:val="00BD56D7"/>
    <w:rsid w:val="00BF07E4"/>
    <w:rsid w:val="00BF3118"/>
    <w:rsid w:val="00BF5ADB"/>
    <w:rsid w:val="00C04F3C"/>
    <w:rsid w:val="00C12CA0"/>
    <w:rsid w:val="00C37668"/>
    <w:rsid w:val="00C4453F"/>
    <w:rsid w:val="00C72C56"/>
    <w:rsid w:val="00C859DA"/>
    <w:rsid w:val="00C92CAE"/>
    <w:rsid w:val="00CA1B5A"/>
    <w:rsid w:val="00CA5F66"/>
    <w:rsid w:val="00CB0234"/>
    <w:rsid w:val="00CB3F62"/>
    <w:rsid w:val="00CC210F"/>
    <w:rsid w:val="00CC235C"/>
    <w:rsid w:val="00CD1C81"/>
    <w:rsid w:val="00CE3F9D"/>
    <w:rsid w:val="00CF35F9"/>
    <w:rsid w:val="00D02DBD"/>
    <w:rsid w:val="00D16306"/>
    <w:rsid w:val="00D50899"/>
    <w:rsid w:val="00D50A48"/>
    <w:rsid w:val="00D53D68"/>
    <w:rsid w:val="00D61324"/>
    <w:rsid w:val="00D62F6C"/>
    <w:rsid w:val="00D86432"/>
    <w:rsid w:val="00D947B4"/>
    <w:rsid w:val="00D953FE"/>
    <w:rsid w:val="00DA3F74"/>
    <w:rsid w:val="00DA4D29"/>
    <w:rsid w:val="00DE439B"/>
    <w:rsid w:val="00DE79B5"/>
    <w:rsid w:val="00E059FB"/>
    <w:rsid w:val="00E07F91"/>
    <w:rsid w:val="00E24937"/>
    <w:rsid w:val="00E63231"/>
    <w:rsid w:val="00E676E5"/>
    <w:rsid w:val="00E7011F"/>
    <w:rsid w:val="00E7031D"/>
    <w:rsid w:val="00E82FF5"/>
    <w:rsid w:val="00E97B4B"/>
    <w:rsid w:val="00EA2208"/>
    <w:rsid w:val="00EA76D3"/>
    <w:rsid w:val="00EC194C"/>
    <w:rsid w:val="00ED7F7E"/>
    <w:rsid w:val="00EF201E"/>
    <w:rsid w:val="00EF5F60"/>
    <w:rsid w:val="00F162D5"/>
    <w:rsid w:val="00F2009F"/>
    <w:rsid w:val="00F20D4F"/>
    <w:rsid w:val="00F2326C"/>
    <w:rsid w:val="00F41FE3"/>
    <w:rsid w:val="00F52E69"/>
    <w:rsid w:val="00F53247"/>
    <w:rsid w:val="00F731EB"/>
    <w:rsid w:val="00F8687C"/>
    <w:rsid w:val="00FA385E"/>
    <w:rsid w:val="00FA6DFC"/>
    <w:rsid w:val="00FB088B"/>
    <w:rsid w:val="00FB32BF"/>
    <w:rsid w:val="00FB69A3"/>
    <w:rsid w:val="00FC0383"/>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568DA45"/>
  <w15:chartTrackingRefBased/>
  <w15:docId w15:val="{D9D82745-735C-4E01-8262-A84BCEB9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68DC"/>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62F6C"/>
    <w:pPr>
      <w:keepNext/>
      <w:spacing w:before="240" w:after="60"/>
      <w:outlineLvl w:val="2"/>
    </w:pPr>
    <w:rPr>
      <w:rFonts w:ascii="Arial" w:hAnsi="Arial" w:cs="Arial"/>
      <w:b/>
      <w:bCs/>
      <w:sz w:val="28"/>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D62F6C"/>
    <w:rPr>
      <w:rFonts w:ascii="Arial" w:hAnsi="Arial" w:cs="Arial"/>
      <w:b/>
      <w:bCs/>
      <w:sz w:val="28"/>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456B30"/>
    <w:pPr>
      <w:tabs>
        <w:tab w:val="center" w:pos="4513"/>
        <w:tab w:val="right" w:pos="9026"/>
      </w:tabs>
    </w:pPr>
  </w:style>
  <w:style w:type="character" w:customStyle="1" w:styleId="HeaderChar">
    <w:name w:val="Header Char"/>
    <w:link w:val="Header"/>
    <w:uiPriority w:val="99"/>
    <w:rsid w:val="00456B30"/>
    <w:rPr>
      <w:rFonts w:ascii="Tahoma" w:hAnsi="Tahoma"/>
      <w:sz w:val="24"/>
      <w:szCs w:val="24"/>
      <w:lang w:eastAsia="en-US"/>
    </w:rPr>
  </w:style>
  <w:style w:type="character" w:styleId="CommentReference">
    <w:name w:val="annotation reference"/>
    <w:rsid w:val="00B4518B"/>
    <w:rPr>
      <w:sz w:val="16"/>
      <w:szCs w:val="16"/>
    </w:rPr>
  </w:style>
  <w:style w:type="paragraph" w:styleId="CommentText">
    <w:name w:val="annotation text"/>
    <w:basedOn w:val="Normal"/>
    <w:link w:val="CommentTextChar"/>
    <w:rsid w:val="00B4518B"/>
    <w:rPr>
      <w:sz w:val="20"/>
      <w:szCs w:val="20"/>
    </w:rPr>
  </w:style>
  <w:style w:type="character" w:customStyle="1" w:styleId="CommentTextChar">
    <w:name w:val="Comment Text Char"/>
    <w:link w:val="CommentText"/>
    <w:rsid w:val="00B4518B"/>
    <w:rPr>
      <w:rFonts w:ascii="Tahoma" w:hAnsi="Tahoma"/>
      <w:lang w:eastAsia="en-US"/>
    </w:rPr>
  </w:style>
  <w:style w:type="paragraph" w:styleId="CommentSubject">
    <w:name w:val="annotation subject"/>
    <w:basedOn w:val="CommentText"/>
    <w:next w:val="CommentText"/>
    <w:link w:val="CommentSubjectChar"/>
    <w:rsid w:val="00B4518B"/>
    <w:rPr>
      <w:b/>
      <w:bCs/>
    </w:rPr>
  </w:style>
  <w:style w:type="character" w:customStyle="1" w:styleId="CommentSubjectChar">
    <w:name w:val="Comment Subject Char"/>
    <w:link w:val="CommentSubject"/>
    <w:rsid w:val="00B4518B"/>
    <w:rPr>
      <w:rFonts w:ascii="Tahoma" w:hAnsi="Tahoma"/>
      <w:b/>
      <w:bCs/>
      <w:lang w:eastAsia="en-US"/>
    </w:rPr>
  </w:style>
  <w:style w:type="character" w:styleId="FollowedHyperlink">
    <w:name w:val="FollowedHyperlink"/>
    <w:rsid w:val="00637FAA"/>
    <w:rPr>
      <w:color w:val="954F72"/>
      <w:u w:val="single"/>
    </w:rPr>
  </w:style>
  <w:style w:type="table" w:styleId="TableProfessional">
    <w:name w:val="Table Professional"/>
    <w:basedOn w:val="TableNormal"/>
    <w:rsid w:val="009518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1D43F2"/>
    <w:pPr>
      <w:ind w:left="720"/>
      <w:contextualSpacing/>
    </w:pPr>
  </w:style>
  <w:style w:type="paragraph" w:styleId="Revision">
    <w:name w:val="Revision"/>
    <w:hidden/>
    <w:uiPriority w:val="99"/>
    <w:semiHidden/>
    <w:rsid w:val="00F2009F"/>
    <w:rPr>
      <w:rFonts w:ascii="Tahoma" w:hAnsi="Tahoma"/>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454837">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831023972">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Policies/Corporate%20Health%20and%20Safety%20Policy.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308fe3549d74439a2d871d3263b93dc1">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f7201ae33e771d8bdd8b1112ce566546"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CA2A3DE-1082-4DD3-AE58-8B8FC39725CD}">
  <ds:schemaRefs>
    <ds:schemaRef ds:uri="http://schemas.microsoft.com/office/2006/metadata/properties"/>
    <ds:schemaRef ds:uri="http://schemas.microsoft.com/office/infopath/2007/PartnerControls"/>
    <ds:schemaRef ds:uri="http://schemas.microsoft.com/sharepoint/v3"/>
  </ds:schemaRefs>
</ds:datastoreItem>
</file>

<file path=customXml/itemProps2.xml><?xml version="1.0" encoding="utf-8"?>
<ds:datastoreItem xmlns:ds="http://schemas.openxmlformats.org/officeDocument/2006/customXml" ds:itemID="{51D380F1-AD8F-4FB8-A3E2-6D66B7A33CCF}">
  <ds:schemaRefs>
    <ds:schemaRef ds:uri="http://schemas.microsoft.com/office/2006/metadata/longProperties"/>
  </ds:schemaRefs>
</ds:datastoreItem>
</file>

<file path=customXml/itemProps3.xml><?xml version="1.0" encoding="utf-8"?>
<ds:datastoreItem xmlns:ds="http://schemas.openxmlformats.org/officeDocument/2006/customXml" ds:itemID="{5E3E9D72-860A-4935-96C8-1ADD8EFBC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80A4F20-038F-46D9-8A33-EB3C216280D4}">
  <ds:schemaRefs>
    <ds:schemaRef ds:uri="http://schemas.openxmlformats.org/officeDocument/2006/bibliography"/>
  </ds:schemaRefs>
</ds:datastoreItem>
</file>

<file path=customXml/itemProps5.xml><?xml version="1.0" encoding="utf-8"?>
<ds:datastoreItem xmlns:ds="http://schemas.openxmlformats.org/officeDocument/2006/customXml" ds:itemID="{0A5E9028-3C6E-4AD6-8757-AC544AF8285A}">
  <ds:schemaRefs>
    <ds:schemaRef ds:uri="http://schemas.microsoft.com/sharepoint/events"/>
  </ds:schemaRefs>
</ds:datastoreItem>
</file>

<file path=customXml/itemProps6.xml><?xml version="1.0" encoding="utf-8"?>
<ds:datastoreItem xmlns:ds="http://schemas.openxmlformats.org/officeDocument/2006/customXml" ds:itemID="{BD1D5845-AF70-4D8C-B9E1-47655CC8E4C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1214</Words>
  <Characters>6921</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Job Pack Template 2018</vt:lpstr>
    </vt:vector>
  </TitlesOfParts>
  <Company>Bridgend C.B.C</Company>
  <LinksUpToDate>false</LinksUpToDate>
  <CharactersWithSpaces>8119</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Pack Template 2018</dc:title>
  <dc:subject/>
  <dc:creator>THOMASJ</dc:creator>
  <cp:keywords/>
  <cp:lastModifiedBy>Claire Maher</cp:lastModifiedBy>
  <cp:revision>4</cp:revision>
  <cp:lastPrinted>2026-08-19T13:43:00Z</cp:lastPrinted>
  <dcterms:created xsi:type="dcterms:W3CDTF">2026-08-17T07:56:00Z</dcterms:created>
  <dcterms:modified xsi:type="dcterms:W3CDTF">2026-08-19T13:43:00Z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D5F2D4CPPYHU-211-144</vt:lpwstr>
  </property>
  <property fmtid="{D5CDD505-2E9C-101B-9397-08002B2CF9AE}" pid="3" name="_dlc_DocIdItemGuid">
    <vt:lpwstr>dffcb39c-af37-4ce3-a91d-0c981a08f039</vt:lpwstr>
  </property>
  <property fmtid="{D5CDD505-2E9C-101B-9397-08002B2CF9AE}" pid="4" name="_dlc_DocIdUrl">
    <vt:lpwstr>https://www.bridgenders.net/humanresources/recruitment/_layouts/15/DocIdRedir.aspx?ID=D5F2D4CPPYHU-211-144, D5F2D4CPPYHU-211-144</vt:lpwstr>
  </property>
</Properties>
</file>