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4592" w14:textId="77777777" w:rsidR="00B12E80" w:rsidRPr="00B12E80" w:rsidRDefault="00B12E80" w:rsidP="00B12E80">
      <w:pPr>
        <w:spacing w:after="0" w:line="240" w:lineRule="auto"/>
        <w:jc w:val="center"/>
        <w:rPr>
          <w:rFonts w:ascii="Tahoma" w:eastAsia="Times New Roman" w:hAnsi="Tahoma" w:cs="Times New Roman"/>
          <w:noProof/>
          <w:sz w:val="24"/>
          <w:szCs w:val="24"/>
        </w:rPr>
      </w:pPr>
      <w:r w:rsidRPr="00B12E80">
        <w:rPr>
          <w:rFonts w:ascii="Arial" w:eastAsia="Times New Roman" w:hAnsi="Arial" w:cs="Arial"/>
          <w:b/>
          <w:color w:val="000000"/>
          <w:sz w:val="32"/>
          <w:szCs w:val="32"/>
        </w:rPr>
        <w:t>Job Description</w:t>
      </w:r>
    </w:p>
    <w:p w14:paraId="7BB8D4DE" w14:textId="77777777" w:rsidR="00B12E80" w:rsidRPr="00B12E80" w:rsidRDefault="00B12E80" w:rsidP="00B12E80">
      <w:pPr>
        <w:spacing w:after="0" w:line="240" w:lineRule="auto"/>
        <w:rPr>
          <w:rFonts w:ascii="Arial" w:eastAsia="Times New Roman" w:hAnsi="Arial" w:cs="Arial"/>
          <w:sz w:val="24"/>
          <w:szCs w:val="24"/>
        </w:rPr>
      </w:pPr>
    </w:p>
    <w:p w14:paraId="7CCB38F6" w14:textId="77777777" w:rsidR="00B12E80" w:rsidRPr="00BF357F" w:rsidRDefault="00B12E80" w:rsidP="00B12E80">
      <w:pPr>
        <w:tabs>
          <w:tab w:val="left" w:pos="2835"/>
        </w:tabs>
        <w:spacing w:after="0" w:line="240" w:lineRule="auto"/>
        <w:outlineLvl w:val="0"/>
        <w:rPr>
          <w:rFonts w:ascii="Arial" w:eastAsia="Times New Roman" w:hAnsi="Arial" w:cs="Arial"/>
          <w:sz w:val="24"/>
          <w:szCs w:val="24"/>
        </w:rPr>
      </w:pPr>
      <w:r w:rsidRPr="00B12E80">
        <w:rPr>
          <w:rFonts w:ascii="Arial" w:eastAsia="Times New Roman" w:hAnsi="Arial" w:cs="Arial"/>
          <w:b/>
          <w:sz w:val="24"/>
          <w:szCs w:val="20"/>
        </w:rPr>
        <w:t>DIRECTORATE:</w:t>
      </w:r>
      <w:r w:rsidRPr="00B12E80">
        <w:rPr>
          <w:rFonts w:ascii="Arial" w:eastAsia="Times New Roman" w:hAnsi="Arial" w:cs="Arial"/>
          <w:b/>
          <w:sz w:val="24"/>
          <w:szCs w:val="20"/>
        </w:rPr>
        <w:tab/>
      </w:r>
      <w:r w:rsidRPr="00BF357F">
        <w:rPr>
          <w:rFonts w:ascii="Arial" w:eastAsia="Times New Roman" w:hAnsi="Arial" w:cs="Arial"/>
          <w:sz w:val="24"/>
          <w:szCs w:val="24"/>
        </w:rPr>
        <w:t>Social Services &amp; Wellbeing</w:t>
      </w:r>
    </w:p>
    <w:p w14:paraId="1B55405D" w14:textId="77777777" w:rsidR="00B12E80" w:rsidRPr="00BF357F" w:rsidRDefault="00B12E80" w:rsidP="00B12E80">
      <w:pPr>
        <w:tabs>
          <w:tab w:val="left" w:pos="2835"/>
        </w:tabs>
        <w:spacing w:after="0" w:line="240" w:lineRule="auto"/>
        <w:ind w:right="91"/>
        <w:rPr>
          <w:rFonts w:ascii="Tahoma" w:eastAsia="Times New Roman" w:hAnsi="Tahoma" w:cs="Times New Roman"/>
          <w:b/>
          <w:sz w:val="24"/>
          <w:szCs w:val="24"/>
        </w:rPr>
      </w:pPr>
    </w:p>
    <w:p w14:paraId="3092E12A" w14:textId="377343F7" w:rsidR="00B12E80" w:rsidRPr="00BF357F" w:rsidRDefault="00B12E80" w:rsidP="00B12E80">
      <w:pPr>
        <w:tabs>
          <w:tab w:val="left" w:pos="2835"/>
        </w:tabs>
        <w:spacing w:after="0" w:line="240" w:lineRule="auto"/>
        <w:ind w:right="91"/>
        <w:rPr>
          <w:rFonts w:ascii="Arial" w:eastAsia="Times New Roman" w:hAnsi="Arial" w:cs="Arial"/>
          <w:sz w:val="24"/>
          <w:szCs w:val="24"/>
        </w:rPr>
      </w:pPr>
      <w:r w:rsidRPr="00BF357F">
        <w:rPr>
          <w:rFonts w:ascii="Arial" w:eastAsia="Times New Roman" w:hAnsi="Arial" w:cs="Arial"/>
          <w:b/>
          <w:sz w:val="24"/>
          <w:szCs w:val="24"/>
        </w:rPr>
        <w:t>DEPARTMENT:</w:t>
      </w:r>
      <w:r w:rsidRPr="00BF357F">
        <w:rPr>
          <w:rFonts w:ascii="Arial" w:eastAsia="Times New Roman" w:hAnsi="Arial" w:cs="Arial"/>
          <w:sz w:val="24"/>
          <w:szCs w:val="24"/>
        </w:rPr>
        <w:tab/>
        <w:t xml:space="preserve">Adult Social Care </w:t>
      </w:r>
      <w:r w:rsidR="00173801">
        <w:rPr>
          <w:rFonts w:ascii="Arial" w:eastAsia="Times New Roman" w:hAnsi="Arial" w:cs="Arial"/>
          <w:sz w:val="24"/>
          <w:szCs w:val="24"/>
        </w:rPr>
        <w:t xml:space="preserve">/ Integrated Community </w:t>
      </w:r>
      <w:r w:rsidR="00173801">
        <w:rPr>
          <w:rFonts w:ascii="Arial" w:eastAsia="Times New Roman" w:hAnsi="Arial" w:cs="Arial"/>
          <w:sz w:val="24"/>
          <w:szCs w:val="24"/>
        </w:rPr>
        <w:tab/>
        <w:t>Services / Integrated Cluster Network Teams</w:t>
      </w:r>
    </w:p>
    <w:p w14:paraId="0DD4D6A3" w14:textId="77777777" w:rsidR="00B12E80" w:rsidRPr="00BF357F" w:rsidRDefault="00B12E80" w:rsidP="00B12E80">
      <w:pPr>
        <w:tabs>
          <w:tab w:val="left" w:pos="2835"/>
        </w:tabs>
        <w:spacing w:after="0" w:line="240" w:lineRule="auto"/>
        <w:ind w:right="91"/>
        <w:rPr>
          <w:rFonts w:ascii="Arial" w:eastAsia="Times New Roman" w:hAnsi="Arial" w:cs="Arial"/>
          <w:sz w:val="24"/>
          <w:szCs w:val="24"/>
        </w:rPr>
      </w:pPr>
    </w:p>
    <w:p w14:paraId="759CF843" w14:textId="77777777" w:rsidR="0034373C" w:rsidRPr="00BF357F" w:rsidRDefault="00B12E80" w:rsidP="00B12E80">
      <w:pPr>
        <w:tabs>
          <w:tab w:val="left" w:pos="2835"/>
        </w:tabs>
        <w:spacing w:after="0" w:line="240" w:lineRule="auto"/>
        <w:ind w:right="91"/>
        <w:rPr>
          <w:rFonts w:ascii="Arial" w:hAnsi="Arial" w:cs="Arial"/>
          <w:sz w:val="24"/>
          <w:szCs w:val="24"/>
        </w:rPr>
      </w:pPr>
      <w:r w:rsidRPr="00BF357F">
        <w:rPr>
          <w:rFonts w:ascii="Arial" w:eastAsia="Times New Roman" w:hAnsi="Arial" w:cs="Arial"/>
          <w:b/>
          <w:sz w:val="24"/>
          <w:szCs w:val="24"/>
        </w:rPr>
        <w:t>POST:</w:t>
      </w:r>
      <w:r w:rsidRPr="00BF357F">
        <w:rPr>
          <w:rFonts w:ascii="Arial" w:eastAsia="Times New Roman" w:hAnsi="Arial" w:cs="Arial"/>
          <w:sz w:val="24"/>
          <w:szCs w:val="24"/>
        </w:rPr>
        <w:tab/>
      </w:r>
      <w:r w:rsidR="005B4902" w:rsidRPr="00BF357F">
        <w:rPr>
          <w:rFonts w:ascii="Arial" w:hAnsi="Arial" w:cs="Arial"/>
          <w:sz w:val="24"/>
          <w:szCs w:val="24"/>
        </w:rPr>
        <w:t xml:space="preserve">Social Work Team Manager </w:t>
      </w:r>
      <w:r w:rsidR="0034373C" w:rsidRPr="00BF357F">
        <w:rPr>
          <w:rFonts w:ascii="Arial" w:hAnsi="Arial" w:cs="Arial"/>
          <w:sz w:val="24"/>
          <w:szCs w:val="24"/>
        </w:rPr>
        <w:t xml:space="preserve">- </w:t>
      </w:r>
      <w:r w:rsidR="00B34959" w:rsidRPr="00BF357F">
        <w:rPr>
          <w:rFonts w:ascii="Arial" w:hAnsi="Arial" w:cs="Arial"/>
          <w:sz w:val="24"/>
          <w:szCs w:val="24"/>
        </w:rPr>
        <w:t xml:space="preserve">Integrated </w:t>
      </w:r>
      <w:r w:rsidR="005B4902" w:rsidRPr="00BF357F">
        <w:rPr>
          <w:rFonts w:ascii="Arial" w:hAnsi="Arial" w:cs="Arial"/>
          <w:sz w:val="24"/>
          <w:szCs w:val="24"/>
        </w:rPr>
        <w:t xml:space="preserve">Cluster </w:t>
      </w:r>
    </w:p>
    <w:p w14:paraId="393ADE8B" w14:textId="540A3A82" w:rsidR="00B12E80" w:rsidRPr="00BF357F" w:rsidRDefault="0034373C" w:rsidP="00B12E80">
      <w:pPr>
        <w:tabs>
          <w:tab w:val="left" w:pos="2835"/>
        </w:tabs>
        <w:spacing w:after="0" w:line="240" w:lineRule="auto"/>
        <w:ind w:right="91"/>
        <w:rPr>
          <w:rFonts w:ascii="Arial" w:eastAsia="Times New Roman" w:hAnsi="Arial" w:cs="Arial"/>
          <w:sz w:val="24"/>
          <w:szCs w:val="24"/>
        </w:rPr>
      </w:pPr>
      <w:r w:rsidRPr="00BF357F">
        <w:rPr>
          <w:rFonts w:ascii="Arial" w:hAnsi="Arial" w:cs="Arial"/>
          <w:sz w:val="24"/>
          <w:szCs w:val="24"/>
        </w:rPr>
        <w:tab/>
        <w:t>Network Team</w:t>
      </w:r>
    </w:p>
    <w:p w14:paraId="22783E3C" w14:textId="77777777" w:rsidR="00B12E80" w:rsidRPr="00BF357F" w:rsidRDefault="00B12E80" w:rsidP="00B12E80">
      <w:pPr>
        <w:tabs>
          <w:tab w:val="left" w:pos="2835"/>
        </w:tabs>
        <w:spacing w:after="0" w:line="240" w:lineRule="auto"/>
        <w:ind w:right="91"/>
        <w:rPr>
          <w:rFonts w:ascii="Arial" w:eastAsia="Times New Roman" w:hAnsi="Arial" w:cs="Arial"/>
          <w:b/>
          <w:sz w:val="24"/>
          <w:szCs w:val="24"/>
        </w:rPr>
      </w:pPr>
    </w:p>
    <w:p w14:paraId="79F83F10" w14:textId="59D3555B" w:rsidR="00B12E80" w:rsidRPr="00BF357F" w:rsidRDefault="00B12E80" w:rsidP="00B12E80">
      <w:pPr>
        <w:tabs>
          <w:tab w:val="left" w:pos="2835"/>
        </w:tabs>
        <w:spacing w:after="0" w:line="240" w:lineRule="auto"/>
        <w:ind w:right="-334"/>
        <w:rPr>
          <w:rFonts w:ascii="Arial" w:eastAsia="Times New Roman" w:hAnsi="Arial" w:cs="Arial"/>
          <w:sz w:val="24"/>
          <w:szCs w:val="24"/>
        </w:rPr>
      </w:pPr>
      <w:r w:rsidRPr="00BF357F">
        <w:rPr>
          <w:rFonts w:ascii="Arial" w:eastAsia="Times New Roman" w:hAnsi="Arial" w:cs="Arial"/>
          <w:b/>
          <w:sz w:val="24"/>
          <w:szCs w:val="24"/>
        </w:rPr>
        <w:t>GRADE OF POST:</w:t>
      </w:r>
      <w:r w:rsidRPr="00BF357F">
        <w:rPr>
          <w:rFonts w:ascii="Arial" w:eastAsia="Times New Roman" w:hAnsi="Arial" w:cs="Arial"/>
          <w:b/>
          <w:sz w:val="24"/>
          <w:szCs w:val="24"/>
        </w:rPr>
        <w:tab/>
      </w:r>
      <w:r w:rsidRPr="00BF357F">
        <w:rPr>
          <w:rFonts w:ascii="Arial" w:eastAsia="Times New Roman" w:hAnsi="Arial" w:cs="Arial"/>
          <w:sz w:val="24"/>
          <w:szCs w:val="24"/>
        </w:rPr>
        <w:t>GR</w:t>
      </w:r>
      <w:r w:rsidR="00086C83" w:rsidRPr="00BF357F">
        <w:rPr>
          <w:rFonts w:ascii="Arial" w:eastAsia="Times New Roman" w:hAnsi="Arial" w:cs="Arial"/>
          <w:sz w:val="24"/>
          <w:szCs w:val="24"/>
        </w:rPr>
        <w:t>14</w:t>
      </w:r>
    </w:p>
    <w:p w14:paraId="43983CA7" w14:textId="77777777" w:rsidR="00B12E80" w:rsidRPr="00BF357F" w:rsidRDefault="00B12E80" w:rsidP="00B12E80">
      <w:pPr>
        <w:tabs>
          <w:tab w:val="left" w:pos="2835"/>
        </w:tabs>
        <w:spacing w:after="0" w:line="240" w:lineRule="auto"/>
        <w:ind w:right="-334"/>
        <w:rPr>
          <w:rFonts w:ascii="Arial" w:eastAsia="Times New Roman" w:hAnsi="Arial" w:cs="Arial"/>
          <w:sz w:val="24"/>
          <w:szCs w:val="24"/>
        </w:rPr>
      </w:pPr>
    </w:p>
    <w:p w14:paraId="18BD63DF" w14:textId="77777777" w:rsidR="0034373C" w:rsidRPr="00BF357F" w:rsidRDefault="00B12E80" w:rsidP="00B12E80">
      <w:pPr>
        <w:tabs>
          <w:tab w:val="left" w:pos="2835"/>
        </w:tabs>
        <w:spacing w:after="0" w:line="240" w:lineRule="auto"/>
        <w:ind w:right="91"/>
        <w:rPr>
          <w:rFonts w:ascii="Arial" w:hAnsi="Arial" w:cs="Arial"/>
          <w:sz w:val="24"/>
          <w:szCs w:val="24"/>
        </w:rPr>
      </w:pPr>
      <w:r w:rsidRPr="00BF357F">
        <w:rPr>
          <w:rFonts w:ascii="Arial" w:eastAsia="Times New Roman" w:hAnsi="Arial" w:cs="Arial"/>
          <w:b/>
          <w:sz w:val="24"/>
          <w:szCs w:val="24"/>
        </w:rPr>
        <w:t>RESPONSIBLE TO:</w:t>
      </w:r>
      <w:r w:rsidRPr="00BF357F">
        <w:rPr>
          <w:rFonts w:ascii="Arial" w:eastAsia="Times New Roman" w:hAnsi="Arial" w:cs="Arial"/>
          <w:sz w:val="24"/>
          <w:szCs w:val="24"/>
        </w:rPr>
        <w:tab/>
      </w:r>
      <w:r w:rsidR="0034373C" w:rsidRPr="00BF357F">
        <w:rPr>
          <w:rFonts w:ascii="Arial" w:eastAsia="Times New Roman" w:hAnsi="Arial" w:cs="Arial"/>
          <w:sz w:val="24"/>
          <w:szCs w:val="24"/>
        </w:rPr>
        <w:t xml:space="preserve">Service Manager - </w:t>
      </w:r>
      <w:r w:rsidR="005B4902" w:rsidRPr="00BF357F">
        <w:rPr>
          <w:rFonts w:ascii="Arial" w:hAnsi="Arial" w:cs="Arial"/>
          <w:sz w:val="24"/>
          <w:szCs w:val="24"/>
        </w:rPr>
        <w:t>Integrated Cluster Network</w:t>
      </w:r>
    </w:p>
    <w:p w14:paraId="425BA59D" w14:textId="19957E02" w:rsidR="00B12E80" w:rsidRPr="00BF357F" w:rsidRDefault="0034373C" w:rsidP="00B12E80">
      <w:pPr>
        <w:tabs>
          <w:tab w:val="left" w:pos="2835"/>
        </w:tabs>
        <w:spacing w:after="0" w:line="240" w:lineRule="auto"/>
        <w:ind w:right="91"/>
        <w:rPr>
          <w:rFonts w:ascii="Arial" w:eastAsia="Times New Roman" w:hAnsi="Arial" w:cs="Arial"/>
          <w:sz w:val="24"/>
          <w:szCs w:val="24"/>
        </w:rPr>
      </w:pPr>
      <w:r w:rsidRPr="00BF357F">
        <w:rPr>
          <w:rFonts w:ascii="Arial" w:hAnsi="Arial" w:cs="Arial"/>
          <w:sz w:val="24"/>
          <w:szCs w:val="24"/>
        </w:rPr>
        <w:t xml:space="preserve">                                          Team</w:t>
      </w:r>
      <w:r w:rsidR="005B4902" w:rsidRPr="00BF357F">
        <w:rPr>
          <w:rFonts w:ascii="Arial" w:hAnsi="Arial" w:cs="Arial"/>
          <w:sz w:val="24"/>
          <w:szCs w:val="24"/>
        </w:rPr>
        <w:t xml:space="preserve"> </w:t>
      </w:r>
    </w:p>
    <w:p w14:paraId="50ED54CC" w14:textId="77777777" w:rsidR="00B12E80" w:rsidRPr="00B12E80" w:rsidRDefault="00B12E80" w:rsidP="00B12E80">
      <w:pPr>
        <w:pBdr>
          <w:top w:val="single" w:sz="4" w:space="1" w:color="auto"/>
        </w:pBdr>
        <w:spacing w:after="0" w:line="240" w:lineRule="auto"/>
        <w:ind w:left="2880" w:hanging="2880"/>
        <w:rPr>
          <w:rFonts w:ascii="Arial" w:eastAsia="Times New Roman" w:hAnsi="Arial" w:cs="Arial"/>
          <w:sz w:val="24"/>
          <w:szCs w:val="24"/>
        </w:rPr>
      </w:pPr>
      <w:r w:rsidRPr="00B12E80">
        <w:rPr>
          <w:rFonts w:ascii="Arial" w:eastAsia="Times New Roman" w:hAnsi="Arial" w:cs="Arial"/>
          <w:b/>
          <w:sz w:val="24"/>
          <w:szCs w:val="24"/>
        </w:rPr>
        <w:t>JOB PURPOSE:</w:t>
      </w:r>
      <w:r w:rsidRPr="00B12E80">
        <w:rPr>
          <w:rFonts w:ascii="Arial" w:eastAsia="Times New Roman" w:hAnsi="Arial" w:cs="Arial"/>
          <w:sz w:val="24"/>
          <w:szCs w:val="24"/>
        </w:rPr>
        <w:tab/>
      </w:r>
    </w:p>
    <w:p w14:paraId="3BDAEB01" w14:textId="1A4B85AD" w:rsidR="005B4902" w:rsidRPr="005B4902" w:rsidRDefault="005B4902" w:rsidP="003A1C12">
      <w:pPr>
        <w:pStyle w:val="BodyText"/>
        <w:spacing w:after="0"/>
        <w:jc w:val="both"/>
        <w:rPr>
          <w:rFonts w:ascii="Arial" w:hAnsi="Arial" w:cs="Arial"/>
          <w:sz w:val="24"/>
          <w:szCs w:val="24"/>
        </w:rPr>
      </w:pPr>
      <w:r w:rsidRPr="005B4902">
        <w:rPr>
          <w:rFonts w:ascii="Arial" w:hAnsi="Arial" w:cs="Arial"/>
          <w:sz w:val="24"/>
          <w:szCs w:val="24"/>
        </w:rPr>
        <w:t xml:space="preserve">To operationally lead and manage the professional social work element of </w:t>
      </w:r>
      <w:r w:rsidR="00DD6C88" w:rsidRPr="005B4902">
        <w:rPr>
          <w:rFonts w:ascii="Arial" w:hAnsi="Arial" w:cs="Arial"/>
          <w:sz w:val="24"/>
          <w:szCs w:val="24"/>
        </w:rPr>
        <w:t>the services</w:t>
      </w:r>
      <w:r w:rsidRPr="005B4902">
        <w:rPr>
          <w:rFonts w:ascii="Arial" w:hAnsi="Arial" w:cs="Arial"/>
          <w:sz w:val="24"/>
          <w:szCs w:val="24"/>
        </w:rPr>
        <w:t xml:space="preserve"> within the Integrated Community Cluster Network Team; and</w:t>
      </w:r>
      <w:r>
        <w:rPr>
          <w:rFonts w:ascii="Arial" w:hAnsi="Arial" w:cs="Arial"/>
          <w:sz w:val="24"/>
          <w:szCs w:val="24"/>
        </w:rPr>
        <w:t xml:space="preserve"> </w:t>
      </w:r>
      <w:r w:rsidRPr="005B4902">
        <w:rPr>
          <w:rFonts w:ascii="Arial" w:hAnsi="Arial" w:cs="Arial"/>
          <w:sz w:val="24"/>
          <w:szCs w:val="24"/>
        </w:rPr>
        <w:t>hav</w:t>
      </w:r>
      <w:r>
        <w:rPr>
          <w:rFonts w:ascii="Arial" w:hAnsi="Arial" w:cs="Arial"/>
          <w:sz w:val="24"/>
          <w:szCs w:val="24"/>
        </w:rPr>
        <w:t>e</w:t>
      </w:r>
      <w:r w:rsidRPr="005B4902">
        <w:rPr>
          <w:rFonts w:ascii="Arial" w:hAnsi="Arial" w:cs="Arial"/>
          <w:sz w:val="24"/>
          <w:szCs w:val="24"/>
        </w:rPr>
        <w:t xml:space="preserve"> delegated deputising responsibilities for the Integrated Community Cluster</w:t>
      </w:r>
      <w:r w:rsidR="0034373C">
        <w:rPr>
          <w:rFonts w:ascii="Arial" w:hAnsi="Arial" w:cs="Arial"/>
          <w:sz w:val="24"/>
          <w:szCs w:val="24"/>
        </w:rPr>
        <w:t xml:space="preserve"> Network Team</w:t>
      </w:r>
      <w:r w:rsidRPr="005B4902">
        <w:rPr>
          <w:rFonts w:ascii="Arial" w:hAnsi="Arial" w:cs="Arial"/>
          <w:sz w:val="24"/>
          <w:szCs w:val="24"/>
        </w:rPr>
        <w:t xml:space="preserve"> Service Manager.</w:t>
      </w:r>
    </w:p>
    <w:p w14:paraId="5876577C" w14:textId="77777777" w:rsidR="005B4902" w:rsidRPr="005B4902" w:rsidRDefault="005B4902" w:rsidP="005B4902">
      <w:pPr>
        <w:pStyle w:val="BodyText"/>
        <w:spacing w:after="0"/>
        <w:rPr>
          <w:rFonts w:ascii="Arial" w:hAnsi="Arial" w:cs="Arial"/>
          <w:sz w:val="24"/>
          <w:szCs w:val="24"/>
        </w:rPr>
      </w:pPr>
    </w:p>
    <w:p w14:paraId="4F070CE2" w14:textId="67E7CB08" w:rsidR="005B4902" w:rsidRPr="005B4902" w:rsidRDefault="005B4902" w:rsidP="003A1C12">
      <w:pPr>
        <w:pStyle w:val="BodyText"/>
        <w:spacing w:after="0"/>
        <w:jc w:val="both"/>
        <w:rPr>
          <w:rFonts w:ascii="Arial" w:hAnsi="Arial" w:cs="Arial"/>
          <w:sz w:val="24"/>
          <w:szCs w:val="24"/>
        </w:rPr>
      </w:pPr>
      <w:r w:rsidRPr="005B4902">
        <w:rPr>
          <w:rFonts w:ascii="Arial" w:hAnsi="Arial" w:cs="Arial"/>
          <w:sz w:val="24"/>
          <w:szCs w:val="24"/>
        </w:rPr>
        <w:t>Acting as a professional social work lead you will provide</w:t>
      </w:r>
      <w:r w:rsidR="00B34959">
        <w:rPr>
          <w:rFonts w:ascii="Arial" w:hAnsi="Arial" w:cs="Arial"/>
          <w:sz w:val="24"/>
          <w:szCs w:val="24"/>
        </w:rPr>
        <w:t>,</w:t>
      </w:r>
      <w:r w:rsidRPr="005B4902">
        <w:rPr>
          <w:rFonts w:ascii="Arial" w:hAnsi="Arial" w:cs="Arial"/>
          <w:sz w:val="24"/>
          <w:szCs w:val="24"/>
        </w:rPr>
        <w:t xml:space="preserve"> operational support and specialist social work advice to the Integrated Cluster </w:t>
      </w:r>
      <w:r w:rsidR="0034373C">
        <w:rPr>
          <w:rFonts w:ascii="Arial" w:hAnsi="Arial" w:cs="Arial"/>
          <w:sz w:val="24"/>
          <w:szCs w:val="24"/>
        </w:rPr>
        <w:t xml:space="preserve">Network </w:t>
      </w:r>
      <w:r w:rsidR="003A1C12">
        <w:rPr>
          <w:rFonts w:ascii="Arial" w:hAnsi="Arial" w:cs="Arial"/>
          <w:sz w:val="24"/>
          <w:szCs w:val="24"/>
        </w:rPr>
        <w:t>Service</w:t>
      </w:r>
      <w:r w:rsidRPr="005B4902">
        <w:rPr>
          <w:rFonts w:ascii="Arial" w:hAnsi="Arial" w:cs="Arial"/>
          <w:sz w:val="24"/>
          <w:szCs w:val="24"/>
        </w:rPr>
        <w:t xml:space="preserve"> Manager and integrated </w:t>
      </w:r>
      <w:r w:rsidR="00B34959">
        <w:rPr>
          <w:rFonts w:ascii="Arial" w:hAnsi="Arial" w:cs="Arial"/>
          <w:sz w:val="24"/>
          <w:szCs w:val="24"/>
        </w:rPr>
        <w:t>t</w:t>
      </w:r>
      <w:r w:rsidRPr="005B4902">
        <w:rPr>
          <w:rFonts w:ascii="Arial" w:hAnsi="Arial" w:cs="Arial"/>
          <w:sz w:val="24"/>
          <w:szCs w:val="24"/>
        </w:rPr>
        <w:t>eam</w:t>
      </w:r>
      <w:r w:rsidR="003A1C12">
        <w:rPr>
          <w:rFonts w:ascii="Arial" w:hAnsi="Arial" w:cs="Arial"/>
          <w:sz w:val="24"/>
          <w:szCs w:val="24"/>
        </w:rPr>
        <w:t>,</w:t>
      </w:r>
      <w:r w:rsidRPr="005B4902">
        <w:rPr>
          <w:rFonts w:ascii="Arial" w:hAnsi="Arial" w:cs="Arial"/>
          <w:sz w:val="24"/>
          <w:szCs w:val="24"/>
        </w:rPr>
        <w:t xml:space="preserve"> with day-to-day operational management and responsibility for the professional practice of social work. Supporting a multi</w:t>
      </w:r>
      <w:r>
        <w:rPr>
          <w:rFonts w:ascii="Arial" w:hAnsi="Arial" w:cs="Arial"/>
          <w:sz w:val="24"/>
          <w:szCs w:val="24"/>
        </w:rPr>
        <w:t>-</w:t>
      </w:r>
      <w:r w:rsidRPr="005B4902">
        <w:rPr>
          <w:rFonts w:ascii="Arial" w:hAnsi="Arial" w:cs="Arial"/>
          <w:sz w:val="24"/>
          <w:szCs w:val="24"/>
        </w:rPr>
        <w:t xml:space="preserve"> disciplinary approach, the team will focus on adults</w:t>
      </w:r>
      <w:r w:rsidR="00B34959">
        <w:rPr>
          <w:rFonts w:ascii="Arial" w:hAnsi="Arial" w:cs="Arial"/>
          <w:sz w:val="24"/>
          <w:szCs w:val="24"/>
        </w:rPr>
        <w:t xml:space="preserve"> who are affected by long term </w:t>
      </w:r>
      <w:r w:rsidRPr="005B4902">
        <w:rPr>
          <w:rFonts w:ascii="Arial" w:hAnsi="Arial" w:cs="Arial"/>
          <w:sz w:val="24"/>
          <w:szCs w:val="24"/>
        </w:rPr>
        <w:t>complex and adverse conditions</w:t>
      </w:r>
      <w:r>
        <w:rPr>
          <w:rFonts w:ascii="Arial" w:hAnsi="Arial" w:cs="Arial"/>
          <w:sz w:val="24"/>
          <w:szCs w:val="24"/>
        </w:rPr>
        <w:t>; i</w:t>
      </w:r>
      <w:r w:rsidRPr="005B4902">
        <w:rPr>
          <w:rFonts w:ascii="Arial" w:hAnsi="Arial" w:cs="Arial"/>
          <w:sz w:val="24"/>
          <w:szCs w:val="24"/>
        </w:rPr>
        <w:t xml:space="preserve">mplementing All Wales </w:t>
      </w:r>
      <w:r w:rsidR="00B34959">
        <w:rPr>
          <w:rFonts w:ascii="Arial" w:hAnsi="Arial" w:cs="Arial"/>
          <w:sz w:val="24"/>
          <w:szCs w:val="24"/>
        </w:rPr>
        <w:t>S</w:t>
      </w:r>
      <w:r w:rsidRPr="005B4902">
        <w:rPr>
          <w:rFonts w:ascii="Arial" w:hAnsi="Arial" w:cs="Arial"/>
          <w:sz w:val="24"/>
          <w:szCs w:val="24"/>
        </w:rPr>
        <w:t>afeguarding guidance to protect and support adults at risk.</w:t>
      </w:r>
    </w:p>
    <w:p w14:paraId="5C8615F6" w14:textId="77777777" w:rsidR="005B4902" w:rsidRPr="005B4902" w:rsidRDefault="005B4902" w:rsidP="005B4902">
      <w:pPr>
        <w:pStyle w:val="BodyText"/>
        <w:spacing w:after="0"/>
        <w:rPr>
          <w:rFonts w:ascii="Arial" w:hAnsi="Arial" w:cs="Arial"/>
          <w:sz w:val="24"/>
          <w:szCs w:val="24"/>
        </w:rPr>
      </w:pPr>
    </w:p>
    <w:p w14:paraId="1F0572BC" w14:textId="704E5598" w:rsidR="005B4902" w:rsidRPr="005B4902" w:rsidRDefault="005B4902" w:rsidP="003A1C12">
      <w:pPr>
        <w:jc w:val="both"/>
        <w:rPr>
          <w:rFonts w:ascii="Arial" w:hAnsi="Arial" w:cs="Arial"/>
          <w:sz w:val="24"/>
          <w:szCs w:val="24"/>
        </w:rPr>
      </w:pPr>
      <w:r w:rsidRPr="005B4902">
        <w:rPr>
          <w:rFonts w:ascii="Arial" w:hAnsi="Arial" w:cs="Arial"/>
          <w:sz w:val="24"/>
          <w:szCs w:val="24"/>
        </w:rPr>
        <w:t xml:space="preserve">To manage the social work team and support the </w:t>
      </w:r>
      <w:r>
        <w:rPr>
          <w:rFonts w:ascii="Arial" w:hAnsi="Arial" w:cs="Arial"/>
          <w:sz w:val="24"/>
          <w:szCs w:val="24"/>
        </w:rPr>
        <w:t>I</w:t>
      </w:r>
      <w:r w:rsidRPr="005B4902">
        <w:rPr>
          <w:rFonts w:ascii="Arial" w:hAnsi="Arial" w:cs="Arial"/>
          <w:sz w:val="24"/>
          <w:szCs w:val="24"/>
        </w:rPr>
        <w:t xml:space="preserve">ntegrated </w:t>
      </w:r>
      <w:r>
        <w:rPr>
          <w:rFonts w:ascii="Arial" w:hAnsi="Arial" w:cs="Arial"/>
          <w:sz w:val="24"/>
          <w:szCs w:val="24"/>
        </w:rPr>
        <w:t>C</w:t>
      </w:r>
      <w:r w:rsidRPr="005B4902">
        <w:rPr>
          <w:rFonts w:ascii="Arial" w:hAnsi="Arial" w:cs="Arial"/>
          <w:sz w:val="24"/>
          <w:szCs w:val="24"/>
        </w:rPr>
        <w:t xml:space="preserve">luster </w:t>
      </w:r>
      <w:r>
        <w:rPr>
          <w:rFonts w:ascii="Arial" w:hAnsi="Arial" w:cs="Arial"/>
          <w:sz w:val="24"/>
          <w:szCs w:val="24"/>
        </w:rPr>
        <w:t>N</w:t>
      </w:r>
      <w:r w:rsidRPr="005B4902">
        <w:rPr>
          <w:rFonts w:ascii="Arial" w:hAnsi="Arial" w:cs="Arial"/>
          <w:sz w:val="24"/>
          <w:szCs w:val="24"/>
        </w:rPr>
        <w:t xml:space="preserve">etwork </w:t>
      </w:r>
      <w:r>
        <w:rPr>
          <w:rFonts w:ascii="Arial" w:hAnsi="Arial" w:cs="Arial"/>
          <w:sz w:val="24"/>
          <w:szCs w:val="24"/>
        </w:rPr>
        <w:t>T</w:t>
      </w:r>
      <w:r w:rsidRPr="005B4902">
        <w:rPr>
          <w:rFonts w:ascii="Arial" w:hAnsi="Arial" w:cs="Arial"/>
          <w:sz w:val="24"/>
          <w:szCs w:val="24"/>
        </w:rPr>
        <w:t>eam to deliver high quality care and support to the residents of the area. To manage and lead the social work team through supervision and development of their roles to ensure best practice at all times, and</w:t>
      </w:r>
      <w:r w:rsidR="003A1C12">
        <w:rPr>
          <w:rFonts w:ascii="Arial" w:hAnsi="Arial" w:cs="Arial"/>
          <w:sz w:val="24"/>
          <w:szCs w:val="24"/>
        </w:rPr>
        <w:t xml:space="preserve"> as</w:t>
      </w:r>
      <w:r w:rsidRPr="005B4902">
        <w:rPr>
          <w:rFonts w:ascii="Arial" w:hAnsi="Arial" w:cs="Arial"/>
          <w:sz w:val="24"/>
          <w:szCs w:val="24"/>
        </w:rPr>
        <w:t xml:space="preserve"> well as managing resources to deliver care and support to meet need.  </w:t>
      </w:r>
    </w:p>
    <w:p w14:paraId="790F5CC7" w14:textId="3A26DCB1" w:rsidR="00B12E80" w:rsidRPr="00B12E80" w:rsidRDefault="00B12E80" w:rsidP="005B4902">
      <w:pPr>
        <w:pBdr>
          <w:bottom w:val="single" w:sz="4" w:space="1" w:color="auto"/>
        </w:pBdr>
        <w:tabs>
          <w:tab w:val="center" w:pos="4320"/>
          <w:tab w:val="right" w:pos="8640"/>
        </w:tabs>
        <w:spacing w:after="120" w:line="240" w:lineRule="auto"/>
        <w:jc w:val="both"/>
        <w:rPr>
          <w:rFonts w:ascii="Arial" w:eastAsia="Times New Roman" w:hAnsi="Arial" w:cs="Arial"/>
          <w:b/>
          <w:sz w:val="24"/>
          <w:szCs w:val="24"/>
        </w:rPr>
      </w:pPr>
    </w:p>
    <w:p w14:paraId="5D67446A" w14:textId="77777777" w:rsidR="00B12E80" w:rsidRPr="00B12E80" w:rsidRDefault="00B12E80" w:rsidP="00B12E80">
      <w:pPr>
        <w:spacing w:after="0" w:line="240" w:lineRule="auto"/>
        <w:outlineLvl w:val="0"/>
        <w:rPr>
          <w:rFonts w:ascii="Arial" w:eastAsia="Times New Roman" w:hAnsi="Arial" w:cs="Arial"/>
          <w:b/>
          <w:sz w:val="24"/>
          <w:szCs w:val="24"/>
        </w:rPr>
      </w:pPr>
      <w:r w:rsidRPr="00B12E80">
        <w:rPr>
          <w:rFonts w:ascii="Arial" w:eastAsia="Times New Roman" w:hAnsi="Arial" w:cs="Arial"/>
          <w:b/>
          <w:sz w:val="24"/>
          <w:szCs w:val="24"/>
        </w:rPr>
        <w:t>PRINCIPAL RESPONSIBILITIES AND ACTIVITIES:</w:t>
      </w:r>
    </w:p>
    <w:p w14:paraId="5DB875BD" w14:textId="77777777" w:rsidR="00B12E80" w:rsidRPr="00B12E80" w:rsidRDefault="00B12E80" w:rsidP="00B12E80">
      <w:pPr>
        <w:spacing w:after="0" w:line="240" w:lineRule="auto"/>
        <w:rPr>
          <w:rFonts w:ascii="Arial" w:eastAsia="Times New Roman" w:hAnsi="Arial" w:cs="Arial"/>
          <w:sz w:val="24"/>
          <w:szCs w:val="24"/>
        </w:rPr>
      </w:pPr>
    </w:p>
    <w:p w14:paraId="0889CEB2" w14:textId="77777777" w:rsidR="00B12E80" w:rsidRPr="00B12E80" w:rsidRDefault="005B4902" w:rsidP="00B12E80">
      <w:pPr>
        <w:numPr>
          <w:ilvl w:val="0"/>
          <w:numId w:val="3"/>
        </w:numPr>
        <w:spacing w:after="0" w:line="240" w:lineRule="auto"/>
        <w:ind w:left="993" w:hanging="567"/>
        <w:jc w:val="both"/>
        <w:rPr>
          <w:rFonts w:ascii="Arial" w:eastAsia="Times New Roman" w:hAnsi="Arial" w:cs="Arial"/>
          <w:sz w:val="24"/>
          <w:szCs w:val="24"/>
          <w:lang w:eastAsia="en-GB"/>
        </w:rPr>
      </w:pPr>
      <w:r w:rsidRPr="005B4902">
        <w:rPr>
          <w:rFonts w:ascii="Arial" w:hAnsi="Arial" w:cs="Arial"/>
          <w:sz w:val="24"/>
          <w:szCs w:val="24"/>
        </w:rPr>
        <w:t>To be responsible for managing and leading social work staff within the Integrated Cluster Network Team</w:t>
      </w:r>
      <w:r>
        <w:rPr>
          <w:rFonts w:ascii="Arial" w:hAnsi="Arial" w:cs="Arial"/>
        </w:rPr>
        <w:t>.</w:t>
      </w:r>
    </w:p>
    <w:p w14:paraId="29CB3FE2" w14:textId="53F19B82" w:rsidR="00B12E80" w:rsidRDefault="005B4902" w:rsidP="00B12E80">
      <w:pPr>
        <w:numPr>
          <w:ilvl w:val="0"/>
          <w:numId w:val="3"/>
        </w:numPr>
        <w:spacing w:after="0" w:line="240" w:lineRule="auto"/>
        <w:ind w:left="993" w:hanging="567"/>
        <w:jc w:val="both"/>
        <w:rPr>
          <w:rFonts w:ascii="Arial" w:eastAsia="Times New Roman" w:hAnsi="Arial" w:cs="Arial"/>
          <w:sz w:val="24"/>
          <w:szCs w:val="24"/>
          <w:lang w:eastAsia="en-GB"/>
        </w:rPr>
      </w:pPr>
      <w:r w:rsidRPr="005B4902">
        <w:rPr>
          <w:rFonts w:ascii="Arial" w:hAnsi="Arial" w:cs="Arial"/>
          <w:sz w:val="24"/>
          <w:szCs w:val="24"/>
        </w:rPr>
        <w:t>To be accountable and responsible for the allocated workload management, professional practice, supervision, advice and support of the social work services to agreed service priorities of the team and council</w:t>
      </w:r>
      <w:r w:rsidR="00B12E80" w:rsidRPr="005B4902">
        <w:rPr>
          <w:rFonts w:ascii="Arial" w:eastAsia="Times New Roman" w:hAnsi="Arial" w:cs="Arial"/>
          <w:sz w:val="24"/>
          <w:szCs w:val="24"/>
          <w:lang w:eastAsia="en-GB"/>
        </w:rPr>
        <w:t>.</w:t>
      </w:r>
    </w:p>
    <w:p w14:paraId="31C59F6F" w14:textId="719D0BF6" w:rsidR="00B34959" w:rsidRPr="0034373C" w:rsidRDefault="0034373C" w:rsidP="0034373C">
      <w:pPr>
        <w:numPr>
          <w:ilvl w:val="0"/>
          <w:numId w:val="3"/>
        </w:numPr>
        <w:spacing w:after="0" w:line="240" w:lineRule="auto"/>
        <w:ind w:left="993" w:hanging="567"/>
        <w:jc w:val="both"/>
        <w:rPr>
          <w:rFonts w:ascii="Arial" w:eastAsia="Times New Roman" w:hAnsi="Arial" w:cs="Arial"/>
          <w:sz w:val="24"/>
          <w:szCs w:val="24"/>
          <w:lang w:eastAsia="en-GB"/>
        </w:rPr>
      </w:pPr>
      <w:r>
        <w:rPr>
          <w:rFonts w:ascii="Arial" w:eastAsia="Times New Roman" w:hAnsi="Arial" w:cs="Arial"/>
          <w:sz w:val="24"/>
          <w:szCs w:val="24"/>
          <w:lang w:eastAsia="en-GB"/>
        </w:rPr>
        <w:t>Provide expert social work practice guidance and leadership which ensures the delivery of the Adult Social Care practice model, strength</w:t>
      </w:r>
      <w:r w:rsidR="006C39B4">
        <w:rPr>
          <w:rFonts w:ascii="Arial" w:eastAsia="Times New Roman" w:hAnsi="Arial" w:cs="Arial"/>
          <w:sz w:val="24"/>
          <w:szCs w:val="24"/>
          <w:lang w:eastAsia="en-GB"/>
        </w:rPr>
        <w:t>s-</w:t>
      </w:r>
      <w:r>
        <w:rPr>
          <w:rFonts w:ascii="Arial" w:eastAsia="Times New Roman" w:hAnsi="Arial" w:cs="Arial"/>
          <w:sz w:val="24"/>
          <w:szCs w:val="24"/>
          <w:lang w:eastAsia="en-GB"/>
        </w:rPr>
        <w:t xml:space="preserve"> based, outcome focused practice.</w:t>
      </w:r>
    </w:p>
    <w:p w14:paraId="755E83EF" w14:textId="21EB32EC" w:rsidR="00B12E80" w:rsidRPr="005B4902" w:rsidRDefault="005B4902" w:rsidP="00B12E80">
      <w:pPr>
        <w:numPr>
          <w:ilvl w:val="0"/>
          <w:numId w:val="3"/>
        </w:numPr>
        <w:tabs>
          <w:tab w:val="num" w:pos="426"/>
        </w:tabs>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 xml:space="preserve">To ensure the </w:t>
      </w:r>
      <w:r>
        <w:rPr>
          <w:rFonts w:ascii="Arial" w:hAnsi="Arial" w:cs="Arial"/>
          <w:sz w:val="24"/>
          <w:szCs w:val="24"/>
        </w:rPr>
        <w:t xml:space="preserve">implementation of the </w:t>
      </w:r>
      <w:r w:rsidRPr="005B4902">
        <w:rPr>
          <w:rFonts w:ascii="Arial" w:hAnsi="Arial" w:cs="Arial"/>
          <w:sz w:val="24"/>
          <w:szCs w:val="24"/>
        </w:rPr>
        <w:t>highest standards of social work practice</w:t>
      </w:r>
      <w:r w:rsidR="006C39B4">
        <w:rPr>
          <w:rFonts w:ascii="Arial" w:hAnsi="Arial" w:cs="Arial"/>
          <w:sz w:val="24"/>
          <w:szCs w:val="24"/>
        </w:rPr>
        <w:t xml:space="preserve"> </w:t>
      </w:r>
      <w:r w:rsidRPr="005B4902">
        <w:rPr>
          <w:rFonts w:ascii="Arial" w:hAnsi="Arial" w:cs="Arial"/>
          <w:sz w:val="24"/>
          <w:szCs w:val="24"/>
        </w:rPr>
        <w:t>through supervision</w:t>
      </w:r>
      <w:r>
        <w:rPr>
          <w:rFonts w:ascii="Arial" w:hAnsi="Arial" w:cs="Arial"/>
          <w:sz w:val="24"/>
          <w:szCs w:val="24"/>
        </w:rPr>
        <w:t>,</w:t>
      </w:r>
      <w:r w:rsidRPr="005B4902">
        <w:rPr>
          <w:rFonts w:ascii="Arial" w:hAnsi="Arial" w:cs="Arial"/>
          <w:sz w:val="24"/>
          <w:szCs w:val="24"/>
        </w:rPr>
        <w:t xml:space="preserve"> training</w:t>
      </w:r>
      <w:r>
        <w:rPr>
          <w:rFonts w:ascii="Arial" w:hAnsi="Arial" w:cs="Arial"/>
          <w:sz w:val="24"/>
          <w:szCs w:val="24"/>
        </w:rPr>
        <w:t>,</w:t>
      </w:r>
      <w:r w:rsidRPr="005B4902">
        <w:rPr>
          <w:rFonts w:ascii="Arial" w:hAnsi="Arial" w:cs="Arial"/>
          <w:sz w:val="24"/>
          <w:szCs w:val="24"/>
        </w:rPr>
        <w:t xml:space="preserve"> compliance and caseload audits; providing high quality</w:t>
      </w:r>
      <w:r w:rsidR="00B34959">
        <w:rPr>
          <w:rFonts w:ascii="Arial" w:hAnsi="Arial" w:cs="Arial"/>
          <w:sz w:val="24"/>
          <w:szCs w:val="24"/>
        </w:rPr>
        <w:t xml:space="preserve"> outcome </w:t>
      </w:r>
      <w:r w:rsidR="0034373C">
        <w:rPr>
          <w:rFonts w:ascii="Arial" w:hAnsi="Arial" w:cs="Arial"/>
          <w:sz w:val="24"/>
          <w:szCs w:val="24"/>
        </w:rPr>
        <w:t xml:space="preserve">focused, </w:t>
      </w:r>
      <w:r w:rsidR="0034373C" w:rsidRPr="005B4902">
        <w:rPr>
          <w:rFonts w:ascii="Arial" w:hAnsi="Arial" w:cs="Arial"/>
          <w:sz w:val="24"/>
          <w:szCs w:val="24"/>
        </w:rPr>
        <w:t>strengths</w:t>
      </w:r>
      <w:r w:rsidRPr="005B4902">
        <w:rPr>
          <w:rFonts w:ascii="Arial" w:hAnsi="Arial" w:cs="Arial"/>
          <w:sz w:val="24"/>
          <w:szCs w:val="24"/>
        </w:rPr>
        <w:t xml:space="preserve">-based </w:t>
      </w:r>
      <w:r w:rsidRPr="005B4902">
        <w:rPr>
          <w:rFonts w:ascii="Arial" w:hAnsi="Arial" w:cs="Arial"/>
          <w:sz w:val="24"/>
          <w:szCs w:val="24"/>
        </w:rPr>
        <w:lastRenderedPageBreak/>
        <w:t>assessments of the needs of individuals</w:t>
      </w:r>
      <w:r w:rsidR="006C39B4">
        <w:rPr>
          <w:rFonts w:ascii="Arial" w:hAnsi="Arial" w:cs="Arial"/>
          <w:sz w:val="24"/>
          <w:szCs w:val="24"/>
        </w:rPr>
        <w:t xml:space="preserve"> and </w:t>
      </w:r>
      <w:r w:rsidRPr="005B4902">
        <w:rPr>
          <w:rFonts w:ascii="Arial" w:hAnsi="Arial" w:cs="Arial"/>
          <w:sz w:val="24"/>
          <w:szCs w:val="24"/>
        </w:rPr>
        <w:t>their carers and safeguarding people where necessary.</w:t>
      </w:r>
      <w:r>
        <w:rPr>
          <w:rFonts w:ascii="Arial" w:hAnsi="Arial" w:cs="Arial"/>
          <w:sz w:val="24"/>
          <w:szCs w:val="24"/>
        </w:rPr>
        <w:t xml:space="preserve">  </w:t>
      </w:r>
      <w:r w:rsidR="00B12E80" w:rsidRPr="005B4902">
        <w:rPr>
          <w:rFonts w:ascii="Arial" w:eastAsia="Times New Roman" w:hAnsi="Arial" w:cs="Arial"/>
          <w:sz w:val="24"/>
          <w:szCs w:val="24"/>
        </w:rPr>
        <w:t xml:space="preserve">Work closely with managers, practitioners and teams to aid the development of packages that utilise proportionate resources to meet identified needs and minimise risks to independence. </w:t>
      </w:r>
    </w:p>
    <w:p w14:paraId="45F868ED" w14:textId="62408C52" w:rsidR="005B4902" w:rsidRPr="005B4902"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To review, evaluate and agree innovative and imaginative plans of care and support to ensure they are proportionate</w:t>
      </w:r>
      <w:r w:rsidR="006C39B4">
        <w:rPr>
          <w:rFonts w:ascii="Arial" w:hAnsi="Arial" w:cs="Arial"/>
          <w:sz w:val="24"/>
          <w:szCs w:val="24"/>
        </w:rPr>
        <w:t xml:space="preserve"> </w:t>
      </w:r>
      <w:r w:rsidRPr="005B4902">
        <w:rPr>
          <w:rFonts w:ascii="Arial" w:hAnsi="Arial" w:cs="Arial"/>
          <w:sz w:val="24"/>
          <w:szCs w:val="24"/>
        </w:rPr>
        <w:t>and continue to meet identified needs, maintaining independence and stated outcomes as well as mitigate risk</w:t>
      </w:r>
      <w:r>
        <w:rPr>
          <w:rFonts w:ascii="Arial" w:hAnsi="Arial" w:cs="Arial"/>
          <w:sz w:val="24"/>
          <w:szCs w:val="24"/>
        </w:rPr>
        <w:t>.</w:t>
      </w:r>
    </w:p>
    <w:p w14:paraId="65DE24BC" w14:textId="77777777" w:rsidR="00B12E80" w:rsidRPr="005B4902"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To support the management of the Integrated Cluster Team within the matrix leadership model as delegated by the Integrated Cluster Network Services Manager; deputising for the Service Manager when required</w:t>
      </w:r>
      <w:r w:rsidR="00B12E80" w:rsidRPr="005B4902">
        <w:rPr>
          <w:rFonts w:ascii="Arial" w:eastAsia="Times New Roman" w:hAnsi="Arial" w:cs="Arial"/>
          <w:bCs/>
          <w:sz w:val="24"/>
          <w:szCs w:val="24"/>
        </w:rPr>
        <w:t xml:space="preserve">.  </w:t>
      </w:r>
    </w:p>
    <w:p w14:paraId="16343BEE" w14:textId="3A3D673B" w:rsidR="00B12E80" w:rsidRPr="00B12E80"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 xml:space="preserve">To manage and be responsible for the allocation of Council resources, as well as those </w:t>
      </w:r>
      <w:r w:rsidR="006C39B4">
        <w:rPr>
          <w:rFonts w:ascii="Arial" w:hAnsi="Arial" w:cs="Arial"/>
          <w:sz w:val="24"/>
          <w:szCs w:val="24"/>
        </w:rPr>
        <w:t xml:space="preserve">required </w:t>
      </w:r>
      <w:r w:rsidRPr="005B4902">
        <w:rPr>
          <w:rFonts w:ascii="Arial" w:hAnsi="Arial" w:cs="Arial"/>
          <w:sz w:val="24"/>
          <w:szCs w:val="24"/>
        </w:rPr>
        <w:t>to manage the care and support of people with eligible needs</w:t>
      </w:r>
      <w:r w:rsidR="00B12E80" w:rsidRPr="00B12E80">
        <w:rPr>
          <w:rFonts w:ascii="Arial" w:eastAsia="Times New Roman" w:hAnsi="Arial" w:cs="Arial"/>
          <w:bCs/>
          <w:sz w:val="24"/>
          <w:szCs w:val="24"/>
        </w:rPr>
        <w:t xml:space="preserve">. </w:t>
      </w:r>
    </w:p>
    <w:p w14:paraId="6CEBE80F" w14:textId="5B54E177" w:rsidR="00B12E80" w:rsidRPr="00B12E80" w:rsidRDefault="005B4902" w:rsidP="00B12E80">
      <w:pPr>
        <w:numPr>
          <w:ilvl w:val="0"/>
          <w:numId w:val="3"/>
        </w:numPr>
        <w:tabs>
          <w:tab w:val="num" w:pos="426"/>
        </w:tabs>
        <w:spacing w:after="0" w:line="240" w:lineRule="auto"/>
        <w:ind w:left="993" w:hanging="567"/>
        <w:jc w:val="both"/>
        <w:rPr>
          <w:rFonts w:ascii="Arial" w:eastAsia="Times New Roman" w:hAnsi="Arial" w:cs="Arial"/>
          <w:sz w:val="24"/>
          <w:szCs w:val="24"/>
        </w:rPr>
      </w:pPr>
      <w:r>
        <w:rPr>
          <w:rFonts w:ascii="Arial" w:hAnsi="Arial" w:cs="Arial"/>
          <w:sz w:val="24"/>
          <w:szCs w:val="24"/>
        </w:rPr>
        <w:t>To be r</w:t>
      </w:r>
      <w:r w:rsidRPr="005B4902">
        <w:rPr>
          <w:rFonts w:ascii="Arial" w:hAnsi="Arial" w:cs="Arial"/>
          <w:sz w:val="24"/>
          <w:szCs w:val="24"/>
        </w:rPr>
        <w:t xml:space="preserve">esponsible </w:t>
      </w:r>
      <w:r w:rsidR="006C39B4">
        <w:rPr>
          <w:rFonts w:ascii="Arial" w:hAnsi="Arial" w:cs="Arial"/>
          <w:sz w:val="24"/>
          <w:szCs w:val="24"/>
        </w:rPr>
        <w:t xml:space="preserve">for </w:t>
      </w:r>
      <w:r w:rsidRPr="005B4902">
        <w:rPr>
          <w:rFonts w:ascii="Arial" w:hAnsi="Arial" w:cs="Arial"/>
          <w:sz w:val="24"/>
          <w:szCs w:val="24"/>
        </w:rPr>
        <w:t xml:space="preserve">the implementation of </w:t>
      </w:r>
      <w:r>
        <w:rPr>
          <w:rFonts w:ascii="Arial" w:hAnsi="Arial" w:cs="Arial"/>
          <w:sz w:val="24"/>
          <w:szCs w:val="24"/>
        </w:rPr>
        <w:t>C</w:t>
      </w:r>
      <w:r w:rsidRPr="005B4902">
        <w:rPr>
          <w:rFonts w:ascii="Arial" w:hAnsi="Arial" w:cs="Arial"/>
          <w:sz w:val="24"/>
          <w:szCs w:val="24"/>
        </w:rPr>
        <w:t>ouncil policies and procedure relating to human resources, recruitment, finance as well as</w:t>
      </w:r>
      <w:r>
        <w:rPr>
          <w:rFonts w:ascii="Arial" w:hAnsi="Arial" w:cs="Arial"/>
          <w:sz w:val="24"/>
          <w:szCs w:val="24"/>
        </w:rPr>
        <w:t xml:space="preserve"> </w:t>
      </w:r>
      <w:r w:rsidRPr="005B4902">
        <w:rPr>
          <w:rFonts w:ascii="Arial" w:hAnsi="Arial" w:cs="Arial"/>
          <w:sz w:val="24"/>
          <w:szCs w:val="24"/>
        </w:rPr>
        <w:t>statutory complaints, performance and disciplinary and competency matters</w:t>
      </w:r>
      <w:r w:rsidR="00B12E80" w:rsidRPr="00B12E80">
        <w:rPr>
          <w:rFonts w:ascii="Arial" w:eastAsia="Times New Roman" w:hAnsi="Arial" w:cs="Arial"/>
          <w:sz w:val="24"/>
          <w:szCs w:val="24"/>
        </w:rPr>
        <w:t>.</w:t>
      </w:r>
    </w:p>
    <w:p w14:paraId="3132760B" w14:textId="625A6D31" w:rsidR="00B12E80" w:rsidRPr="005B4902" w:rsidRDefault="005B4902" w:rsidP="00B12E80">
      <w:pPr>
        <w:numPr>
          <w:ilvl w:val="0"/>
          <w:numId w:val="3"/>
        </w:numPr>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 xml:space="preserve">To work collaboratively with other professional leads within the </w:t>
      </w:r>
      <w:r>
        <w:rPr>
          <w:rFonts w:ascii="Arial" w:hAnsi="Arial" w:cs="Arial"/>
          <w:sz w:val="24"/>
          <w:szCs w:val="24"/>
        </w:rPr>
        <w:t>I</w:t>
      </w:r>
      <w:r w:rsidRPr="005B4902">
        <w:rPr>
          <w:rFonts w:ascii="Arial" w:hAnsi="Arial" w:cs="Arial"/>
          <w:sz w:val="24"/>
          <w:szCs w:val="24"/>
        </w:rPr>
        <w:t>ntegrated Cluster Network Team</w:t>
      </w:r>
      <w:r w:rsidR="006C39B4">
        <w:rPr>
          <w:rFonts w:ascii="Arial" w:hAnsi="Arial" w:cs="Arial"/>
          <w:sz w:val="24"/>
          <w:szCs w:val="24"/>
        </w:rPr>
        <w:t>,</w:t>
      </w:r>
      <w:r w:rsidRPr="005B4902">
        <w:rPr>
          <w:rFonts w:ascii="Arial" w:hAnsi="Arial" w:cs="Arial"/>
          <w:sz w:val="24"/>
          <w:szCs w:val="24"/>
        </w:rPr>
        <w:t xml:space="preserve"> promoting high quality social work knowledge, values and advice</w:t>
      </w:r>
      <w:r w:rsidR="00B12E80" w:rsidRPr="005B4902">
        <w:rPr>
          <w:rFonts w:ascii="Arial" w:eastAsia="Times New Roman" w:hAnsi="Arial" w:cs="Arial"/>
          <w:bCs/>
          <w:sz w:val="24"/>
          <w:szCs w:val="24"/>
        </w:rPr>
        <w:t>.</w:t>
      </w:r>
    </w:p>
    <w:p w14:paraId="77E761BA" w14:textId="77777777" w:rsidR="005B4902" w:rsidRPr="005B4902" w:rsidRDefault="005B4902" w:rsidP="00863C55">
      <w:pPr>
        <w:numPr>
          <w:ilvl w:val="0"/>
          <w:numId w:val="3"/>
        </w:numPr>
        <w:tabs>
          <w:tab w:val="num"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To manage the resources of the Integrated Team, Council and Health Board as delegated and required by the Integrated Cluster Network Services Manager</w:t>
      </w:r>
      <w:r>
        <w:rPr>
          <w:rFonts w:ascii="Arial" w:hAnsi="Arial" w:cs="Arial"/>
          <w:sz w:val="24"/>
          <w:szCs w:val="24"/>
        </w:rPr>
        <w:t>.</w:t>
      </w:r>
    </w:p>
    <w:p w14:paraId="029D25B1" w14:textId="77777777" w:rsidR="005B4902" w:rsidRPr="005B4902" w:rsidRDefault="005B4902" w:rsidP="006C39B4">
      <w:pPr>
        <w:numPr>
          <w:ilvl w:val="0"/>
          <w:numId w:val="3"/>
        </w:numPr>
        <w:spacing w:after="0" w:line="240" w:lineRule="auto"/>
        <w:ind w:left="993" w:hanging="567"/>
        <w:jc w:val="both"/>
        <w:rPr>
          <w:rFonts w:ascii="Arial" w:hAnsi="Arial" w:cs="Arial"/>
          <w:sz w:val="24"/>
          <w:szCs w:val="24"/>
        </w:rPr>
      </w:pPr>
      <w:r w:rsidRPr="005B4902">
        <w:rPr>
          <w:rFonts w:ascii="Arial" w:hAnsi="Arial" w:cs="Arial"/>
          <w:sz w:val="24"/>
          <w:szCs w:val="24"/>
        </w:rPr>
        <w:t xml:space="preserve">To manage and lead the team to maintain up to date recording on the electronic files, and relevant documents as required by the </w:t>
      </w:r>
      <w:r>
        <w:rPr>
          <w:rFonts w:ascii="Arial" w:hAnsi="Arial" w:cs="Arial"/>
          <w:sz w:val="24"/>
          <w:szCs w:val="24"/>
        </w:rPr>
        <w:t>C</w:t>
      </w:r>
      <w:r w:rsidRPr="005B4902">
        <w:rPr>
          <w:rFonts w:ascii="Arial" w:hAnsi="Arial" w:cs="Arial"/>
          <w:sz w:val="24"/>
          <w:szCs w:val="24"/>
        </w:rPr>
        <w:t xml:space="preserve">ouncil and </w:t>
      </w:r>
      <w:r>
        <w:rPr>
          <w:rFonts w:ascii="Arial" w:hAnsi="Arial" w:cs="Arial"/>
          <w:sz w:val="24"/>
          <w:szCs w:val="24"/>
        </w:rPr>
        <w:t>H</w:t>
      </w:r>
      <w:r w:rsidRPr="005B4902">
        <w:rPr>
          <w:rFonts w:ascii="Arial" w:hAnsi="Arial" w:cs="Arial"/>
          <w:sz w:val="24"/>
          <w:szCs w:val="24"/>
        </w:rPr>
        <w:t xml:space="preserve">ealth </w:t>
      </w:r>
      <w:r>
        <w:rPr>
          <w:rFonts w:ascii="Arial" w:hAnsi="Arial" w:cs="Arial"/>
          <w:sz w:val="24"/>
          <w:szCs w:val="24"/>
        </w:rPr>
        <w:t>B</w:t>
      </w:r>
      <w:r w:rsidRPr="005B4902">
        <w:rPr>
          <w:rFonts w:ascii="Arial" w:hAnsi="Arial" w:cs="Arial"/>
          <w:sz w:val="24"/>
          <w:szCs w:val="24"/>
        </w:rPr>
        <w:t>oard to deliver high standards of practice, including the closure of cases</w:t>
      </w:r>
      <w:r>
        <w:rPr>
          <w:rFonts w:ascii="Arial" w:hAnsi="Arial" w:cs="Arial"/>
          <w:sz w:val="24"/>
          <w:szCs w:val="24"/>
        </w:rPr>
        <w:t>.</w:t>
      </w:r>
    </w:p>
    <w:p w14:paraId="61BBBA5C" w14:textId="2C700561" w:rsidR="00B12E80" w:rsidRPr="005B4902"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 xml:space="preserve">To ensure own performance meets the agreed </w:t>
      </w:r>
      <w:r w:rsidR="006C39B4">
        <w:rPr>
          <w:rFonts w:ascii="Arial" w:hAnsi="Arial" w:cs="Arial"/>
          <w:sz w:val="24"/>
          <w:szCs w:val="24"/>
        </w:rPr>
        <w:t>C</w:t>
      </w:r>
      <w:r w:rsidRPr="005B4902">
        <w:rPr>
          <w:rFonts w:ascii="Arial" w:hAnsi="Arial" w:cs="Arial"/>
          <w:sz w:val="24"/>
          <w:szCs w:val="24"/>
        </w:rPr>
        <w:t xml:space="preserve">ode of </w:t>
      </w:r>
      <w:r w:rsidR="006C39B4">
        <w:rPr>
          <w:rFonts w:ascii="Arial" w:hAnsi="Arial" w:cs="Arial"/>
          <w:sz w:val="24"/>
          <w:szCs w:val="24"/>
        </w:rPr>
        <w:t>P</w:t>
      </w:r>
      <w:r w:rsidRPr="005B4902">
        <w:rPr>
          <w:rFonts w:ascii="Arial" w:hAnsi="Arial" w:cs="Arial"/>
          <w:sz w:val="24"/>
          <w:szCs w:val="24"/>
        </w:rPr>
        <w:t xml:space="preserve">rofessional </w:t>
      </w:r>
      <w:r w:rsidR="006C39B4">
        <w:rPr>
          <w:rFonts w:ascii="Arial" w:hAnsi="Arial" w:cs="Arial"/>
          <w:sz w:val="24"/>
          <w:szCs w:val="24"/>
        </w:rPr>
        <w:t>P</w:t>
      </w:r>
      <w:r w:rsidRPr="005B4902">
        <w:rPr>
          <w:rFonts w:ascii="Arial" w:hAnsi="Arial" w:cs="Arial"/>
          <w:sz w:val="24"/>
          <w:szCs w:val="24"/>
        </w:rPr>
        <w:t xml:space="preserve">ractice for </w:t>
      </w:r>
      <w:r w:rsidR="006C39B4">
        <w:rPr>
          <w:rFonts w:ascii="Arial" w:hAnsi="Arial" w:cs="Arial"/>
          <w:sz w:val="24"/>
          <w:szCs w:val="24"/>
        </w:rPr>
        <w:t>S</w:t>
      </w:r>
      <w:r w:rsidRPr="005B4902">
        <w:rPr>
          <w:rFonts w:ascii="Arial" w:hAnsi="Arial" w:cs="Arial"/>
          <w:sz w:val="24"/>
          <w:szCs w:val="24"/>
        </w:rPr>
        <w:t xml:space="preserve">ocial </w:t>
      </w:r>
      <w:r w:rsidR="006C39B4">
        <w:rPr>
          <w:rFonts w:ascii="Arial" w:hAnsi="Arial" w:cs="Arial"/>
          <w:sz w:val="24"/>
          <w:szCs w:val="24"/>
        </w:rPr>
        <w:t>C</w:t>
      </w:r>
      <w:r w:rsidRPr="005B4902">
        <w:rPr>
          <w:rFonts w:ascii="Arial" w:hAnsi="Arial" w:cs="Arial"/>
          <w:sz w:val="24"/>
          <w:szCs w:val="24"/>
        </w:rPr>
        <w:t>are</w:t>
      </w:r>
      <w:r w:rsidR="00B12E80" w:rsidRPr="005B4902">
        <w:rPr>
          <w:rFonts w:ascii="Arial" w:eastAsia="Times New Roman" w:hAnsi="Arial" w:cs="Arial"/>
          <w:bCs/>
          <w:sz w:val="24"/>
          <w:szCs w:val="24"/>
        </w:rPr>
        <w:t>.</w:t>
      </w:r>
    </w:p>
    <w:p w14:paraId="79E94B10" w14:textId="77777777" w:rsidR="005B4902" w:rsidRPr="005B4902" w:rsidRDefault="005B4902" w:rsidP="00B12E80">
      <w:pPr>
        <w:numPr>
          <w:ilvl w:val="0"/>
          <w:numId w:val="3"/>
        </w:numPr>
        <w:tabs>
          <w:tab w:val="num" w:pos="426"/>
        </w:tabs>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To manage and promote the safeguarding of individuals wi</w:t>
      </w:r>
      <w:r>
        <w:rPr>
          <w:rFonts w:ascii="Arial" w:hAnsi="Arial" w:cs="Arial"/>
          <w:sz w:val="24"/>
          <w:szCs w:val="24"/>
        </w:rPr>
        <w:t>t</w:t>
      </w:r>
      <w:r w:rsidRPr="005B4902">
        <w:rPr>
          <w:rFonts w:ascii="Arial" w:hAnsi="Arial" w:cs="Arial"/>
          <w:sz w:val="24"/>
          <w:szCs w:val="24"/>
        </w:rPr>
        <w:t xml:space="preserve">hin the </w:t>
      </w:r>
      <w:r>
        <w:rPr>
          <w:rFonts w:ascii="Arial" w:hAnsi="Arial" w:cs="Arial"/>
          <w:sz w:val="24"/>
          <w:szCs w:val="24"/>
        </w:rPr>
        <w:t>C</w:t>
      </w:r>
      <w:r w:rsidRPr="005B4902">
        <w:rPr>
          <w:rFonts w:ascii="Arial" w:hAnsi="Arial" w:cs="Arial"/>
          <w:sz w:val="24"/>
          <w:szCs w:val="24"/>
        </w:rPr>
        <w:t xml:space="preserve">luster </w:t>
      </w:r>
      <w:r>
        <w:rPr>
          <w:rFonts w:ascii="Arial" w:hAnsi="Arial" w:cs="Arial"/>
          <w:sz w:val="24"/>
          <w:szCs w:val="24"/>
        </w:rPr>
        <w:t>N</w:t>
      </w:r>
      <w:r w:rsidRPr="005B4902">
        <w:rPr>
          <w:rFonts w:ascii="Arial" w:hAnsi="Arial" w:cs="Arial"/>
          <w:sz w:val="24"/>
          <w:szCs w:val="24"/>
        </w:rPr>
        <w:t>etwork and to lead on the ma</w:t>
      </w:r>
      <w:r>
        <w:rPr>
          <w:rFonts w:ascii="Arial" w:hAnsi="Arial" w:cs="Arial"/>
          <w:sz w:val="24"/>
          <w:szCs w:val="24"/>
        </w:rPr>
        <w:t>na</w:t>
      </w:r>
      <w:r w:rsidRPr="005B4902">
        <w:rPr>
          <w:rFonts w:ascii="Arial" w:hAnsi="Arial" w:cs="Arial"/>
          <w:sz w:val="24"/>
          <w:szCs w:val="24"/>
        </w:rPr>
        <w:t>gement of adults at risk, and safeguarding concerns</w:t>
      </w:r>
      <w:r>
        <w:rPr>
          <w:rFonts w:ascii="Arial" w:hAnsi="Arial" w:cs="Arial"/>
          <w:sz w:val="24"/>
          <w:szCs w:val="24"/>
        </w:rPr>
        <w:t>.</w:t>
      </w:r>
      <w:r w:rsidRPr="005B4902">
        <w:rPr>
          <w:rFonts w:ascii="Arial" w:eastAsia="Times New Roman" w:hAnsi="Arial" w:cs="Arial"/>
          <w:sz w:val="24"/>
          <w:szCs w:val="24"/>
        </w:rPr>
        <w:t xml:space="preserve"> </w:t>
      </w:r>
    </w:p>
    <w:p w14:paraId="05F1AE62" w14:textId="021EB982" w:rsidR="00B12E80" w:rsidRPr="005B4902" w:rsidRDefault="005B4902" w:rsidP="005B4902">
      <w:pPr>
        <w:numPr>
          <w:ilvl w:val="0"/>
          <w:numId w:val="3"/>
        </w:numPr>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 xml:space="preserve">To build links with the wider Community Cluster networks – working collaboratively with </w:t>
      </w:r>
      <w:r>
        <w:rPr>
          <w:rFonts w:ascii="Arial" w:hAnsi="Arial" w:cs="Arial"/>
          <w:sz w:val="24"/>
          <w:szCs w:val="24"/>
        </w:rPr>
        <w:t>C</w:t>
      </w:r>
      <w:r w:rsidRPr="005B4902">
        <w:rPr>
          <w:rFonts w:ascii="Arial" w:hAnsi="Arial" w:cs="Arial"/>
          <w:sz w:val="24"/>
          <w:szCs w:val="24"/>
        </w:rPr>
        <w:t xml:space="preserve">luster </w:t>
      </w:r>
      <w:r>
        <w:rPr>
          <w:rFonts w:ascii="Arial" w:hAnsi="Arial" w:cs="Arial"/>
          <w:sz w:val="24"/>
          <w:szCs w:val="24"/>
        </w:rPr>
        <w:t>N</w:t>
      </w:r>
      <w:r w:rsidRPr="005B4902">
        <w:rPr>
          <w:rFonts w:ascii="Arial" w:hAnsi="Arial" w:cs="Arial"/>
          <w:sz w:val="24"/>
          <w:szCs w:val="24"/>
        </w:rPr>
        <w:t>etwork management team to develop positive working relationships</w:t>
      </w:r>
      <w:r w:rsidR="00B12E80" w:rsidRPr="005B4902">
        <w:rPr>
          <w:rFonts w:ascii="Arial" w:eastAsia="Times New Roman" w:hAnsi="Arial" w:cs="Arial"/>
          <w:sz w:val="24"/>
          <w:szCs w:val="24"/>
        </w:rPr>
        <w:t>.</w:t>
      </w:r>
    </w:p>
    <w:p w14:paraId="23BBABF6" w14:textId="1E4C4BF4" w:rsidR="00B12E80" w:rsidRPr="005B4902"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5B4902">
        <w:rPr>
          <w:rFonts w:ascii="Arial" w:hAnsi="Arial" w:cs="Arial"/>
          <w:sz w:val="24"/>
          <w:szCs w:val="24"/>
        </w:rPr>
        <w:t>To manage, participate and undertake the chairing of the weekly integrated MDT</w:t>
      </w:r>
      <w:r w:rsidR="00C6268C">
        <w:rPr>
          <w:rFonts w:ascii="Arial" w:hAnsi="Arial" w:cs="Arial"/>
          <w:sz w:val="24"/>
          <w:szCs w:val="24"/>
        </w:rPr>
        <w:t>s</w:t>
      </w:r>
      <w:r w:rsidRPr="005B4902">
        <w:rPr>
          <w:rFonts w:ascii="Arial" w:hAnsi="Arial" w:cs="Arial"/>
          <w:sz w:val="24"/>
          <w:szCs w:val="24"/>
        </w:rPr>
        <w:t xml:space="preserve"> and any other delegated responsibilities</w:t>
      </w:r>
      <w:r>
        <w:rPr>
          <w:rFonts w:ascii="Arial" w:hAnsi="Arial" w:cs="Arial"/>
          <w:sz w:val="24"/>
          <w:szCs w:val="24"/>
        </w:rPr>
        <w:t>.</w:t>
      </w:r>
    </w:p>
    <w:p w14:paraId="71C0C558" w14:textId="0E2CF96B" w:rsidR="005B4902" w:rsidRPr="005B4902"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5B4902">
        <w:rPr>
          <w:rFonts w:ascii="Arial" w:hAnsi="Arial" w:cs="Arial"/>
          <w:sz w:val="24"/>
          <w:szCs w:val="24"/>
        </w:rPr>
        <w:t>To triage inter</w:t>
      </w:r>
      <w:r>
        <w:rPr>
          <w:rFonts w:ascii="Arial" w:hAnsi="Arial" w:cs="Arial"/>
          <w:sz w:val="24"/>
          <w:szCs w:val="24"/>
        </w:rPr>
        <w:t>n</w:t>
      </w:r>
      <w:r w:rsidRPr="005B4902">
        <w:rPr>
          <w:rFonts w:ascii="Arial" w:hAnsi="Arial" w:cs="Arial"/>
          <w:sz w:val="24"/>
          <w:szCs w:val="24"/>
        </w:rPr>
        <w:t xml:space="preserve">al cluster referrals for the wider professionals within the </w:t>
      </w:r>
      <w:r w:rsidR="00C6268C">
        <w:rPr>
          <w:rFonts w:ascii="Arial" w:hAnsi="Arial" w:cs="Arial"/>
          <w:sz w:val="24"/>
          <w:szCs w:val="24"/>
        </w:rPr>
        <w:t>N</w:t>
      </w:r>
      <w:r w:rsidRPr="005B4902">
        <w:rPr>
          <w:rFonts w:ascii="Arial" w:hAnsi="Arial" w:cs="Arial"/>
          <w:sz w:val="24"/>
          <w:szCs w:val="24"/>
        </w:rPr>
        <w:t>etwork</w:t>
      </w:r>
      <w:r w:rsidR="00C6268C">
        <w:rPr>
          <w:rFonts w:ascii="Arial" w:hAnsi="Arial" w:cs="Arial"/>
          <w:sz w:val="24"/>
          <w:szCs w:val="24"/>
        </w:rPr>
        <w:t xml:space="preserve"> Cluster</w:t>
      </w:r>
      <w:r w:rsidRPr="005B4902">
        <w:rPr>
          <w:rFonts w:ascii="Arial" w:hAnsi="Arial" w:cs="Arial"/>
          <w:sz w:val="24"/>
          <w:szCs w:val="24"/>
        </w:rPr>
        <w:t>.</w:t>
      </w:r>
    </w:p>
    <w:p w14:paraId="0B5FBE07" w14:textId="7CF9F887" w:rsidR="005B4902" w:rsidRPr="005B4902"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5B4902">
        <w:rPr>
          <w:rFonts w:ascii="Arial" w:hAnsi="Arial" w:cs="Arial"/>
          <w:sz w:val="24"/>
          <w:szCs w:val="24"/>
        </w:rPr>
        <w:t>To ensure appropriate risk assessments are in place- completed and promoted – inclusive of individuals, staff members, premises and Covid</w:t>
      </w:r>
      <w:r w:rsidR="00613E19">
        <w:rPr>
          <w:rFonts w:ascii="Arial" w:hAnsi="Arial" w:cs="Arial"/>
          <w:sz w:val="24"/>
          <w:szCs w:val="24"/>
        </w:rPr>
        <w:t>, w</w:t>
      </w:r>
      <w:r w:rsidRPr="005B4902">
        <w:rPr>
          <w:rFonts w:ascii="Arial" w:hAnsi="Arial" w:cs="Arial"/>
          <w:sz w:val="24"/>
          <w:szCs w:val="24"/>
        </w:rPr>
        <w:t xml:space="preserve">ithin Health </w:t>
      </w:r>
      <w:r w:rsidR="00C6268C">
        <w:rPr>
          <w:rFonts w:ascii="Arial" w:hAnsi="Arial" w:cs="Arial"/>
          <w:sz w:val="24"/>
          <w:szCs w:val="24"/>
        </w:rPr>
        <w:t>a</w:t>
      </w:r>
      <w:r w:rsidRPr="005B4902">
        <w:rPr>
          <w:rFonts w:ascii="Arial" w:hAnsi="Arial" w:cs="Arial"/>
          <w:sz w:val="24"/>
          <w:szCs w:val="24"/>
        </w:rPr>
        <w:t xml:space="preserve">nd </w:t>
      </w:r>
      <w:r w:rsidR="00C6268C">
        <w:rPr>
          <w:rFonts w:ascii="Arial" w:hAnsi="Arial" w:cs="Arial"/>
          <w:sz w:val="24"/>
          <w:szCs w:val="24"/>
        </w:rPr>
        <w:t>S</w:t>
      </w:r>
      <w:r w:rsidRPr="005B4902">
        <w:rPr>
          <w:rFonts w:ascii="Arial" w:hAnsi="Arial" w:cs="Arial"/>
          <w:sz w:val="24"/>
          <w:szCs w:val="24"/>
        </w:rPr>
        <w:t>afety at work and within regional partnership working.</w:t>
      </w:r>
    </w:p>
    <w:p w14:paraId="7309CC29" w14:textId="6542DE73" w:rsidR="005B4902" w:rsidRPr="0049103F"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5B4902">
        <w:rPr>
          <w:rFonts w:ascii="Arial" w:hAnsi="Arial" w:cs="Arial"/>
          <w:sz w:val="24"/>
          <w:szCs w:val="24"/>
        </w:rPr>
        <w:t>To support the development and implement</w:t>
      </w:r>
      <w:r w:rsidR="00C6268C">
        <w:rPr>
          <w:rFonts w:ascii="Arial" w:hAnsi="Arial" w:cs="Arial"/>
          <w:sz w:val="24"/>
          <w:szCs w:val="24"/>
        </w:rPr>
        <w:t>ation</w:t>
      </w:r>
      <w:r w:rsidRPr="005B4902">
        <w:rPr>
          <w:rFonts w:ascii="Arial" w:hAnsi="Arial" w:cs="Arial"/>
          <w:sz w:val="24"/>
          <w:szCs w:val="24"/>
        </w:rPr>
        <w:t xml:space="preserve"> of strategic plans and changes within the whole of </w:t>
      </w:r>
      <w:r>
        <w:rPr>
          <w:rFonts w:ascii="Arial" w:hAnsi="Arial" w:cs="Arial"/>
          <w:sz w:val="24"/>
          <w:szCs w:val="24"/>
        </w:rPr>
        <w:t>A</w:t>
      </w:r>
      <w:r w:rsidRPr="005B4902">
        <w:rPr>
          <w:rFonts w:ascii="Arial" w:hAnsi="Arial" w:cs="Arial"/>
          <w:sz w:val="24"/>
          <w:szCs w:val="24"/>
        </w:rPr>
        <w:t xml:space="preserve">dult </w:t>
      </w:r>
      <w:r>
        <w:rPr>
          <w:rFonts w:ascii="Arial" w:hAnsi="Arial" w:cs="Arial"/>
          <w:sz w:val="24"/>
          <w:szCs w:val="24"/>
        </w:rPr>
        <w:t>S</w:t>
      </w:r>
      <w:r w:rsidRPr="005B4902">
        <w:rPr>
          <w:rFonts w:ascii="Arial" w:hAnsi="Arial" w:cs="Arial"/>
          <w:sz w:val="24"/>
          <w:szCs w:val="24"/>
        </w:rPr>
        <w:t xml:space="preserve">ervices and within the </w:t>
      </w:r>
      <w:r>
        <w:rPr>
          <w:rFonts w:ascii="Arial" w:hAnsi="Arial" w:cs="Arial"/>
          <w:sz w:val="24"/>
          <w:szCs w:val="24"/>
        </w:rPr>
        <w:t>R</w:t>
      </w:r>
      <w:r w:rsidRPr="005B4902">
        <w:rPr>
          <w:rFonts w:ascii="Arial" w:hAnsi="Arial" w:cs="Arial"/>
          <w:sz w:val="24"/>
          <w:szCs w:val="24"/>
        </w:rPr>
        <w:t xml:space="preserve">egional </w:t>
      </w:r>
      <w:r>
        <w:rPr>
          <w:rFonts w:ascii="Arial" w:hAnsi="Arial" w:cs="Arial"/>
          <w:sz w:val="24"/>
          <w:szCs w:val="24"/>
        </w:rPr>
        <w:t>P</w:t>
      </w:r>
      <w:r w:rsidRPr="005B4902">
        <w:rPr>
          <w:rFonts w:ascii="Arial" w:hAnsi="Arial" w:cs="Arial"/>
          <w:sz w:val="24"/>
          <w:szCs w:val="24"/>
        </w:rPr>
        <w:t xml:space="preserve">artnership </w:t>
      </w:r>
      <w:r>
        <w:rPr>
          <w:rFonts w:ascii="Arial" w:hAnsi="Arial" w:cs="Arial"/>
          <w:sz w:val="24"/>
          <w:szCs w:val="24"/>
        </w:rPr>
        <w:t>H</w:t>
      </w:r>
      <w:r w:rsidRPr="005B4902">
        <w:rPr>
          <w:rFonts w:ascii="Arial" w:hAnsi="Arial" w:cs="Arial"/>
          <w:sz w:val="24"/>
          <w:szCs w:val="24"/>
        </w:rPr>
        <w:t xml:space="preserve">ealth </w:t>
      </w:r>
      <w:r>
        <w:rPr>
          <w:rFonts w:ascii="Arial" w:hAnsi="Arial" w:cs="Arial"/>
          <w:sz w:val="24"/>
          <w:szCs w:val="24"/>
        </w:rPr>
        <w:t>B</w:t>
      </w:r>
      <w:r w:rsidRPr="005B4902">
        <w:rPr>
          <w:rFonts w:ascii="Arial" w:hAnsi="Arial" w:cs="Arial"/>
          <w:sz w:val="24"/>
          <w:szCs w:val="24"/>
        </w:rPr>
        <w:t>oard.</w:t>
      </w:r>
    </w:p>
    <w:p w14:paraId="054C59EC" w14:textId="72CF11EE" w:rsidR="0049103F" w:rsidRPr="0034373C" w:rsidRDefault="0049103F" w:rsidP="005B4902">
      <w:pPr>
        <w:pStyle w:val="ListParagraph"/>
        <w:numPr>
          <w:ilvl w:val="0"/>
          <w:numId w:val="3"/>
        </w:numPr>
        <w:autoSpaceDE w:val="0"/>
        <w:autoSpaceDN w:val="0"/>
        <w:adjustRightInd w:val="0"/>
        <w:spacing w:after="0" w:line="240" w:lineRule="auto"/>
        <w:ind w:left="993" w:hanging="567"/>
        <w:rPr>
          <w:rFonts w:ascii="Arial" w:eastAsia="Times New Roman" w:hAnsi="Arial" w:cs="Arial"/>
          <w:b/>
          <w:bCs/>
          <w:sz w:val="24"/>
          <w:szCs w:val="24"/>
          <w:lang w:eastAsia="en-GB"/>
        </w:rPr>
      </w:pPr>
      <w:r w:rsidRPr="0034373C">
        <w:rPr>
          <w:rFonts w:ascii="Arial" w:eastAsia="Times New Roman" w:hAnsi="Arial" w:cs="Arial"/>
          <w:sz w:val="24"/>
          <w:szCs w:val="24"/>
        </w:rPr>
        <w:t xml:space="preserve">To adhere to the All Wales </w:t>
      </w:r>
      <w:r w:rsidR="00C6268C">
        <w:rPr>
          <w:rFonts w:ascii="Arial" w:eastAsia="Times New Roman" w:hAnsi="Arial" w:cs="Arial"/>
          <w:sz w:val="24"/>
          <w:szCs w:val="24"/>
        </w:rPr>
        <w:t>S</w:t>
      </w:r>
      <w:r w:rsidRPr="0034373C">
        <w:rPr>
          <w:rFonts w:ascii="Arial" w:eastAsia="Times New Roman" w:hAnsi="Arial" w:cs="Arial"/>
          <w:sz w:val="24"/>
          <w:szCs w:val="24"/>
        </w:rPr>
        <w:t>afeguarding procedures.</w:t>
      </w:r>
    </w:p>
    <w:p w14:paraId="59EA34E2" w14:textId="77777777" w:rsidR="005B4902" w:rsidRPr="005B4902" w:rsidRDefault="005B4902" w:rsidP="00B12E80">
      <w:pPr>
        <w:autoSpaceDE w:val="0"/>
        <w:autoSpaceDN w:val="0"/>
        <w:adjustRightInd w:val="0"/>
        <w:spacing w:after="0" w:line="240" w:lineRule="auto"/>
        <w:rPr>
          <w:rFonts w:ascii="Arial" w:eastAsia="Times New Roman" w:hAnsi="Arial" w:cs="Arial"/>
          <w:b/>
          <w:bCs/>
          <w:sz w:val="24"/>
          <w:szCs w:val="24"/>
          <w:lang w:eastAsia="en-GB"/>
        </w:rPr>
      </w:pPr>
    </w:p>
    <w:p w14:paraId="08FBA2D6"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GENERAL DUTIES</w:t>
      </w:r>
    </w:p>
    <w:p w14:paraId="38A2B253"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549FF809"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Health and Safety</w:t>
      </w:r>
    </w:p>
    <w:p w14:paraId="17FB61F7"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 xml:space="preserve">To fulfil the general and specific roles and responsibilities detailed in the </w:t>
      </w:r>
      <w:hyperlink r:id="rId8" w:history="1">
        <w:r w:rsidRPr="00B12E80">
          <w:rPr>
            <w:rFonts w:ascii="Arial" w:eastAsia="Times New Roman" w:hAnsi="Arial" w:cs="Arial"/>
            <w:color w:val="0000FF"/>
            <w:sz w:val="24"/>
            <w:szCs w:val="24"/>
            <w:u w:val="single"/>
          </w:rPr>
          <w:t>Health and Safety Policy</w:t>
        </w:r>
      </w:hyperlink>
    </w:p>
    <w:p w14:paraId="21E9FB67"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p>
    <w:p w14:paraId="285E5A83"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r w:rsidRPr="00B12E80">
        <w:rPr>
          <w:rFonts w:ascii="Arial" w:eastAsia="Times New Roman" w:hAnsi="Arial" w:cs="Arial"/>
          <w:b/>
          <w:sz w:val="24"/>
          <w:szCs w:val="24"/>
          <w:lang w:eastAsia="en-GB"/>
        </w:rPr>
        <w:t>Equal Opportunities</w:t>
      </w:r>
    </w:p>
    <w:p w14:paraId="46C320FE"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To ensure that all activities are operated in accordance with Equal Opportunities legislation and best practice.</w:t>
      </w:r>
    </w:p>
    <w:p w14:paraId="46D57C1A"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0706C465" w14:textId="77777777" w:rsidR="00B12E80" w:rsidRPr="00B12E80" w:rsidRDefault="00B12E80" w:rsidP="00B12E80">
      <w:pPr>
        <w:spacing w:after="0" w:line="240" w:lineRule="auto"/>
        <w:rPr>
          <w:rFonts w:ascii="Arial" w:eastAsia="Times New Roman" w:hAnsi="Arial" w:cs="Arial"/>
          <w:b/>
          <w:bCs/>
          <w:sz w:val="24"/>
          <w:szCs w:val="24"/>
        </w:rPr>
      </w:pPr>
      <w:r w:rsidRPr="00B12E80">
        <w:rPr>
          <w:rFonts w:ascii="Arial" w:eastAsia="Times New Roman" w:hAnsi="Arial" w:cs="Arial"/>
          <w:b/>
          <w:bCs/>
          <w:sz w:val="24"/>
          <w:szCs w:val="24"/>
        </w:rPr>
        <w:t>Safeguarding</w:t>
      </w:r>
    </w:p>
    <w:p w14:paraId="29A90D17"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Protecting children, young people or adults at risk is a core responsibility of all employees. Any concerns should be reported to the Adult Safeguarding Team or Children’s IAA Service within MASH.</w:t>
      </w:r>
    </w:p>
    <w:p w14:paraId="55680040"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11DE6960"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Review and Right to Vary</w:t>
      </w:r>
    </w:p>
    <w:p w14:paraId="1C7D3E5A"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BCDB833" w14:textId="77777777" w:rsidR="00B12E80" w:rsidRPr="00B12E80" w:rsidRDefault="00B12E80" w:rsidP="00B12E80">
      <w:pPr>
        <w:autoSpaceDE w:val="0"/>
        <w:autoSpaceDN w:val="0"/>
        <w:adjustRightInd w:val="0"/>
        <w:spacing w:after="0" w:line="240" w:lineRule="auto"/>
        <w:jc w:val="both"/>
        <w:rPr>
          <w:rFonts w:ascii="Arial" w:eastAsia="Times New Roman" w:hAnsi="Arial" w:cs="Arial"/>
          <w:sz w:val="2"/>
          <w:szCs w:val="2"/>
          <w:lang w:eastAsia="en-GB"/>
        </w:rPr>
      </w:pPr>
    </w:p>
    <w:p w14:paraId="6E202429"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62183C78"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 xml:space="preserve">Criminal Records Check </w:t>
      </w:r>
    </w:p>
    <w:p w14:paraId="56D49FEF" w14:textId="77777777" w:rsidR="00B12E80" w:rsidRPr="00B12E80" w:rsidRDefault="00B12E80" w:rsidP="00B12E80">
      <w:pPr>
        <w:autoSpaceDE w:val="0"/>
        <w:autoSpaceDN w:val="0"/>
        <w:adjustRightInd w:val="0"/>
        <w:spacing w:after="0" w:line="240" w:lineRule="auto"/>
        <w:rPr>
          <w:rFonts w:ascii="Arial" w:eastAsia="Times New Roman" w:hAnsi="Arial" w:cs="Times New Roman"/>
          <w:b/>
          <w:kern w:val="32"/>
          <w:sz w:val="32"/>
          <w:szCs w:val="32"/>
          <w:lang w:eastAsia="en-GB"/>
        </w:rPr>
      </w:pPr>
      <w:r w:rsidRPr="00B12E80">
        <w:rPr>
          <w:rFonts w:ascii="Arial" w:eastAsia="Times New Roman" w:hAnsi="Arial" w:cs="Arial"/>
          <w:sz w:val="24"/>
          <w:szCs w:val="24"/>
          <w:lang w:eastAsia="en-GB"/>
        </w:rPr>
        <w:t>This post requires a criminal records check through the Disclosure &amp; Barring Service (DBS).</w:t>
      </w:r>
      <w:r w:rsidRPr="00B12E80">
        <w:rPr>
          <w:rFonts w:ascii="Tahoma" w:eastAsia="Times New Roman" w:hAnsi="Tahoma" w:cs="Times New Roman"/>
          <w:sz w:val="24"/>
          <w:szCs w:val="32"/>
        </w:rPr>
        <w:br w:type="page"/>
      </w:r>
    </w:p>
    <w:p w14:paraId="36087395" w14:textId="77777777" w:rsidR="00B12E80" w:rsidRPr="00B12E80" w:rsidRDefault="00B12E80" w:rsidP="00B12E80">
      <w:pPr>
        <w:keepNext/>
        <w:spacing w:before="240" w:after="120" w:line="240" w:lineRule="auto"/>
        <w:jc w:val="center"/>
        <w:outlineLvl w:val="0"/>
        <w:rPr>
          <w:rFonts w:ascii="Arial" w:eastAsia="Times New Roman" w:hAnsi="Arial" w:cs="Times New Roman"/>
          <w:b/>
          <w:kern w:val="32"/>
          <w:sz w:val="28"/>
          <w:szCs w:val="20"/>
          <w:lang w:eastAsia="en-GB"/>
        </w:rPr>
      </w:pPr>
      <w:r w:rsidRPr="00B12E80">
        <w:rPr>
          <w:rFonts w:ascii="Arial" w:eastAsia="Times New Roman" w:hAnsi="Arial" w:cs="Times New Roman"/>
          <w:b/>
          <w:kern w:val="32"/>
          <w:sz w:val="32"/>
          <w:szCs w:val="32"/>
          <w:lang w:eastAsia="en-GB"/>
        </w:rPr>
        <w:lastRenderedPageBreak/>
        <w:t>Person Specification</w:t>
      </w:r>
    </w:p>
    <w:p w14:paraId="7D46FA36" w14:textId="3F636E11" w:rsidR="00E345DE" w:rsidRPr="00E345DE" w:rsidRDefault="00E345DE" w:rsidP="00B12E80">
      <w:pPr>
        <w:spacing w:after="0" w:line="240" w:lineRule="auto"/>
        <w:jc w:val="center"/>
        <w:rPr>
          <w:rFonts w:ascii="Arial" w:hAnsi="Arial" w:cs="Arial"/>
          <w:b/>
          <w:sz w:val="28"/>
          <w:szCs w:val="28"/>
        </w:rPr>
      </w:pPr>
      <w:r w:rsidRPr="00E345DE">
        <w:rPr>
          <w:rFonts w:ascii="Arial" w:hAnsi="Arial" w:cs="Arial"/>
          <w:b/>
          <w:sz w:val="28"/>
          <w:szCs w:val="28"/>
        </w:rPr>
        <w:t>Social Work Team Manager</w:t>
      </w:r>
      <w:r w:rsidR="00B465AE">
        <w:rPr>
          <w:rFonts w:ascii="Arial" w:hAnsi="Arial" w:cs="Arial"/>
          <w:b/>
          <w:sz w:val="28"/>
          <w:szCs w:val="28"/>
        </w:rPr>
        <w:t xml:space="preserve"> – Integrated Cluster </w:t>
      </w:r>
      <w:r w:rsidRPr="00E345DE">
        <w:rPr>
          <w:rFonts w:ascii="Arial" w:hAnsi="Arial" w:cs="Arial"/>
          <w:b/>
          <w:sz w:val="28"/>
          <w:szCs w:val="28"/>
        </w:rPr>
        <w:t>Network Team</w:t>
      </w:r>
    </w:p>
    <w:p w14:paraId="26F9D6B7" w14:textId="77777777" w:rsidR="00B12E80" w:rsidRPr="00B12E80" w:rsidRDefault="00B12E80" w:rsidP="00B12E80">
      <w:pPr>
        <w:spacing w:after="0" w:line="240" w:lineRule="auto"/>
        <w:jc w:val="center"/>
        <w:rPr>
          <w:rFonts w:ascii="Arial" w:eastAsia="Times New Roman" w:hAnsi="Arial" w:cs="Arial"/>
          <w:sz w:val="24"/>
          <w:szCs w:val="24"/>
        </w:rPr>
      </w:pPr>
      <w:r w:rsidRPr="00B12E80">
        <w:rPr>
          <w:rFonts w:ascii="Arial" w:eastAsia="Times New Roman" w:hAnsi="Arial" w:cs="Arial"/>
          <w:sz w:val="24"/>
          <w:szCs w:val="24"/>
        </w:rPr>
        <w:t>The following attributes represent the range of skills, abilities and experiences 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1B4EFF47" w14:textId="77777777" w:rsidTr="0074501A">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59AEEFF0"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2737B2A4"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1ECCF900"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38792A0D"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Method of Evaluation/ Testing</w:t>
            </w:r>
          </w:p>
        </w:tc>
      </w:tr>
      <w:tr w:rsidR="00B12E80" w:rsidRPr="00B12E80" w14:paraId="046D02FC" w14:textId="77777777" w:rsidTr="0074501A">
        <w:trPr>
          <w:cantSplit/>
          <w:trHeight w:val="1117"/>
        </w:trPr>
        <w:tc>
          <w:tcPr>
            <w:tcW w:w="1970" w:type="dxa"/>
            <w:tcBorders>
              <w:top w:val="double" w:sz="4" w:space="0" w:color="auto"/>
              <w:bottom w:val="nil"/>
            </w:tcBorders>
          </w:tcPr>
          <w:p w14:paraId="40A4165E" w14:textId="77777777" w:rsidR="00B12E80" w:rsidRPr="00B12E80" w:rsidRDefault="00B12E80" w:rsidP="00B12E80">
            <w:pPr>
              <w:rPr>
                <w:rFonts w:ascii="Arial" w:hAnsi="Arial" w:cs="Arial"/>
                <w:b/>
                <w:sz w:val="24"/>
                <w:szCs w:val="24"/>
              </w:rPr>
            </w:pPr>
            <w:r w:rsidRPr="00B12E80">
              <w:rPr>
                <w:rFonts w:ascii="Arial" w:hAnsi="Arial" w:cs="Arial"/>
                <w:b/>
                <w:sz w:val="24"/>
                <w:szCs w:val="24"/>
              </w:rPr>
              <w:t>Qualifications, Education &amp; Training</w:t>
            </w:r>
          </w:p>
          <w:p w14:paraId="71FAEA3D" w14:textId="77777777" w:rsidR="00B12E80" w:rsidRPr="00B12E80" w:rsidRDefault="00B12E80" w:rsidP="00B12E80">
            <w:pPr>
              <w:rPr>
                <w:rFonts w:ascii="Arial" w:hAnsi="Arial" w:cs="Arial"/>
                <w:b/>
                <w:sz w:val="24"/>
                <w:szCs w:val="24"/>
              </w:rPr>
            </w:pPr>
          </w:p>
          <w:p w14:paraId="41F91B0C" w14:textId="77777777" w:rsidR="00B12E80" w:rsidRPr="00B12E80" w:rsidRDefault="00B12E80" w:rsidP="00B12E80">
            <w:pPr>
              <w:rPr>
                <w:rFonts w:ascii="Arial" w:hAnsi="Arial" w:cs="Arial"/>
                <w:sz w:val="24"/>
                <w:szCs w:val="24"/>
              </w:rPr>
            </w:pPr>
          </w:p>
        </w:tc>
        <w:tc>
          <w:tcPr>
            <w:tcW w:w="4111" w:type="dxa"/>
            <w:tcBorders>
              <w:top w:val="double" w:sz="4" w:space="0" w:color="auto"/>
              <w:bottom w:val="nil"/>
            </w:tcBorders>
          </w:tcPr>
          <w:p w14:paraId="0C8F82FD" w14:textId="77777777" w:rsidR="00B12E80" w:rsidRPr="00B12E80" w:rsidRDefault="00B12E80" w:rsidP="00B12E80">
            <w:pPr>
              <w:numPr>
                <w:ilvl w:val="0"/>
                <w:numId w:val="2"/>
              </w:numPr>
              <w:contextualSpacing/>
              <w:rPr>
                <w:rFonts w:ascii="Arial" w:hAnsi="Arial" w:cs="Arial"/>
                <w:sz w:val="24"/>
                <w:szCs w:val="24"/>
              </w:rPr>
            </w:pPr>
            <w:r w:rsidRPr="00B12E80">
              <w:rPr>
                <w:rFonts w:ascii="Arial" w:hAnsi="Arial" w:cs="Arial"/>
                <w:sz w:val="24"/>
                <w:szCs w:val="24"/>
              </w:rPr>
              <w:t xml:space="preserve">A recognised professional qualification in social work and registration for professional practice with Social Care Wales. </w:t>
            </w:r>
          </w:p>
        </w:tc>
        <w:tc>
          <w:tcPr>
            <w:tcW w:w="1701" w:type="dxa"/>
            <w:tcBorders>
              <w:top w:val="double" w:sz="4" w:space="0" w:color="auto"/>
              <w:bottom w:val="nil"/>
            </w:tcBorders>
          </w:tcPr>
          <w:p w14:paraId="78A0DF66"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double" w:sz="4" w:space="0" w:color="auto"/>
              <w:bottom w:val="nil"/>
            </w:tcBorders>
          </w:tcPr>
          <w:p w14:paraId="4EA754CC" w14:textId="77777777" w:rsidR="00B12E80" w:rsidRPr="00B12E80" w:rsidRDefault="00B12E80" w:rsidP="00B12E80">
            <w:pPr>
              <w:rPr>
                <w:rFonts w:ascii="Arial" w:hAnsi="Arial" w:cs="Arial"/>
                <w:sz w:val="24"/>
                <w:szCs w:val="24"/>
              </w:rPr>
            </w:pPr>
            <w:r w:rsidRPr="00B12E80">
              <w:rPr>
                <w:rFonts w:ascii="Arial" w:hAnsi="Arial" w:cs="Arial"/>
                <w:sz w:val="24"/>
                <w:szCs w:val="24"/>
              </w:rPr>
              <w:t xml:space="preserve">Production of original Qualification Certificates and application form. </w:t>
            </w:r>
          </w:p>
        </w:tc>
      </w:tr>
      <w:tr w:rsidR="00B12E80" w:rsidRPr="00B12E80" w14:paraId="3637B3D7" w14:textId="77777777" w:rsidTr="0074501A">
        <w:trPr>
          <w:cantSplit/>
          <w:trHeight w:val="1117"/>
        </w:trPr>
        <w:tc>
          <w:tcPr>
            <w:tcW w:w="1970" w:type="dxa"/>
            <w:tcBorders>
              <w:top w:val="nil"/>
              <w:bottom w:val="nil"/>
            </w:tcBorders>
          </w:tcPr>
          <w:p w14:paraId="65182E19" w14:textId="77777777" w:rsidR="00B12E80" w:rsidRPr="00B12E80" w:rsidRDefault="00B12E80" w:rsidP="00B12E80">
            <w:pPr>
              <w:rPr>
                <w:rFonts w:ascii="Arial" w:hAnsi="Arial" w:cs="Arial"/>
                <w:b/>
                <w:sz w:val="24"/>
                <w:szCs w:val="24"/>
              </w:rPr>
            </w:pPr>
          </w:p>
        </w:tc>
        <w:tc>
          <w:tcPr>
            <w:tcW w:w="4111" w:type="dxa"/>
            <w:tcBorders>
              <w:top w:val="nil"/>
              <w:bottom w:val="nil"/>
            </w:tcBorders>
          </w:tcPr>
          <w:p w14:paraId="6BAD69E5" w14:textId="77777777" w:rsidR="00B12E80" w:rsidRDefault="00B12E80" w:rsidP="00E345DE">
            <w:pPr>
              <w:numPr>
                <w:ilvl w:val="0"/>
                <w:numId w:val="2"/>
              </w:numPr>
              <w:contextualSpacing/>
              <w:rPr>
                <w:rFonts w:ascii="Arial" w:hAnsi="Arial" w:cs="Arial"/>
                <w:sz w:val="24"/>
                <w:szCs w:val="24"/>
              </w:rPr>
            </w:pPr>
            <w:r w:rsidRPr="00B12E80">
              <w:rPr>
                <w:rFonts w:ascii="Arial" w:hAnsi="Arial" w:cs="Arial"/>
                <w:sz w:val="24"/>
                <w:szCs w:val="24"/>
              </w:rPr>
              <w:t xml:space="preserve">Evidence of </w:t>
            </w:r>
            <w:r w:rsidR="00E345DE">
              <w:rPr>
                <w:rFonts w:ascii="Arial" w:hAnsi="Arial" w:cs="Arial"/>
                <w:sz w:val="24"/>
                <w:szCs w:val="24"/>
              </w:rPr>
              <w:t>Continuing Professional Deve</w:t>
            </w:r>
            <w:r w:rsidRPr="00B12E80">
              <w:rPr>
                <w:rFonts w:ascii="Arial" w:hAnsi="Arial" w:cs="Arial"/>
                <w:sz w:val="24"/>
                <w:szCs w:val="24"/>
              </w:rPr>
              <w:t>lopment</w:t>
            </w:r>
            <w:r w:rsidR="00E345DE">
              <w:rPr>
                <w:rFonts w:ascii="Arial" w:hAnsi="Arial" w:cs="Arial"/>
                <w:sz w:val="24"/>
                <w:szCs w:val="24"/>
              </w:rPr>
              <w:t>.</w:t>
            </w:r>
          </w:p>
          <w:p w14:paraId="76C456D9" w14:textId="7E381D25" w:rsidR="0049103F" w:rsidRPr="00E345DE" w:rsidRDefault="0049103F" w:rsidP="00E345DE">
            <w:pPr>
              <w:numPr>
                <w:ilvl w:val="0"/>
                <w:numId w:val="2"/>
              </w:numPr>
              <w:contextualSpacing/>
              <w:rPr>
                <w:rFonts w:ascii="Arial" w:hAnsi="Arial" w:cs="Arial"/>
                <w:sz w:val="24"/>
                <w:szCs w:val="24"/>
              </w:rPr>
            </w:pPr>
            <w:r w:rsidRPr="00B465AE">
              <w:rPr>
                <w:rFonts w:ascii="Arial" w:hAnsi="Arial" w:cs="Arial"/>
                <w:sz w:val="24"/>
                <w:szCs w:val="24"/>
              </w:rPr>
              <w:t>Relevant management qualification, preferably recognised by Social Care Wales or evidence of competence</w:t>
            </w:r>
          </w:p>
        </w:tc>
        <w:tc>
          <w:tcPr>
            <w:tcW w:w="1701" w:type="dxa"/>
            <w:tcBorders>
              <w:top w:val="nil"/>
              <w:bottom w:val="nil"/>
            </w:tcBorders>
          </w:tcPr>
          <w:p w14:paraId="6544A8F5" w14:textId="77777777" w:rsidR="00E345DE" w:rsidRDefault="00E345DE" w:rsidP="00B12E80">
            <w:pPr>
              <w:jc w:val="center"/>
              <w:rPr>
                <w:rFonts w:ascii="Arial" w:hAnsi="Arial" w:cs="Arial"/>
                <w:sz w:val="24"/>
                <w:szCs w:val="24"/>
              </w:rPr>
            </w:pPr>
          </w:p>
          <w:p w14:paraId="1612AF06" w14:textId="77777777" w:rsidR="00E345DE" w:rsidRDefault="00E345DE" w:rsidP="00B12E80">
            <w:pPr>
              <w:jc w:val="center"/>
              <w:rPr>
                <w:rFonts w:ascii="Arial" w:hAnsi="Arial" w:cs="Arial"/>
                <w:sz w:val="24"/>
                <w:szCs w:val="24"/>
              </w:rPr>
            </w:pPr>
          </w:p>
          <w:p w14:paraId="65D141DC"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nil"/>
              <w:bottom w:val="nil"/>
            </w:tcBorders>
          </w:tcPr>
          <w:p w14:paraId="27D8761B" w14:textId="77777777" w:rsidR="00B12E80" w:rsidRPr="00B12E80" w:rsidRDefault="00B12E80" w:rsidP="00B12E80">
            <w:pPr>
              <w:rPr>
                <w:rFonts w:ascii="Arial" w:hAnsi="Arial" w:cs="Arial"/>
                <w:sz w:val="24"/>
                <w:szCs w:val="24"/>
              </w:rPr>
            </w:pPr>
          </w:p>
        </w:tc>
      </w:tr>
      <w:tr w:rsidR="00B12E80" w:rsidRPr="00B12E80" w14:paraId="1E5B3839" w14:textId="77777777" w:rsidTr="0074501A">
        <w:trPr>
          <w:cantSplit/>
          <w:trHeight w:val="439"/>
        </w:trPr>
        <w:tc>
          <w:tcPr>
            <w:tcW w:w="1970" w:type="dxa"/>
            <w:tcBorders>
              <w:top w:val="single" w:sz="4" w:space="0" w:color="auto"/>
              <w:left w:val="single" w:sz="4" w:space="0" w:color="auto"/>
              <w:bottom w:val="nil"/>
              <w:right w:val="single" w:sz="4" w:space="0" w:color="auto"/>
            </w:tcBorders>
          </w:tcPr>
          <w:p w14:paraId="11FB0444" w14:textId="77777777" w:rsidR="00B12E80" w:rsidRPr="00B12E80" w:rsidRDefault="00B12E80" w:rsidP="00B12E80">
            <w:pPr>
              <w:rPr>
                <w:rFonts w:ascii="Arial" w:hAnsi="Arial" w:cs="Arial"/>
                <w:b/>
                <w:sz w:val="24"/>
                <w:szCs w:val="24"/>
              </w:rPr>
            </w:pPr>
            <w:r w:rsidRPr="00B12E80">
              <w:rPr>
                <w:rFonts w:ascii="Arial" w:hAnsi="Arial" w:cs="Arial"/>
                <w:b/>
                <w:sz w:val="24"/>
                <w:szCs w:val="24"/>
              </w:rPr>
              <w:t>Knowledge &amp; Experience</w:t>
            </w:r>
          </w:p>
        </w:tc>
        <w:tc>
          <w:tcPr>
            <w:tcW w:w="4111" w:type="dxa"/>
            <w:tcBorders>
              <w:top w:val="single" w:sz="4" w:space="0" w:color="auto"/>
              <w:left w:val="single" w:sz="4" w:space="0" w:color="auto"/>
              <w:bottom w:val="nil"/>
              <w:right w:val="single" w:sz="4" w:space="0" w:color="auto"/>
            </w:tcBorders>
          </w:tcPr>
          <w:p w14:paraId="65DF7147" w14:textId="77777777" w:rsidR="00E345DE" w:rsidRPr="00E345DE" w:rsidRDefault="00B12E80" w:rsidP="00E345DE">
            <w:pPr>
              <w:numPr>
                <w:ilvl w:val="0"/>
                <w:numId w:val="5"/>
              </w:numPr>
              <w:rPr>
                <w:rFonts w:ascii="Arial" w:hAnsi="Arial" w:cs="Arial"/>
                <w:sz w:val="24"/>
                <w:szCs w:val="24"/>
              </w:rPr>
            </w:pPr>
            <w:r w:rsidRPr="00E345DE">
              <w:rPr>
                <w:rFonts w:ascii="Arial" w:hAnsi="Arial" w:cs="Arial"/>
                <w:sz w:val="24"/>
                <w:szCs w:val="24"/>
              </w:rPr>
              <w:t xml:space="preserve">Substantial </w:t>
            </w:r>
            <w:r w:rsidR="00E345DE" w:rsidRPr="00E345DE">
              <w:rPr>
                <w:rFonts w:ascii="Arial" w:hAnsi="Arial" w:cs="Arial"/>
                <w:sz w:val="24"/>
                <w:szCs w:val="24"/>
              </w:rPr>
              <w:t>post</w:t>
            </w:r>
            <w:r w:rsidR="00E345DE">
              <w:rPr>
                <w:rFonts w:ascii="Arial" w:hAnsi="Arial" w:cs="Arial"/>
                <w:sz w:val="24"/>
                <w:szCs w:val="24"/>
              </w:rPr>
              <w:t>-</w:t>
            </w:r>
            <w:r w:rsidR="00E345DE" w:rsidRPr="00E345DE">
              <w:rPr>
                <w:rFonts w:ascii="Arial" w:hAnsi="Arial" w:cs="Arial"/>
                <w:sz w:val="24"/>
                <w:szCs w:val="24"/>
              </w:rPr>
              <w:t>qualifying experience in a relevant field</w:t>
            </w:r>
            <w:r w:rsidR="00E345DE">
              <w:rPr>
                <w:rFonts w:ascii="Arial" w:hAnsi="Arial" w:cs="Arial"/>
                <w:sz w:val="24"/>
                <w:szCs w:val="24"/>
              </w:rPr>
              <w:t>.</w:t>
            </w:r>
          </w:p>
          <w:p w14:paraId="4809A30F" w14:textId="77777777" w:rsidR="00B12E80" w:rsidRPr="00E345DE" w:rsidRDefault="00E345DE" w:rsidP="00E345DE">
            <w:pPr>
              <w:pStyle w:val="CommentText"/>
              <w:numPr>
                <w:ilvl w:val="0"/>
                <w:numId w:val="5"/>
              </w:numPr>
              <w:rPr>
                <w:rFonts w:ascii="Arial" w:hAnsi="Arial" w:cs="Arial"/>
                <w:sz w:val="24"/>
                <w:szCs w:val="24"/>
              </w:rPr>
            </w:pPr>
            <w:r w:rsidRPr="00E345DE">
              <w:rPr>
                <w:rFonts w:ascii="Arial" w:hAnsi="Arial" w:cs="Arial"/>
                <w:sz w:val="24"/>
                <w:szCs w:val="24"/>
              </w:rPr>
              <w:t>Knowledge &amp; experience of social work in the area of integrated and/or multidisciplinary health and social care settings</w:t>
            </w:r>
            <w:r w:rsidR="00B12E80" w:rsidRPr="00E345DE">
              <w:rPr>
                <w:rFonts w:ascii="Arial" w:hAnsi="Arial" w:cs="Arial"/>
                <w:sz w:val="24"/>
                <w:szCs w:val="24"/>
              </w:rPr>
              <w:t>.</w:t>
            </w:r>
          </w:p>
        </w:tc>
        <w:tc>
          <w:tcPr>
            <w:tcW w:w="1701" w:type="dxa"/>
            <w:tcBorders>
              <w:top w:val="single" w:sz="4" w:space="0" w:color="auto"/>
              <w:left w:val="single" w:sz="4" w:space="0" w:color="auto"/>
              <w:bottom w:val="nil"/>
              <w:right w:val="single" w:sz="4" w:space="0" w:color="auto"/>
            </w:tcBorders>
          </w:tcPr>
          <w:p w14:paraId="34C1505D"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p w14:paraId="7734D86C" w14:textId="77777777" w:rsidR="00B12E80" w:rsidRPr="00B12E80" w:rsidRDefault="00B12E80" w:rsidP="00B12E80">
            <w:pPr>
              <w:jc w:val="center"/>
              <w:rPr>
                <w:rFonts w:ascii="Arial" w:hAnsi="Arial" w:cs="Arial"/>
                <w:sz w:val="24"/>
                <w:szCs w:val="24"/>
              </w:rPr>
            </w:pPr>
          </w:p>
          <w:p w14:paraId="415FA2DE" w14:textId="77777777" w:rsidR="00B12E80" w:rsidRPr="00B12E80" w:rsidRDefault="00B12E80" w:rsidP="00B12E80">
            <w:pPr>
              <w:jc w:val="center"/>
              <w:rPr>
                <w:rFonts w:ascii="Arial" w:hAnsi="Arial" w:cs="Arial"/>
                <w:sz w:val="24"/>
                <w:szCs w:val="24"/>
              </w:rPr>
            </w:pPr>
          </w:p>
        </w:tc>
        <w:tc>
          <w:tcPr>
            <w:tcW w:w="2551" w:type="dxa"/>
            <w:tcBorders>
              <w:top w:val="single" w:sz="4" w:space="0" w:color="auto"/>
              <w:left w:val="single" w:sz="4" w:space="0" w:color="auto"/>
              <w:bottom w:val="nil"/>
              <w:right w:val="single" w:sz="4" w:space="0" w:color="auto"/>
            </w:tcBorders>
          </w:tcPr>
          <w:p w14:paraId="0CF7ED67"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76E1C597" w14:textId="77777777" w:rsidTr="0074501A">
        <w:trPr>
          <w:cantSplit/>
          <w:trHeight w:val="439"/>
        </w:trPr>
        <w:tc>
          <w:tcPr>
            <w:tcW w:w="1970" w:type="dxa"/>
            <w:tcBorders>
              <w:top w:val="nil"/>
              <w:left w:val="single" w:sz="4" w:space="0" w:color="auto"/>
              <w:bottom w:val="nil"/>
              <w:right w:val="single" w:sz="4" w:space="0" w:color="auto"/>
            </w:tcBorders>
          </w:tcPr>
          <w:p w14:paraId="2C88B834"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140F6009" w14:textId="6260C54A"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 xml:space="preserve">Knowledge of current </w:t>
            </w:r>
            <w:r w:rsidR="00C6268C">
              <w:rPr>
                <w:rFonts w:ascii="Arial" w:hAnsi="Arial" w:cs="Arial"/>
                <w:sz w:val="24"/>
                <w:szCs w:val="24"/>
              </w:rPr>
              <w:t>p</w:t>
            </w:r>
            <w:r w:rsidRPr="00E345DE">
              <w:rPr>
                <w:rFonts w:ascii="Arial" w:hAnsi="Arial" w:cs="Arial"/>
                <w:sz w:val="24"/>
                <w:szCs w:val="24"/>
              </w:rPr>
              <w:t xml:space="preserve">olicy, </w:t>
            </w:r>
            <w:r w:rsidR="00C6268C">
              <w:rPr>
                <w:rFonts w:ascii="Arial" w:hAnsi="Arial" w:cs="Arial"/>
                <w:sz w:val="24"/>
                <w:szCs w:val="24"/>
              </w:rPr>
              <w:t>s</w:t>
            </w:r>
            <w:r w:rsidRPr="00E345DE">
              <w:rPr>
                <w:rFonts w:ascii="Arial" w:hAnsi="Arial" w:cs="Arial"/>
                <w:sz w:val="24"/>
                <w:szCs w:val="24"/>
              </w:rPr>
              <w:t xml:space="preserve">tatutory </w:t>
            </w:r>
            <w:r w:rsidR="00C6268C">
              <w:rPr>
                <w:rFonts w:ascii="Arial" w:hAnsi="Arial" w:cs="Arial"/>
                <w:sz w:val="24"/>
                <w:szCs w:val="24"/>
              </w:rPr>
              <w:t>g</w:t>
            </w:r>
            <w:r w:rsidRPr="00E345DE">
              <w:rPr>
                <w:rFonts w:ascii="Arial" w:hAnsi="Arial" w:cs="Arial"/>
                <w:sz w:val="24"/>
                <w:szCs w:val="24"/>
              </w:rPr>
              <w:t xml:space="preserve">uidance and the Law as it is applied and affects people in the delivery of </w:t>
            </w:r>
            <w:r w:rsidR="00C6268C">
              <w:rPr>
                <w:rFonts w:ascii="Arial" w:hAnsi="Arial" w:cs="Arial"/>
                <w:sz w:val="24"/>
                <w:szCs w:val="24"/>
              </w:rPr>
              <w:t>s</w:t>
            </w:r>
            <w:r w:rsidRPr="00E345DE">
              <w:rPr>
                <w:rFonts w:ascii="Arial" w:hAnsi="Arial" w:cs="Arial"/>
                <w:sz w:val="24"/>
                <w:szCs w:val="24"/>
              </w:rPr>
              <w:t xml:space="preserve">ocial </w:t>
            </w:r>
            <w:r w:rsidR="00C6268C">
              <w:rPr>
                <w:rFonts w:ascii="Arial" w:hAnsi="Arial" w:cs="Arial"/>
                <w:sz w:val="24"/>
                <w:szCs w:val="24"/>
              </w:rPr>
              <w:t>c</w:t>
            </w:r>
            <w:r w:rsidRPr="00E345DE">
              <w:rPr>
                <w:rFonts w:ascii="Arial" w:hAnsi="Arial" w:cs="Arial"/>
                <w:sz w:val="24"/>
                <w:szCs w:val="24"/>
              </w:rPr>
              <w:t xml:space="preserve">are </w:t>
            </w:r>
            <w:r w:rsidR="00C6268C">
              <w:rPr>
                <w:rFonts w:ascii="Arial" w:hAnsi="Arial" w:cs="Arial"/>
                <w:sz w:val="24"/>
                <w:szCs w:val="24"/>
              </w:rPr>
              <w:t>s</w:t>
            </w:r>
            <w:r w:rsidRPr="00E345DE">
              <w:rPr>
                <w:rFonts w:ascii="Arial" w:hAnsi="Arial" w:cs="Arial"/>
                <w:sz w:val="24"/>
                <w:szCs w:val="24"/>
              </w:rPr>
              <w:t>ervices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2CE3F524"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40401E93"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2C0D3177" w14:textId="77777777" w:rsidTr="0074501A">
        <w:trPr>
          <w:cantSplit/>
          <w:trHeight w:val="439"/>
        </w:trPr>
        <w:tc>
          <w:tcPr>
            <w:tcW w:w="1970" w:type="dxa"/>
            <w:tcBorders>
              <w:top w:val="nil"/>
              <w:left w:val="single" w:sz="4" w:space="0" w:color="auto"/>
              <w:bottom w:val="nil"/>
              <w:right w:val="single" w:sz="4" w:space="0" w:color="auto"/>
            </w:tcBorders>
          </w:tcPr>
          <w:p w14:paraId="4E662A0A"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067A8F6" w14:textId="77777777"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Knowledge of governance and regulation and record-keeping requirements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63C9AB59"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4ABF6832"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2FC43722" w14:textId="77777777" w:rsidTr="0074501A">
        <w:trPr>
          <w:cantSplit/>
          <w:trHeight w:val="439"/>
        </w:trPr>
        <w:tc>
          <w:tcPr>
            <w:tcW w:w="1970" w:type="dxa"/>
            <w:tcBorders>
              <w:top w:val="nil"/>
              <w:left w:val="single" w:sz="4" w:space="0" w:color="auto"/>
              <w:bottom w:val="nil"/>
              <w:right w:val="single" w:sz="4" w:space="0" w:color="auto"/>
            </w:tcBorders>
          </w:tcPr>
          <w:p w14:paraId="112F59E8"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6098CB2F" w14:textId="77777777"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Knowledge &amp; experience of the management of resources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60B7A2DD"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7FEFDB7D"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F5E17EB" w14:textId="77777777" w:rsidTr="0074501A">
        <w:trPr>
          <w:cantSplit/>
          <w:trHeight w:val="439"/>
        </w:trPr>
        <w:tc>
          <w:tcPr>
            <w:tcW w:w="1970" w:type="dxa"/>
            <w:tcBorders>
              <w:top w:val="nil"/>
              <w:left w:val="single" w:sz="4" w:space="0" w:color="auto"/>
              <w:bottom w:val="nil"/>
              <w:right w:val="single" w:sz="4" w:space="0" w:color="auto"/>
            </w:tcBorders>
          </w:tcPr>
          <w:p w14:paraId="1583DC69"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7EAB5F70" w14:textId="1F6B255C"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 xml:space="preserve">Knowledge of procedures </w:t>
            </w:r>
            <w:r w:rsidR="00C6268C">
              <w:rPr>
                <w:rFonts w:ascii="Arial" w:hAnsi="Arial" w:cs="Arial"/>
                <w:sz w:val="24"/>
                <w:szCs w:val="24"/>
              </w:rPr>
              <w:t>and</w:t>
            </w:r>
            <w:r w:rsidRPr="00E345DE">
              <w:rPr>
                <w:rFonts w:ascii="Arial" w:hAnsi="Arial" w:cs="Arial"/>
                <w:sz w:val="24"/>
                <w:szCs w:val="24"/>
              </w:rPr>
              <w:t xml:space="preserve"> regulations relating to the management of social services.</w:t>
            </w:r>
          </w:p>
        </w:tc>
        <w:tc>
          <w:tcPr>
            <w:tcW w:w="1701" w:type="dxa"/>
            <w:tcBorders>
              <w:top w:val="nil"/>
              <w:left w:val="single" w:sz="4" w:space="0" w:color="auto"/>
              <w:bottom w:val="nil"/>
              <w:right w:val="single" w:sz="4" w:space="0" w:color="auto"/>
            </w:tcBorders>
          </w:tcPr>
          <w:p w14:paraId="0F794DD7"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3BABF837"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41EE27B" w14:textId="77777777" w:rsidTr="0074501A">
        <w:trPr>
          <w:cantSplit/>
          <w:trHeight w:val="439"/>
        </w:trPr>
        <w:tc>
          <w:tcPr>
            <w:tcW w:w="1970" w:type="dxa"/>
            <w:tcBorders>
              <w:top w:val="nil"/>
              <w:left w:val="single" w:sz="4" w:space="0" w:color="auto"/>
              <w:bottom w:val="single" w:sz="4" w:space="0" w:color="auto"/>
              <w:right w:val="single" w:sz="4" w:space="0" w:color="auto"/>
            </w:tcBorders>
          </w:tcPr>
          <w:p w14:paraId="67C86637"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0E062FA3" w14:textId="51616AC9" w:rsidR="00E345DE" w:rsidRDefault="00E345DE" w:rsidP="00E345DE">
            <w:pPr>
              <w:numPr>
                <w:ilvl w:val="0"/>
                <w:numId w:val="1"/>
              </w:numPr>
              <w:ind w:left="311" w:hanging="311"/>
              <w:rPr>
                <w:rFonts w:ascii="Arial" w:hAnsi="Arial" w:cs="Arial"/>
                <w:sz w:val="24"/>
                <w:szCs w:val="24"/>
              </w:rPr>
            </w:pPr>
            <w:r w:rsidRPr="00E345DE">
              <w:rPr>
                <w:rFonts w:ascii="Arial" w:hAnsi="Arial" w:cs="Arial"/>
                <w:sz w:val="24"/>
                <w:szCs w:val="24"/>
              </w:rPr>
              <w:t xml:space="preserve">Understanding of </w:t>
            </w:r>
            <w:r w:rsidR="00C6268C">
              <w:rPr>
                <w:rFonts w:ascii="Arial" w:hAnsi="Arial" w:cs="Arial"/>
                <w:sz w:val="24"/>
                <w:szCs w:val="24"/>
              </w:rPr>
              <w:t>p</w:t>
            </w:r>
            <w:r w:rsidRPr="00E345DE">
              <w:rPr>
                <w:rFonts w:ascii="Arial" w:hAnsi="Arial" w:cs="Arial"/>
                <w:sz w:val="24"/>
                <w:szCs w:val="24"/>
              </w:rPr>
              <w:t xml:space="preserve">erformance </w:t>
            </w:r>
            <w:r w:rsidR="00C6268C">
              <w:rPr>
                <w:rFonts w:ascii="Arial" w:hAnsi="Arial" w:cs="Arial"/>
                <w:sz w:val="24"/>
                <w:szCs w:val="24"/>
              </w:rPr>
              <w:t>m</w:t>
            </w:r>
            <w:r w:rsidRPr="00E345DE">
              <w:rPr>
                <w:rFonts w:ascii="Arial" w:hAnsi="Arial" w:cs="Arial"/>
                <w:sz w:val="24"/>
                <w:szCs w:val="24"/>
              </w:rPr>
              <w:t>anagement.</w:t>
            </w:r>
          </w:p>
          <w:p w14:paraId="1CF3D229" w14:textId="452F2F5D" w:rsidR="0049103F" w:rsidRPr="00B465AE" w:rsidRDefault="0049103F" w:rsidP="00E345DE">
            <w:pPr>
              <w:numPr>
                <w:ilvl w:val="0"/>
                <w:numId w:val="1"/>
              </w:numPr>
              <w:ind w:left="311" w:hanging="311"/>
              <w:rPr>
                <w:rFonts w:ascii="Arial" w:hAnsi="Arial" w:cs="Arial"/>
                <w:sz w:val="24"/>
                <w:szCs w:val="24"/>
              </w:rPr>
            </w:pPr>
            <w:r w:rsidRPr="00B465AE">
              <w:rPr>
                <w:rFonts w:ascii="Arial" w:hAnsi="Arial" w:cs="Arial"/>
                <w:sz w:val="24"/>
                <w:szCs w:val="24"/>
              </w:rPr>
              <w:t>Knowledge and understanding of the application of strength</w:t>
            </w:r>
            <w:r w:rsidR="00C6268C">
              <w:rPr>
                <w:rFonts w:ascii="Arial" w:hAnsi="Arial" w:cs="Arial"/>
                <w:sz w:val="24"/>
                <w:szCs w:val="24"/>
              </w:rPr>
              <w:t>s-</w:t>
            </w:r>
            <w:r w:rsidRPr="00B465AE">
              <w:rPr>
                <w:rFonts w:ascii="Arial" w:hAnsi="Arial" w:cs="Arial"/>
                <w:sz w:val="24"/>
                <w:szCs w:val="24"/>
              </w:rPr>
              <w:t xml:space="preserve"> based, outcome focused social care practice</w:t>
            </w:r>
            <w:r w:rsidR="00C05D67" w:rsidRPr="00B465AE">
              <w:rPr>
                <w:rFonts w:ascii="Arial" w:hAnsi="Arial" w:cs="Arial"/>
                <w:sz w:val="24"/>
                <w:szCs w:val="24"/>
              </w:rPr>
              <w:t>.</w:t>
            </w:r>
          </w:p>
          <w:p w14:paraId="1E5E4A06" w14:textId="77777777" w:rsidR="00B12E80" w:rsidRPr="00B12E80" w:rsidRDefault="00B12E80" w:rsidP="00E345DE">
            <w:pPr>
              <w:rPr>
                <w:rFonts w:ascii="Arial" w:hAnsi="Arial" w:cs="Arial"/>
                <w:sz w:val="24"/>
                <w:szCs w:val="24"/>
              </w:rPr>
            </w:pPr>
          </w:p>
        </w:tc>
        <w:tc>
          <w:tcPr>
            <w:tcW w:w="1701" w:type="dxa"/>
            <w:tcBorders>
              <w:top w:val="nil"/>
              <w:left w:val="single" w:sz="4" w:space="0" w:color="auto"/>
              <w:bottom w:val="single" w:sz="4" w:space="0" w:color="auto"/>
              <w:right w:val="single" w:sz="4" w:space="0" w:color="auto"/>
            </w:tcBorders>
          </w:tcPr>
          <w:p w14:paraId="224A7870"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1DFB1344" w14:textId="77777777" w:rsidR="00B12E80" w:rsidRPr="00B12E80" w:rsidRDefault="00B12E80" w:rsidP="00B12E80">
            <w:pPr>
              <w:tabs>
                <w:tab w:val="left" w:pos="388"/>
                <w:tab w:val="left" w:pos="530"/>
              </w:tabs>
              <w:spacing w:after="120"/>
              <w:rPr>
                <w:rFonts w:ascii="Arial" w:hAnsi="Arial" w:cs="Arial"/>
                <w:sz w:val="24"/>
                <w:szCs w:val="24"/>
              </w:rPr>
            </w:pPr>
          </w:p>
        </w:tc>
      </w:tr>
    </w:tbl>
    <w:p w14:paraId="6FE36D29"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18782813" w14:textId="77777777" w:rsidTr="0074501A">
        <w:trPr>
          <w:cantSplit/>
          <w:trHeight w:val="940"/>
          <w:tblHeader/>
        </w:trPr>
        <w:tc>
          <w:tcPr>
            <w:tcW w:w="1970" w:type="dxa"/>
            <w:tcBorders>
              <w:top w:val="single" w:sz="4" w:space="0" w:color="auto"/>
              <w:left w:val="single" w:sz="4" w:space="0" w:color="auto"/>
              <w:bottom w:val="nil"/>
              <w:right w:val="single" w:sz="4" w:space="0" w:color="auto"/>
            </w:tcBorders>
          </w:tcPr>
          <w:p w14:paraId="02DFADFE" w14:textId="5421D3A4" w:rsidR="00B12E80" w:rsidRPr="00B12E80" w:rsidRDefault="00B12E80" w:rsidP="00B12E80">
            <w:pPr>
              <w:rPr>
                <w:rFonts w:ascii="Arial" w:hAnsi="Arial" w:cs="Arial"/>
                <w:b/>
                <w:sz w:val="24"/>
                <w:szCs w:val="24"/>
              </w:rPr>
            </w:pPr>
          </w:p>
        </w:tc>
        <w:tc>
          <w:tcPr>
            <w:tcW w:w="4111" w:type="dxa"/>
            <w:tcBorders>
              <w:top w:val="single" w:sz="4" w:space="0" w:color="auto"/>
              <w:left w:val="single" w:sz="4" w:space="0" w:color="auto"/>
              <w:bottom w:val="nil"/>
              <w:right w:val="single" w:sz="4" w:space="0" w:color="auto"/>
            </w:tcBorders>
          </w:tcPr>
          <w:p w14:paraId="4B277214" w14:textId="77777777" w:rsidR="00B12E80" w:rsidRPr="00B465AE" w:rsidRDefault="00E345DE" w:rsidP="00B12E80">
            <w:pPr>
              <w:numPr>
                <w:ilvl w:val="0"/>
                <w:numId w:val="1"/>
              </w:numPr>
              <w:ind w:left="357"/>
              <w:rPr>
                <w:rFonts w:ascii="Arial" w:eastAsia="Arial" w:hAnsi="Arial"/>
                <w:color w:val="000000"/>
                <w:sz w:val="24"/>
                <w:szCs w:val="24"/>
              </w:rPr>
            </w:pPr>
            <w:r w:rsidRPr="00E345DE">
              <w:rPr>
                <w:rFonts w:ascii="Arial" w:hAnsi="Arial" w:cs="Arial"/>
                <w:sz w:val="24"/>
                <w:szCs w:val="24"/>
              </w:rPr>
              <w:t>Understanding of the equality of public bodies</w:t>
            </w:r>
            <w:r w:rsidR="00B12E80" w:rsidRPr="00E345DE">
              <w:rPr>
                <w:rFonts w:ascii="Arial" w:hAnsi="Arial" w:cs="Arial"/>
                <w:sz w:val="24"/>
                <w:szCs w:val="24"/>
              </w:rPr>
              <w:t>.</w:t>
            </w:r>
          </w:p>
          <w:p w14:paraId="57DC1810" w14:textId="1FB62A82" w:rsidR="00B465AE" w:rsidRPr="00B465AE" w:rsidRDefault="00B465AE" w:rsidP="00B12E80">
            <w:pPr>
              <w:numPr>
                <w:ilvl w:val="0"/>
                <w:numId w:val="1"/>
              </w:numPr>
              <w:ind w:left="357"/>
              <w:rPr>
                <w:rFonts w:ascii="Arial" w:eastAsia="Arial" w:hAnsi="Arial"/>
                <w:color w:val="000000"/>
                <w:sz w:val="24"/>
                <w:szCs w:val="24"/>
              </w:rPr>
            </w:pPr>
            <w:r>
              <w:rPr>
                <w:rFonts w:ascii="Arial" w:hAnsi="Arial" w:cs="Arial"/>
                <w:sz w:val="24"/>
                <w:szCs w:val="24"/>
              </w:rPr>
              <w:t xml:space="preserve">Experience of practice </w:t>
            </w:r>
            <w:r w:rsidR="00C6268C">
              <w:rPr>
                <w:rFonts w:ascii="Arial" w:hAnsi="Arial" w:cs="Arial"/>
                <w:sz w:val="24"/>
                <w:szCs w:val="24"/>
              </w:rPr>
              <w:t>educating/</w:t>
            </w:r>
            <w:r>
              <w:rPr>
                <w:rFonts w:ascii="Arial" w:hAnsi="Arial" w:cs="Arial"/>
                <w:sz w:val="24"/>
                <w:szCs w:val="24"/>
              </w:rPr>
              <w:t xml:space="preserve"> supervising/mentoring and / or managing staff.</w:t>
            </w:r>
          </w:p>
          <w:p w14:paraId="5A22928F" w14:textId="1932238C" w:rsidR="00B465AE" w:rsidRPr="00E345DE" w:rsidRDefault="00B465AE" w:rsidP="00B12E80">
            <w:pPr>
              <w:numPr>
                <w:ilvl w:val="0"/>
                <w:numId w:val="1"/>
              </w:numPr>
              <w:ind w:left="357"/>
              <w:rPr>
                <w:rFonts w:ascii="Arial" w:eastAsia="Arial" w:hAnsi="Arial"/>
                <w:color w:val="000000"/>
                <w:sz w:val="24"/>
                <w:szCs w:val="24"/>
              </w:rPr>
            </w:pPr>
            <w:r>
              <w:rPr>
                <w:rFonts w:ascii="Arial" w:hAnsi="Arial" w:cs="Arial"/>
                <w:sz w:val="24"/>
                <w:szCs w:val="24"/>
              </w:rPr>
              <w:t>Experience of working in partnership with statutory / voluntary organisations to promote the independence of individuals.</w:t>
            </w:r>
          </w:p>
        </w:tc>
        <w:tc>
          <w:tcPr>
            <w:tcW w:w="1701" w:type="dxa"/>
            <w:tcBorders>
              <w:top w:val="single" w:sz="4" w:space="0" w:color="auto"/>
              <w:left w:val="single" w:sz="4" w:space="0" w:color="auto"/>
              <w:bottom w:val="nil"/>
              <w:right w:val="single" w:sz="4" w:space="0" w:color="auto"/>
            </w:tcBorders>
          </w:tcPr>
          <w:p w14:paraId="7B65C318" w14:textId="77777777" w:rsidR="00B12E80" w:rsidRDefault="00B12E80" w:rsidP="00B12E80">
            <w:pPr>
              <w:jc w:val="center"/>
              <w:rPr>
                <w:rFonts w:ascii="Arial" w:hAnsi="Arial" w:cs="Arial"/>
                <w:sz w:val="24"/>
                <w:szCs w:val="24"/>
              </w:rPr>
            </w:pPr>
          </w:p>
          <w:p w14:paraId="648B262C" w14:textId="77777777" w:rsidR="00B465AE" w:rsidRDefault="00B465AE" w:rsidP="00B12E80">
            <w:pPr>
              <w:jc w:val="center"/>
              <w:rPr>
                <w:rFonts w:ascii="Arial" w:hAnsi="Arial" w:cs="Arial"/>
                <w:sz w:val="24"/>
                <w:szCs w:val="24"/>
              </w:rPr>
            </w:pPr>
          </w:p>
          <w:p w14:paraId="5F05BD23" w14:textId="77777777" w:rsidR="00B465AE" w:rsidRDefault="00B465AE" w:rsidP="00B12E80">
            <w:pPr>
              <w:jc w:val="center"/>
              <w:rPr>
                <w:rFonts w:ascii="Arial" w:hAnsi="Arial" w:cs="Arial"/>
                <w:sz w:val="24"/>
                <w:szCs w:val="24"/>
              </w:rPr>
            </w:pPr>
          </w:p>
          <w:p w14:paraId="492D4797" w14:textId="77777777" w:rsidR="00B465AE" w:rsidRDefault="00B465AE" w:rsidP="00B12E80">
            <w:pPr>
              <w:jc w:val="center"/>
              <w:rPr>
                <w:rFonts w:ascii="Arial" w:hAnsi="Arial" w:cs="Arial"/>
                <w:sz w:val="24"/>
                <w:szCs w:val="24"/>
              </w:rPr>
            </w:pPr>
            <w:r>
              <w:rPr>
                <w:rFonts w:ascii="Arial" w:hAnsi="Arial" w:cs="Arial"/>
                <w:sz w:val="24"/>
                <w:szCs w:val="24"/>
              </w:rPr>
              <w:t>Yes</w:t>
            </w:r>
          </w:p>
          <w:p w14:paraId="14B17FC3" w14:textId="77777777" w:rsidR="00B465AE" w:rsidRDefault="00B465AE" w:rsidP="00B12E80">
            <w:pPr>
              <w:jc w:val="center"/>
              <w:rPr>
                <w:rFonts w:ascii="Arial" w:hAnsi="Arial" w:cs="Arial"/>
                <w:sz w:val="24"/>
                <w:szCs w:val="24"/>
              </w:rPr>
            </w:pPr>
          </w:p>
          <w:p w14:paraId="7B5D5502" w14:textId="150F8CE8" w:rsidR="00B465AE" w:rsidRPr="00B12E80" w:rsidRDefault="00B465AE" w:rsidP="00B12E80">
            <w:pPr>
              <w:jc w:val="center"/>
              <w:rPr>
                <w:rFonts w:ascii="Arial" w:hAnsi="Arial" w:cs="Arial"/>
                <w:sz w:val="24"/>
                <w:szCs w:val="24"/>
              </w:rPr>
            </w:pPr>
            <w:r>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4693357F"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465AE" w:rsidRPr="00B12E80" w14:paraId="1E018E74" w14:textId="77777777" w:rsidTr="00673D52">
        <w:trPr>
          <w:cantSplit/>
          <w:trHeight w:val="705"/>
        </w:trPr>
        <w:tc>
          <w:tcPr>
            <w:tcW w:w="1970" w:type="dxa"/>
            <w:tcBorders>
              <w:top w:val="nil"/>
              <w:left w:val="single" w:sz="4" w:space="0" w:color="auto"/>
              <w:bottom w:val="nil"/>
              <w:right w:val="single" w:sz="4" w:space="0" w:color="auto"/>
            </w:tcBorders>
          </w:tcPr>
          <w:p w14:paraId="4B639873" w14:textId="77777777" w:rsidR="00B465AE" w:rsidRPr="00B12E80" w:rsidRDefault="00B465AE"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54643D32" w14:textId="77777777" w:rsidR="00B465AE" w:rsidRDefault="00B465AE" w:rsidP="00E345DE">
            <w:pPr>
              <w:numPr>
                <w:ilvl w:val="0"/>
                <w:numId w:val="1"/>
              </w:numPr>
              <w:ind w:left="357"/>
              <w:rPr>
                <w:rFonts w:ascii="Arial" w:hAnsi="Arial" w:cs="Arial"/>
                <w:sz w:val="24"/>
                <w:szCs w:val="24"/>
              </w:rPr>
            </w:pPr>
            <w:r w:rsidRPr="00E345DE">
              <w:rPr>
                <w:rFonts w:ascii="Arial" w:hAnsi="Arial" w:cs="Arial"/>
                <w:sz w:val="24"/>
                <w:szCs w:val="24"/>
              </w:rPr>
              <w:t>An understanding of the principles of citizen directed support.</w:t>
            </w:r>
          </w:p>
          <w:p w14:paraId="248C9888" w14:textId="77777777" w:rsidR="00B465AE" w:rsidRPr="00B465AE" w:rsidRDefault="00B465AE" w:rsidP="0049103F">
            <w:pPr>
              <w:numPr>
                <w:ilvl w:val="0"/>
                <w:numId w:val="1"/>
              </w:numPr>
              <w:ind w:left="357"/>
              <w:rPr>
                <w:rFonts w:ascii="Arial" w:hAnsi="Arial" w:cs="Arial"/>
                <w:sz w:val="24"/>
                <w:szCs w:val="24"/>
              </w:rPr>
            </w:pPr>
            <w:r w:rsidRPr="00B465AE">
              <w:rPr>
                <w:rFonts w:ascii="Arial" w:hAnsi="Arial"/>
                <w:sz w:val="24"/>
                <w:szCs w:val="24"/>
              </w:rPr>
              <w:t xml:space="preserve">Knowledge and experience of working with wide ranging, complex needs. </w:t>
            </w:r>
          </w:p>
          <w:p w14:paraId="46DC473F" w14:textId="69D85096" w:rsidR="00B465AE" w:rsidRPr="00E345DE" w:rsidRDefault="00B465AE" w:rsidP="00C05D67">
            <w:pPr>
              <w:rPr>
                <w:rFonts w:ascii="Arial" w:hAnsi="Arial" w:cs="Arial"/>
                <w:sz w:val="24"/>
                <w:szCs w:val="24"/>
              </w:rPr>
            </w:pPr>
          </w:p>
        </w:tc>
        <w:tc>
          <w:tcPr>
            <w:tcW w:w="1701" w:type="dxa"/>
            <w:tcBorders>
              <w:top w:val="nil"/>
              <w:left w:val="single" w:sz="4" w:space="0" w:color="auto"/>
              <w:bottom w:val="single" w:sz="4" w:space="0" w:color="auto"/>
              <w:right w:val="single" w:sz="4" w:space="0" w:color="auto"/>
            </w:tcBorders>
          </w:tcPr>
          <w:p w14:paraId="0BA62311" w14:textId="77777777" w:rsidR="00B465AE" w:rsidRPr="00B12E80" w:rsidRDefault="00B465AE"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7F9BFB38" w14:textId="77777777" w:rsidR="00B465AE" w:rsidRPr="00B12E80" w:rsidRDefault="00B465AE" w:rsidP="00B12E80">
            <w:pPr>
              <w:tabs>
                <w:tab w:val="left" w:pos="388"/>
                <w:tab w:val="left" w:pos="530"/>
              </w:tabs>
              <w:spacing w:after="120"/>
              <w:rPr>
                <w:rFonts w:ascii="Arial" w:hAnsi="Arial" w:cs="Arial"/>
                <w:sz w:val="24"/>
                <w:szCs w:val="24"/>
              </w:rPr>
            </w:pPr>
          </w:p>
        </w:tc>
      </w:tr>
      <w:tr w:rsidR="00B465AE" w:rsidRPr="00B12E80" w14:paraId="6DCB6F58" w14:textId="77777777" w:rsidTr="001F3FEF">
        <w:trPr>
          <w:cantSplit/>
          <w:trHeight w:val="42"/>
        </w:trPr>
        <w:tc>
          <w:tcPr>
            <w:tcW w:w="1970" w:type="dxa"/>
            <w:tcBorders>
              <w:top w:val="single" w:sz="4" w:space="0" w:color="auto"/>
              <w:left w:val="single" w:sz="4" w:space="0" w:color="auto"/>
              <w:bottom w:val="nil"/>
              <w:right w:val="single" w:sz="4" w:space="0" w:color="auto"/>
            </w:tcBorders>
          </w:tcPr>
          <w:p w14:paraId="3CC2BC67" w14:textId="05B77BF8" w:rsidR="00B465AE" w:rsidRPr="00B12E80" w:rsidRDefault="00B465AE" w:rsidP="00B12E80">
            <w:pPr>
              <w:rPr>
                <w:rFonts w:ascii="Arial" w:hAnsi="Arial" w:cs="Arial"/>
                <w:b/>
                <w:sz w:val="24"/>
                <w:szCs w:val="24"/>
              </w:rPr>
            </w:pPr>
            <w:r w:rsidRPr="00B12E80">
              <w:rPr>
                <w:rFonts w:ascii="Arial" w:hAnsi="Arial" w:cs="Arial"/>
                <w:b/>
                <w:sz w:val="24"/>
                <w:szCs w:val="24"/>
              </w:rPr>
              <w:t>Skills &amp; Personal Qualities</w:t>
            </w:r>
          </w:p>
        </w:tc>
        <w:tc>
          <w:tcPr>
            <w:tcW w:w="4111" w:type="dxa"/>
            <w:tcBorders>
              <w:top w:val="single" w:sz="4" w:space="0" w:color="auto"/>
              <w:left w:val="single" w:sz="4" w:space="0" w:color="auto"/>
              <w:bottom w:val="nil"/>
              <w:right w:val="single" w:sz="4" w:space="0" w:color="auto"/>
            </w:tcBorders>
          </w:tcPr>
          <w:p w14:paraId="15C2811B" w14:textId="40C46C6D" w:rsidR="00B465AE" w:rsidRPr="00E345DE" w:rsidRDefault="00B465AE" w:rsidP="0049103F">
            <w:pPr>
              <w:ind w:left="357"/>
              <w:rPr>
                <w:rFonts w:ascii="Arial" w:hAnsi="Arial" w:cs="Arial"/>
                <w:sz w:val="24"/>
                <w:szCs w:val="24"/>
              </w:rPr>
            </w:pPr>
            <w:r w:rsidRPr="00B12E80">
              <w:rPr>
                <w:rFonts w:ascii="Arial" w:hAnsi="Arial" w:cs="Arial"/>
                <w:sz w:val="24"/>
                <w:szCs w:val="24"/>
              </w:rPr>
              <w:t>A</w:t>
            </w:r>
            <w:r>
              <w:rPr>
                <w:rFonts w:ascii="Arial" w:hAnsi="Arial" w:cs="Arial"/>
                <w:sz w:val="24"/>
                <w:szCs w:val="24"/>
              </w:rPr>
              <w:t>n ability</w:t>
            </w:r>
            <w:r w:rsidRPr="00B12E80">
              <w:rPr>
                <w:rFonts w:ascii="Arial" w:hAnsi="Arial" w:cs="Arial"/>
                <w:sz w:val="24"/>
                <w:szCs w:val="24"/>
              </w:rPr>
              <w:t xml:space="preserve"> to achieve the highest professional practice skills, through the ability to motivate, encourage, </w:t>
            </w:r>
            <w:r>
              <w:rPr>
                <w:rFonts w:ascii="Arial" w:hAnsi="Arial" w:cs="Arial"/>
                <w:sz w:val="24"/>
                <w:szCs w:val="24"/>
              </w:rPr>
              <w:t>mentor</w:t>
            </w:r>
            <w:r w:rsidRPr="00B12E80">
              <w:rPr>
                <w:rFonts w:ascii="Arial" w:hAnsi="Arial" w:cs="Arial"/>
                <w:sz w:val="24"/>
                <w:szCs w:val="24"/>
              </w:rPr>
              <w:t xml:space="preserve"> and develop all team members.</w:t>
            </w:r>
          </w:p>
        </w:tc>
        <w:tc>
          <w:tcPr>
            <w:tcW w:w="1701" w:type="dxa"/>
            <w:tcBorders>
              <w:top w:val="single" w:sz="4" w:space="0" w:color="auto"/>
              <w:left w:val="single" w:sz="4" w:space="0" w:color="auto"/>
              <w:bottom w:val="nil"/>
              <w:right w:val="single" w:sz="4" w:space="0" w:color="auto"/>
            </w:tcBorders>
          </w:tcPr>
          <w:p w14:paraId="61DF996F" w14:textId="4A807554" w:rsidR="00B465AE" w:rsidRPr="00B12E80" w:rsidRDefault="00B465AE"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5A0E331B" w14:textId="3D21E84A" w:rsidR="00B465AE" w:rsidRPr="00B12E80" w:rsidRDefault="00B465AE"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465AE" w:rsidRPr="00B12E80" w14:paraId="1A477BB9" w14:textId="77777777" w:rsidTr="001F3FEF">
        <w:trPr>
          <w:cantSplit/>
          <w:trHeight w:val="940"/>
        </w:trPr>
        <w:tc>
          <w:tcPr>
            <w:tcW w:w="1970" w:type="dxa"/>
            <w:tcBorders>
              <w:top w:val="nil"/>
              <w:left w:val="single" w:sz="4" w:space="0" w:color="auto"/>
              <w:bottom w:val="nil"/>
              <w:right w:val="single" w:sz="4" w:space="0" w:color="auto"/>
            </w:tcBorders>
          </w:tcPr>
          <w:p w14:paraId="307B6952" w14:textId="6B1B8766" w:rsidR="00B465AE" w:rsidRPr="00B12E80" w:rsidRDefault="00B465AE"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5B87CE48" w14:textId="77777777" w:rsidR="00B465AE" w:rsidRDefault="00B465AE" w:rsidP="00E345DE">
            <w:pPr>
              <w:numPr>
                <w:ilvl w:val="0"/>
                <w:numId w:val="1"/>
              </w:numPr>
              <w:ind w:left="357"/>
              <w:rPr>
                <w:rFonts w:ascii="Arial" w:hAnsi="Arial" w:cs="Arial"/>
                <w:sz w:val="24"/>
                <w:szCs w:val="24"/>
              </w:rPr>
            </w:pPr>
            <w:r w:rsidRPr="00B12E80">
              <w:rPr>
                <w:rFonts w:ascii="Arial" w:hAnsi="Arial" w:cs="Arial"/>
                <w:sz w:val="24"/>
                <w:szCs w:val="24"/>
              </w:rPr>
              <w:t xml:space="preserve">Effective </w:t>
            </w:r>
            <w:r>
              <w:rPr>
                <w:rFonts w:ascii="Arial" w:hAnsi="Arial" w:cs="Arial"/>
                <w:sz w:val="24"/>
                <w:szCs w:val="24"/>
              </w:rPr>
              <w:t>interpersonal and people skills.</w:t>
            </w:r>
          </w:p>
          <w:p w14:paraId="09844D6D" w14:textId="7C0EB6CD" w:rsidR="00B465AE" w:rsidRPr="00B12E80" w:rsidRDefault="00B465AE" w:rsidP="00B465AE">
            <w:pPr>
              <w:ind w:left="357"/>
              <w:rPr>
                <w:rFonts w:ascii="Arial" w:hAnsi="Arial" w:cs="Arial"/>
                <w:sz w:val="24"/>
                <w:szCs w:val="24"/>
              </w:rPr>
            </w:pPr>
          </w:p>
        </w:tc>
        <w:tc>
          <w:tcPr>
            <w:tcW w:w="1701" w:type="dxa"/>
            <w:tcBorders>
              <w:top w:val="nil"/>
              <w:left w:val="single" w:sz="4" w:space="0" w:color="auto"/>
              <w:bottom w:val="nil"/>
              <w:right w:val="single" w:sz="4" w:space="0" w:color="auto"/>
            </w:tcBorders>
          </w:tcPr>
          <w:p w14:paraId="339B11E2" w14:textId="70002B57" w:rsidR="00B465AE" w:rsidRPr="00B12E80" w:rsidRDefault="00B465AE"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5F09E949" w14:textId="518B9A92" w:rsidR="00B465AE" w:rsidRPr="00B12E80" w:rsidRDefault="00B465AE" w:rsidP="00B12E80">
            <w:pPr>
              <w:tabs>
                <w:tab w:val="left" w:pos="388"/>
                <w:tab w:val="left" w:pos="530"/>
              </w:tabs>
              <w:spacing w:after="120"/>
              <w:rPr>
                <w:rFonts w:ascii="Arial" w:hAnsi="Arial" w:cs="Arial"/>
                <w:sz w:val="24"/>
                <w:szCs w:val="24"/>
              </w:rPr>
            </w:pPr>
          </w:p>
        </w:tc>
      </w:tr>
      <w:tr w:rsidR="00B465AE" w:rsidRPr="00B12E80" w14:paraId="5DB6BCBD" w14:textId="77777777" w:rsidTr="001F3FEF">
        <w:trPr>
          <w:cantSplit/>
          <w:trHeight w:val="578"/>
        </w:trPr>
        <w:tc>
          <w:tcPr>
            <w:tcW w:w="1970" w:type="dxa"/>
            <w:tcBorders>
              <w:top w:val="nil"/>
              <w:left w:val="single" w:sz="4" w:space="0" w:color="auto"/>
              <w:bottom w:val="single" w:sz="4" w:space="0" w:color="auto"/>
              <w:right w:val="single" w:sz="4" w:space="0" w:color="auto"/>
            </w:tcBorders>
          </w:tcPr>
          <w:p w14:paraId="436238C1" w14:textId="77777777" w:rsidR="00B465AE" w:rsidRPr="00B12E80" w:rsidRDefault="00B465AE"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1D4E330C" w14:textId="77777777" w:rsidR="00B465AE" w:rsidRPr="00C05D67" w:rsidRDefault="00B465AE" w:rsidP="00B12E80">
            <w:pPr>
              <w:numPr>
                <w:ilvl w:val="0"/>
                <w:numId w:val="1"/>
              </w:numPr>
              <w:ind w:left="357"/>
              <w:rPr>
                <w:rFonts w:ascii="Arial" w:hAnsi="Arial" w:cs="Arial"/>
                <w:iCs/>
                <w:sz w:val="24"/>
                <w:szCs w:val="24"/>
              </w:rPr>
            </w:pPr>
            <w:r w:rsidRPr="00B12E80">
              <w:rPr>
                <w:rFonts w:ascii="Arial" w:hAnsi="Arial" w:cs="Arial"/>
                <w:sz w:val="24"/>
                <w:szCs w:val="24"/>
              </w:rPr>
              <w:t>Ability to prioritise and willingness to take responsibility for workload management and performance in a busy environment of changing priorities</w:t>
            </w:r>
            <w:r w:rsidRPr="00B12E80">
              <w:rPr>
                <w:rFonts w:ascii="Arial" w:hAnsi="Arial" w:cs="Arial"/>
                <w:i/>
                <w:iCs/>
                <w:sz w:val="24"/>
                <w:szCs w:val="24"/>
              </w:rPr>
              <w:t>.</w:t>
            </w:r>
          </w:p>
          <w:p w14:paraId="5C092302" w14:textId="77777777" w:rsidR="00B465AE" w:rsidRPr="00E345DE" w:rsidRDefault="00B465AE" w:rsidP="00C05D67">
            <w:pPr>
              <w:ind w:left="357"/>
              <w:rPr>
                <w:rFonts w:ascii="Arial" w:hAnsi="Arial" w:cs="Arial"/>
                <w:iCs/>
                <w:sz w:val="24"/>
                <w:szCs w:val="24"/>
              </w:rPr>
            </w:pPr>
          </w:p>
          <w:p w14:paraId="0462CCF3" w14:textId="14C4E967" w:rsidR="00B465AE" w:rsidRPr="00C6268C" w:rsidRDefault="00B465AE" w:rsidP="00C6268C">
            <w:pPr>
              <w:numPr>
                <w:ilvl w:val="0"/>
                <w:numId w:val="1"/>
              </w:numPr>
              <w:ind w:left="357"/>
              <w:rPr>
                <w:rStyle w:val="Emphasis"/>
                <w:rFonts w:ascii="Arial" w:hAnsi="Arial" w:cs="Arial"/>
                <w:i w:val="0"/>
                <w:sz w:val="24"/>
                <w:szCs w:val="24"/>
              </w:rPr>
            </w:pPr>
            <w:r w:rsidRPr="00E345DE">
              <w:rPr>
                <w:rFonts w:ascii="Arial" w:hAnsi="Arial" w:cs="Arial"/>
                <w:iCs/>
                <w:sz w:val="24"/>
                <w:szCs w:val="24"/>
              </w:rPr>
              <w:t xml:space="preserve">To work to the </w:t>
            </w:r>
            <w:r w:rsidR="00C6268C">
              <w:rPr>
                <w:rFonts w:ascii="Arial" w:hAnsi="Arial" w:cs="Arial"/>
                <w:sz w:val="24"/>
                <w:szCs w:val="24"/>
              </w:rPr>
              <w:t>C</w:t>
            </w:r>
            <w:r w:rsidRPr="00E345DE">
              <w:rPr>
                <w:rFonts w:ascii="Arial" w:hAnsi="Arial" w:cs="Arial"/>
                <w:sz w:val="24"/>
                <w:szCs w:val="24"/>
              </w:rPr>
              <w:t xml:space="preserve">ode of </w:t>
            </w:r>
            <w:r w:rsidR="00C6268C">
              <w:rPr>
                <w:rFonts w:ascii="Arial" w:hAnsi="Arial" w:cs="Arial"/>
                <w:sz w:val="24"/>
                <w:szCs w:val="24"/>
              </w:rPr>
              <w:t>Professional P</w:t>
            </w:r>
            <w:r w:rsidRPr="00E345DE">
              <w:rPr>
                <w:rFonts w:ascii="Arial" w:hAnsi="Arial" w:cs="Arial"/>
                <w:sz w:val="24"/>
                <w:szCs w:val="24"/>
              </w:rPr>
              <w:t>ractice</w:t>
            </w:r>
            <w:r w:rsidRPr="00E345DE" w:rsidDel="00A434A6">
              <w:rPr>
                <w:rFonts w:ascii="Arial" w:hAnsi="Arial" w:cs="Arial"/>
                <w:sz w:val="24"/>
                <w:szCs w:val="24"/>
              </w:rPr>
              <w:t xml:space="preserve"> </w:t>
            </w:r>
            <w:r w:rsidRPr="00E345DE">
              <w:rPr>
                <w:rFonts w:ascii="Arial" w:hAnsi="Arial" w:cs="Arial"/>
                <w:sz w:val="24"/>
                <w:szCs w:val="24"/>
              </w:rPr>
              <w:t>fo</w:t>
            </w:r>
            <w:r w:rsidR="00C6268C">
              <w:rPr>
                <w:rFonts w:ascii="Arial" w:hAnsi="Arial" w:cs="Arial"/>
                <w:sz w:val="24"/>
                <w:szCs w:val="24"/>
              </w:rPr>
              <w:t>r</w:t>
            </w:r>
            <w:r w:rsidRPr="00E345DE">
              <w:rPr>
                <w:rFonts w:ascii="Arial" w:hAnsi="Arial" w:cs="Arial"/>
                <w:sz w:val="24"/>
                <w:szCs w:val="24"/>
              </w:rPr>
              <w:t xml:space="preserve"> </w:t>
            </w:r>
            <w:r w:rsidRPr="00E345DE">
              <w:rPr>
                <w:rFonts w:ascii="Arial" w:hAnsi="Arial" w:cs="Arial"/>
                <w:iCs/>
                <w:sz w:val="24"/>
                <w:szCs w:val="24"/>
              </w:rPr>
              <w:t xml:space="preserve">Social </w:t>
            </w:r>
            <w:r w:rsidR="00C6268C">
              <w:rPr>
                <w:rFonts w:ascii="Arial" w:hAnsi="Arial" w:cs="Arial"/>
                <w:iCs/>
                <w:sz w:val="24"/>
                <w:szCs w:val="24"/>
              </w:rPr>
              <w:t>Care.</w:t>
            </w:r>
          </w:p>
          <w:p w14:paraId="2A282812" w14:textId="3C32B332" w:rsidR="00B465AE" w:rsidRPr="00B465AE" w:rsidRDefault="00B465AE" w:rsidP="00C6268C">
            <w:pPr>
              <w:ind w:left="357"/>
              <w:rPr>
                <w:rFonts w:ascii="Arial" w:hAnsi="Arial" w:cs="Arial"/>
                <w:sz w:val="24"/>
                <w:szCs w:val="24"/>
              </w:rPr>
            </w:pPr>
          </w:p>
        </w:tc>
        <w:tc>
          <w:tcPr>
            <w:tcW w:w="1701" w:type="dxa"/>
            <w:tcBorders>
              <w:top w:val="nil"/>
              <w:left w:val="single" w:sz="4" w:space="0" w:color="auto"/>
              <w:bottom w:val="single" w:sz="4" w:space="0" w:color="auto"/>
              <w:right w:val="single" w:sz="4" w:space="0" w:color="auto"/>
            </w:tcBorders>
          </w:tcPr>
          <w:p w14:paraId="631EBD22" w14:textId="77777777" w:rsidR="00B465AE" w:rsidRDefault="00B465AE" w:rsidP="00B12E80">
            <w:pPr>
              <w:jc w:val="center"/>
              <w:rPr>
                <w:rFonts w:ascii="Arial" w:hAnsi="Arial" w:cs="Arial"/>
                <w:sz w:val="24"/>
                <w:szCs w:val="24"/>
              </w:rPr>
            </w:pPr>
            <w:r w:rsidRPr="00B12E80">
              <w:rPr>
                <w:rFonts w:ascii="Arial" w:hAnsi="Arial" w:cs="Arial"/>
                <w:sz w:val="24"/>
                <w:szCs w:val="24"/>
              </w:rPr>
              <w:t>Yes</w:t>
            </w:r>
          </w:p>
          <w:p w14:paraId="2D4AA469" w14:textId="77777777" w:rsidR="00B465AE" w:rsidRDefault="00B465AE" w:rsidP="00B12E80">
            <w:pPr>
              <w:jc w:val="center"/>
              <w:rPr>
                <w:rFonts w:ascii="Arial" w:hAnsi="Arial" w:cs="Arial"/>
                <w:sz w:val="24"/>
                <w:szCs w:val="24"/>
              </w:rPr>
            </w:pPr>
          </w:p>
          <w:p w14:paraId="23920891" w14:textId="77777777" w:rsidR="00B465AE" w:rsidRDefault="00B465AE" w:rsidP="00B12E80">
            <w:pPr>
              <w:jc w:val="center"/>
              <w:rPr>
                <w:rFonts w:ascii="Arial" w:hAnsi="Arial" w:cs="Arial"/>
                <w:sz w:val="24"/>
                <w:szCs w:val="24"/>
              </w:rPr>
            </w:pPr>
          </w:p>
          <w:p w14:paraId="345F73E6" w14:textId="77777777" w:rsidR="00B465AE" w:rsidRDefault="00B465AE" w:rsidP="00B12E80">
            <w:pPr>
              <w:jc w:val="center"/>
              <w:rPr>
                <w:rFonts w:ascii="Arial" w:hAnsi="Arial" w:cs="Arial"/>
                <w:sz w:val="24"/>
                <w:szCs w:val="24"/>
              </w:rPr>
            </w:pPr>
          </w:p>
          <w:p w14:paraId="4CEE147F" w14:textId="77777777" w:rsidR="00B465AE" w:rsidRDefault="00B465AE" w:rsidP="00B12E80">
            <w:pPr>
              <w:jc w:val="center"/>
              <w:rPr>
                <w:rFonts w:ascii="Arial" w:hAnsi="Arial" w:cs="Arial"/>
                <w:sz w:val="24"/>
                <w:szCs w:val="24"/>
              </w:rPr>
            </w:pPr>
          </w:p>
          <w:p w14:paraId="64953316" w14:textId="770D5C5B" w:rsidR="00B465AE" w:rsidRDefault="00B465AE" w:rsidP="00B12E80">
            <w:pPr>
              <w:jc w:val="center"/>
              <w:rPr>
                <w:rFonts w:ascii="Arial" w:hAnsi="Arial" w:cs="Arial"/>
                <w:sz w:val="24"/>
                <w:szCs w:val="24"/>
              </w:rPr>
            </w:pPr>
          </w:p>
          <w:p w14:paraId="569CFF13" w14:textId="5FF26B05" w:rsidR="00B465AE" w:rsidRDefault="00B465AE" w:rsidP="00B12E80">
            <w:pPr>
              <w:jc w:val="center"/>
              <w:rPr>
                <w:rFonts w:ascii="Arial" w:hAnsi="Arial" w:cs="Arial"/>
                <w:sz w:val="24"/>
                <w:szCs w:val="24"/>
              </w:rPr>
            </w:pPr>
          </w:p>
          <w:p w14:paraId="720086F7" w14:textId="77777777" w:rsidR="00B465AE" w:rsidRDefault="00B465AE" w:rsidP="00B12E80">
            <w:pPr>
              <w:jc w:val="center"/>
              <w:rPr>
                <w:rFonts w:ascii="Arial" w:hAnsi="Arial" w:cs="Arial"/>
                <w:sz w:val="24"/>
                <w:szCs w:val="24"/>
              </w:rPr>
            </w:pPr>
          </w:p>
          <w:p w14:paraId="4AD5C2DC" w14:textId="77777777" w:rsidR="00B465AE" w:rsidRDefault="00B465AE" w:rsidP="00B12E80">
            <w:pPr>
              <w:jc w:val="center"/>
              <w:rPr>
                <w:rFonts w:ascii="Arial" w:hAnsi="Arial" w:cs="Arial"/>
                <w:sz w:val="24"/>
                <w:szCs w:val="24"/>
              </w:rPr>
            </w:pPr>
            <w:r>
              <w:rPr>
                <w:rFonts w:ascii="Arial" w:hAnsi="Arial" w:cs="Arial"/>
                <w:sz w:val="24"/>
                <w:szCs w:val="24"/>
              </w:rPr>
              <w:t>Yes</w:t>
            </w:r>
          </w:p>
          <w:p w14:paraId="05A15308" w14:textId="77777777" w:rsidR="00B465AE" w:rsidRDefault="00B465AE" w:rsidP="00B12E80">
            <w:pPr>
              <w:jc w:val="center"/>
              <w:rPr>
                <w:rFonts w:ascii="Arial" w:hAnsi="Arial" w:cs="Arial"/>
                <w:sz w:val="24"/>
                <w:szCs w:val="24"/>
              </w:rPr>
            </w:pPr>
          </w:p>
          <w:p w14:paraId="33B04F78" w14:textId="77777777" w:rsidR="00C6268C" w:rsidRDefault="00C6268C" w:rsidP="00B12E80">
            <w:pPr>
              <w:jc w:val="center"/>
              <w:rPr>
                <w:rFonts w:ascii="Arial" w:hAnsi="Arial" w:cs="Arial"/>
                <w:sz w:val="24"/>
                <w:szCs w:val="24"/>
              </w:rPr>
            </w:pPr>
          </w:p>
          <w:p w14:paraId="6195F9DA" w14:textId="29B5E47C" w:rsidR="00B465AE" w:rsidRPr="00B12E80" w:rsidRDefault="00B465AE"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519F0CB1" w14:textId="77777777" w:rsidR="00B465AE" w:rsidRPr="00B12E80" w:rsidRDefault="00B465AE" w:rsidP="00B12E80">
            <w:pPr>
              <w:tabs>
                <w:tab w:val="left" w:pos="388"/>
                <w:tab w:val="left" w:pos="530"/>
              </w:tabs>
              <w:spacing w:after="120"/>
              <w:rPr>
                <w:rFonts w:ascii="Arial" w:hAnsi="Arial" w:cs="Arial"/>
                <w:sz w:val="24"/>
                <w:szCs w:val="24"/>
              </w:rPr>
            </w:pPr>
          </w:p>
        </w:tc>
      </w:tr>
    </w:tbl>
    <w:p w14:paraId="19D80625"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1008" w:tblpY="361"/>
        <w:tblW w:w="10380"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559"/>
        <w:gridCol w:w="2740"/>
      </w:tblGrid>
      <w:tr w:rsidR="00B12E80" w:rsidRPr="00B12E80" w14:paraId="15A2F927" w14:textId="77777777" w:rsidTr="00E345DE">
        <w:trPr>
          <w:cantSplit/>
          <w:trHeight w:val="840"/>
          <w:tblHeader/>
        </w:trPr>
        <w:tc>
          <w:tcPr>
            <w:tcW w:w="1970" w:type="dxa"/>
            <w:tcBorders>
              <w:top w:val="single" w:sz="4" w:space="0" w:color="auto"/>
              <w:left w:val="single" w:sz="4" w:space="0" w:color="auto"/>
              <w:bottom w:val="nil"/>
              <w:right w:val="single" w:sz="4" w:space="0" w:color="auto"/>
            </w:tcBorders>
          </w:tcPr>
          <w:p w14:paraId="0F707CE1" w14:textId="77777777" w:rsidR="00B12E80" w:rsidRPr="00B12E80" w:rsidRDefault="00E345DE" w:rsidP="00B12E80">
            <w:pPr>
              <w:rPr>
                <w:rFonts w:ascii="Arial" w:hAnsi="Arial" w:cs="Arial"/>
                <w:b/>
                <w:sz w:val="24"/>
                <w:szCs w:val="24"/>
              </w:rPr>
            </w:pPr>
            <w:r w:rsidRPr="00B12E80">
              <w:rPr>
                <w:rFonts w:ascii="Arial" w:hAnsi="Arial" w:cs="Arial"/>
                <w:b/>
                <w:sz w:val="24"/>
                <w:szCs w:val="24"/>
              </w:rPr>
              <w:lastRenderedPageBreak/>
              <w:t>Skills &amp; Personal Qualities</w:t>
            </w:r>
            <w:r>
              <w:rPr>
                <w:rFonts w:ascii="Arial" w:hAnsi="Arial" w:cs="Arial"/>
                <w:b/>
                <w:sz w:val="24"/>
                <w:szCs w:val="24"/>
              </w:rPr>
              <w:t xml:space="preserve"> (ctd.)</w:t>
            </w:r>
          </w:p>
        </w:tc>
        <w:tc>
          <w:tcPr>
            <w:tcW w:w="4111" w:type="dxa"/>
            <w:tcBorders>
              <w:top w:val="single" w:sz="4" w:space="0" w:color="auto"/>
              <w:left w:val="single" w:sz="4" w:space="0" w:color="auto"/>
              <w:bottom w:val="nil"/>
              <w:right w:val="single" w:sz="4" w:space="0" w:color="auto"/>
            </w:tcBorders>
          </w:tcPr>
          <w:p w14:paraId="6973897F" w14:textId="09573216" w:rsidR="00B12E80" w:rsidRPr="00B12E80" w:rsidRDefault="00B12E80" w:rsidP="00B12E80">
            <w:pPr>
              <w:numPr>
                <w:ilvl w:val="0"/>
                <w:numId w:val="1"/>
              </w:numPr>
              <w:ind w:left="357"/>
              <w:rPr>
                <w:rFonts w:ascii="Arial" w:hAnsi="Arial" w:cs="Arial"/>
                <w:iCs/>
                <w:sz w:val="24"/>
                <w:szCs w:val="24"/>
              </w:rPr>
            </w:pPr>
            <w:r w:rsidRPr="00B12E80">
              <w:rPr>
                <w:rFonts w:ascii="Arial" w:hAnsi="Arial" w:cs="Arial"/>
                <w:sz w:val="24"/>
                <w:szCs w:val="24"/>
              </w:rPr>
              <w:t xml:space="preserve">Willingness and ability to make sound professional judgements including high risk issues </w:t>
            </w:r>
            <w:r w:rsidR="00C6268C">
              <w:rPr>
                <w:rFonts w:ascii="Arial" w:hAnsi="Arial" w:cs="Arial"/>
                <w:sz w:val="24"/>
                <w:szCs w:val="24"/>
              </w:rPr>
              <w:t>individuals,</w:t>
            </w:r>
            <w:r w:rsidRPr="00B12E80">
              <w:rPr>
                <w:rFonts w:ascii="Arial" w:hAnsi="Arial" w:cs="Arial"/>
                <w:sz w:val="24"/>
                <w:szCs w:val="24"/>
              </w:rPr>
              <w:t xml:space="preserve"> their families and carers.</w:t>
            </w:r>
          </w:p>
        </w:tc>
        <w:tc>
          <w:tcPr>
            <w:tcW w:w="1559" w:type="dxa"/>
            <w:tcBorders>
              <w:top w:val="single" w:sz="4" w:space="0" w:color="auto"/>
              <w:left w:val="single" w:sz="4" w:space="0" w:color="auto"/>
              <w:bottom w:val="nil"/>
              <w:right w:val="single" w:sz="4" w:space="0" w:color="auto"/>
            </w:tcBorders>
          </w:tcPr>
          <w:p w14:paraId="106EAB1A"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740" w:type="dxa"/>
            <w:tcBorders>
              <w:top w:val="single" w:sz="4" w:space="0" w:color="auto"/>
              <w:left w:val="single" w:sz="4" w:space="0" w:color="auto"/>
              <w:bottom w:val="nil"/>
              <w:right w:val="single" w:sz="4" w:space="0" w:color="auto"/>
            </w:tcBorders>
          </w:tcPr>
          <w:p w14:paraId="00A6AF62" w14:textId="77777777" w:rsidR="00B12E80" w:rsidRPr="00B12E80" w:rsidRDefault="00E345DE"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3A2CB3BF" w14:textId="77777777" w:rsidTr="00E345DE">
        <w:trPr>
          <w:cantSplit/>
          <w:trHeight w:val="428"/>
        </w:trPr>
        <w:tc>
          <w:tcPr>
            <w:tcW w:w="1970" w:type="dxa"/>
            <w:tcBorders>
              <w:top w:val="nil"/>
              <w:left w:val="single" w:sz="4" w:space="0" w:color="auto"/>
              <w:bottom w:val="nil"/>
              <w:right w:val="single" w:sz="4" w:space="0" w:color="auto"/>
            </w:tcBorders>
          </w:tcPr>
          <w:p w14:paraId="283D09A3"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8A78798"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Ability to manage and resolve conflict in a positive way.</w:t>
            </w:r>
          </w:p>
        </w:tc>
        <w:tc>
          <w:tcPr>
            <w:tcW w:w="1559" w:type="dxa"/>
            <w:tcBorders>
              <w:top w:val="nil"/>
              <w:left w:val="single" w:sz="4" w:space="0" w:color="auto"/>
              <w:bottom w:val="nil"/>
              <w:right w:val="single" w:sz="4" w:space="0" w:color="auto"/>
            </w:tcBorders>
          </w:tcPr>
          <w:p w14:paraId="5E09BE73" w14:textId="77777777" w:rsidR="00B12E80" w:rsidRPr="00B12E80" w:rsidRDefault="00E345DE" w:rsidP="00B12E80">
            <w:pPr>
              <w:jc w:val="center"/>
              <w:rPr>
                <w:rFonts w:ascii="Arial" w:hAnsi="Arial" w:cs="Arial"/>
                <w:sz w:val="24"/>
                <w:szCs w:val="24"/>
              </w:rPr>
            </w:pPr>
            <w:r>
              <w:rPr>
                <w:rFonts w:ascii="Arial" w:hAnsi="Arial" w:cs="Arial"/>
                <w:sz w:val="24"/>
                <w:szCs w:val="24"/>
              </w:rPr>
              <w:t>Yes</w:t>
            </w:r>
          </w:p>
        </w:tc>
        <w:tc>
          <w:tcPr>
            <w:tcW w:w="2740" w:type="dxa"/>
            <w:tcBorders>
              <w:top w:val="nil"/>
              <w:left w:val="single" w:sz="4" w:space="0" w:color="auto"/>
              <w:bottom w:val="nil"/>
              <w:right w:val="single" w:sz="4" w:space="0" w:color="auto"/>
            </w:tcBorders>
          </w:tcPr>
          <w:p w14:paraId="36DC3D69"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7466A055" w14:textId="77777777" w:rsidTr="0074501A">
        <w:trPr>
          <w:cantSplit/>
          <w:trHeight w:val="840"/>
        </w:trPr>
        <w:tc>
          <w:tcPr>
            <w:tcW w:w="1970" w:type="dxa"/>
            <w:tcBorders>
              <w:top w:val="nil"/>
              <w:left w:val="single" w:sz="4" w:space="0" w:color="auto"/>
              <w:bottom w:val="nil"/>
              <w:right w:val="single" w:sz="4" w:space="0" w:color="auto"/>
            </w:tcBorders>
          </w:tcPr>
          <w:p w14:paraId="5FF86E9E"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58B88122"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Ability to competently utilise ITC systems to record and evidence work, undertaking any necessary training.</w:t>
            </w:r>
          </w:p>
        </w:tc>
        <w:tc>
          <w:tcPr>
            <w:tcW w:w="1559" w:type="dxa"/>
            <w:tcBorders>
              <w:top w:val="nil"/>
              <w:left w:val="single" w:sz="4" w:space="0" w:color="auto"/>
              <w:bottom w:val="nil"/>
              <w:right w:val="single" w:sz="4" w:space="0" w:color="auto"/>
            </w:tcBorders>
          </w:tcPr>
          <w:p w14:paraId="393ED81C"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740" w:type="dxa"/>
            <w:tcBorders>
              <w:top w:val="nil"/>
              <w:left w:val="single" w:sz="4" w:space="0" w:color="auto"/>
              <w:bottom w:val="nil"/>
              <w:right w:val="single" w:sz="4" w:space="0" w:color="auto"/>
            </w:tcBorders>
          </w:tcPr>
          <w:p w14:paraId="3AF56D15"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71CFD7A" w14:textId="77777777" w:rsidTr="0074501A">
        <w:trPr>
          <w:cantSplit/>
          <w:trHeight w:val="840"/>
        </w:trPr>
        <w:tc>
          <w:tcPr>
            <w:tcW w:w="1970" w:type="dxa"/>
            <w:tcBorders>
              <w:top w:val="nil"/>
              <w:left w:val="single" w:sz="4" w:space="0" w:color="auto"/>
              <w:bottom w:val="nil"/>
              <w:right w:val="single" w:sz="4" w:space="0" w:color="auto"/>
            </w:tcBorders>
          </w:tcPr>
          <w:p w14:paraId="2021D7B0"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D5C49B0" w14:textId="77777777" w:rsidR="00B12E80" w:rsidRPr="00B12E80" w:rsidRDefault="00B12E80" w:rsidP="00E345DE">
            <w:pPr>
              <w:numPr>
                <w:ilvl w:val="0"/>
                <w:numId w:val="1"/>
              </w:numPr>
              <w:ind w:left="357"/>
              <w:rPr>
                <w:rFonts w:ascii="Arial" w:hAnsi="Arial" w:cs="Arial"/>
                <w:sz w:val="24"/>
                <w:szCs w:val="24"/>
              </w:rPr>
            </w:pPr>
            <w:r w:rsidRPr="00B12E80">
              <w:rPr>
                <w:rFonts w:ascii="Arial" w:hAnsi="Arial" w:cs="Arial"/>
                <w:sz w:val="24"/>
                <w:szCs w:val="24"/>
              </w:rPr>
              <w:t xml:space="preserve">Ability to </w:t>
            </w:r>
            <w:r w:rsidR="00E345DE">
              <w:rPr>
                <w:rFonts w:ascii="Arial" w:hAnsi="Arial" w:cs="Arial"/>
                <w:sz w:val="24"/>
                <w:szCs w:val="24"/>
              </w:rPr>
              <w:t>work in a professional manner</w:t>
            </w:r>
            <w:r w:rsidRPr="00B12E80">
              <w:rPr>
                <w:rFonts w:ascii="Arial" w:hAnsi="Arial" w:cs="Arial"/>
                <w:sz w:val="24"/>
                <w:szCs w:val="24"/>
              </w:rPr>
              <w:t xml:space="preserve">, representing the </w:t>
            </w:r>
            <w:r w:rsidR="00E345DE">
              <w:rPr>
                <w:rFonts w:ascii="Arial" w:hAnsi="Arial" w:cs="Arial"/>
                <w:sz w:val="24"/>
                <w:szCs w:val="24"/>
              </w:rPr>
              <w:t>D</w:t>
            </w:r>
            <w:r w:rsidRPr="00B12E80">
              <w:rPr>
                <w:rFonts w:ascii="Arial" w:hAnsi="Arial" w:cs="Arial"/>
                <w:sz w:val="24"/>
                <w:szCs w:val="24"/>
              </w:rPr>
              <w:t xml:space="preserve">irectorate </w:t>
            </w:r>
            <w:r w:rsidR="00E345DE">
              <w:rPr>
                <w:rFonts w:ascii="Arial" w:hAnsi="Arial" w:cs="Arial"/>
                <w:sz w:val="24"/>
                <w:szCs w:val="24"/>
              </w:rPr>
              <w:t xml:space="preserve">and Health Board </w:t>
            </w:r>
            <w:r w:rsidRPr="00B12E80">
              <w:rPr>
                <w:rFonts w:ascii="Arial" w:hAnsi="Arial" w:cs="Arial"/>
                <w:sz w:val="24"/>
                <w:szCs w:val="24"/>
              </w:rPr>
              <w:t>in a variety of internal and external meetings.</w:t>
            </w:r>
          </w:p>
        </w:tc>
        <w:tc>
          <w:tcPr>
            <w:tcW w:w="1559" w:type="dxa"/>
            <w:tcBorders>
              <w:top w:val="nil"/>
              <w:left w:val="single" w:sz="4" w:space="0" w:color="auto"/>
              <w:bottom w:val="nil"/>
              <w:right w:val="single" w:sz="4" w:space="0" w:color="auto"/>
            </w:tcBorders>
          </w:tcPr>
          <w:p w14:paraId="6883BB1A" w14:textId="77777777" w:rsidR="00B12E80" w:rsidRPr="00B12E80" w:rsidRDefault="00E345DE" w:rsidP="00B12E80">
            <w:pPr>
              <w:jc w:val="center"/>
              <w:rPr>
                <w:rFonts w:ascii="Arial" w:hAnsi="Arial" w:cs="Arial"/>
                <w:sz w:val="24"/>
                <w:szCs w:val="24"/>
              </w:rPr>
            </w:pPr>
            <w:r>
              <w:rPr>
                <w:rFonts w:ascii="Arial" w:hAnsi="Arial" w:cs="Arial"/>
                <w:sz w:val="24"/>
                <w:szCs w:val="24"/>
              </w:rPr>
              <w:t>Yes</w:t>
            </w:r>
          </w:p>
        </w:tc>
        <w:tc>
          <w:tcPr>
            <w:tcW w:w="2740" w:type="dxa"/>
            <w:tcBorders>
              <w:top w:val="nil"/>
              <w:left w:val="single" w:sz="4" w:space="0" w:color="auto"/>
              <w:bottom w:val="nil"/>
              <w:right w:val="single" w:sz="4" w:space="0" w:color="auto"/>
            </w:tcBorders>
          </w:tcPr>
          <w:p w14:paraId="20ADD04E"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791E237F" w14:textId="77777777" w:rsidTr="00E345DE">
        <w:trPr>
          <w:cantSplit/>
          <w:trHeight w:val="1463"/>
        </w:trPr>
        <w:tc>
          <w:tcPr>
            <w:tcW w:w="1970" w:type="dxa"/>
            <w:tcBorders>
              <w:top w:val="nil"/>
              <w:left w:val="single" w:sz="4" w:space="0" w:color="auto"/>
              <w:bottom w:val="nil"/>
              <w:right w:val="single" w:sz="4" w:space="0" w:color="auto"/>
            </w:tcBorders>
          </w:tcPr>
          <w:p w14:paraId="3E35138D"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153BE716"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A demonstrable commitment to equalities and anti-discriminatory practice and ability to integrate equality policies into strategy and service delivery</w:t>
            </w:r>
          </w:p>
        </w:tc>
        <w:tc>
          <w:tcPr>
            <w:tcW w:w="1559" w:type="dxa"/>
            <w:tcBorders>
              <w:top w:val="nil"/>
              <w:left w:val="single" w:sz="4" w:space="0" w:color="auto"/>
              <w:bottom w:val="nil"/>
              <w:right w:val="single" w:sz="4" w:space="0" w:color="auto"/>
            </w:tcBorders>
          </w:tcPr>
          <w:p w14:paraId="361CE8D2" w14:textId="77777777" w:rsidR="00B12E80" w:rsidRPr="00B12E80" w:rsidRDefault="00B12E80" w:rsidP="00B12E80">
            <w:pPr>
              <w:jc w:val="center"/>
              <w:rPr>
                <w:rFonts w:ascii="Arial" w:hAnsi="Arial" w:cs="Arial"/>
                <w:sz w:val="24"/>
                <w:szCs w:val="24"/>
              </w:rPr>
            </w:pPr>
          </w:p>
        </w:tc>
        <w:tc>
          <w:tcPr>
            <w:tcW w:w="2740" w:type="dxa"/>
            <w:tcBorders>
              <w:top w:val="nil"/>
              <w:left w:val="single" w:sz="4" w:space="0" w:color="auto"/>
              <w:bottom w:val="nil"/>
              <w:right w:val="single" w:sz="4" w:space="0" w:color="auto"/>
            </w:tcBorders>
          </w:tcPr>
          <w:p w14:paraId="0E1C921D"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3DEA3559" w14:textId="77777777" w:rsidTr="0074501A">
        <w:trPr>
          <w:cantSplit/>
          <w:trHeight w:val="840"/>
        </w:trPr>
        <w:tc>
          <w:tcPr>
            <w:tcW w:w="1970" w:type="dxa"/>
            <w:tcBorders>
              <w:top w:val="nil"/>
              <w:left w:val="single" w:sz="4" w:space="0" w:color="auto"/>
              <w:bottom w:val="nil"/>
              <w:right w:val="single" w:sz="4" w:space="0" w:color="auto"/>
            </w:tcBorders>
          </w:tcPr>
          <w:p w14:paraId="1444AB7C"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297380B3" w14:textId="77777777"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You will be expected to have a motor vehicle available for use on official journeys.</w:t>
            </w:r>
          </w:p>
        </w:tc>
        <w:tc>
          <w:tcPr>
            <w:tcW w:w="1559" w:type="dxa"/>
            <w:tcBorders>
              <w:top w:val="nil"/>
              <w:left w:val="single" w:sz="4" w:space="0" w:color="auto"/>
              <w:bottom w:val="nil"/>
              <w:right w:val="single" w:sz="4" w:space="0" w:color="auto"/>
            </w:tcBorders>
          </w:tcPr>
          <w:p w14:paraId="4F1D25E6"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740" w:type="dxa"/>
            <w:tcBorders>
              <w:top w:val="nil"/>
              <w:left w:val="single" w:sz="4" w:space="0" w:color="auto"/>
              <w:bottom w:val="nil"/>
              <w:right w:val="single" w:sz="4" w:space="0" w:color="auto"/>
            </w:tcBorders>
          </w:tcPr>
          <w:p w14:paraId="2C43BE59"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107B8BC5" w14:textId="77777777" w:rsidTr="0074501A">
        <w:trPr>
          <w:cantSplit/>
          <w:trHeight w:val="840"/>
        </w:trPr>
        <w:tc>
          <w:tcPr>
            <w:tcW w:w="1970" w:type="dxa"/>
            <w:tcBorders>
              <w:top w:val="nil"/>
              <w:left w:val="single" w:sz="4" w:space="0" w:color="auto"/>
              <w:bottom w:val="single" w:sz="4" w:space="0" w:color="auto"/>
              <w:right w:val="single" w:sz="4" w:space="0" w:color="auto"/>
            </w:tcBorders>
          </w:tcPr>
          <w:p w14:paraId="5D0D6914"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6685049F"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The ability to communicate through the medium of Welsh</w:t>
            </w:r>
          </w:p>
        </w:tc>
        <w:tc>
          <w:tcPr>
            <w:tcW w:w="1559" w:type="dxa"/>
            <w:tcBorders>
              <w:top w:val="nil"/>
              <w:left w:val="single" w:sz="4" w:space="0" w:color="auto"/>
              <w:bottom w:val="single" w:sz="4" w:space="0" w:color="auto"/>
              <w:right w:val="single" w:sz="4" w:space="0" w:color="auto"/>
            </w:tcBorders>
          </w:tcPr>
          <w:p w14:paraId="180F383B" w14:textId="77777777" w:rsidR="00B12E80" w:rsidRPr="00B12E80" w:rsidRDefault="00B12E80" w:rsidP="00B12E80">
            <w:pPr>
              <w:jc w:val="center"/>
              <w:rPr>
                <w:rFonts w:ascii="Arial" w:hAnsi="Arial" w:cs="Arial"/>
                <w:sz w:val="24"/>
                <w:szCs w:val="24"/>
              </w:rPr>
            </w:pPr>
          </w:p>
        </w:tc>
        <w:tc>
          <w:tcPr>
            <w:tcW w:w="2740" w:type="dxa"/>
            <w:tcBorders>
              <w:top w:val="nil"/>
              <w:left w:val="single" w:sz="4" w:space="0" w:color="auto"/>
              <w:bottom w:val="single" w:sz="4" w:space="0" w:color="auto"/>
              <w:right w:val="single" w:sz="4" w:space="0" w:color="auto"/>
            </w:tcBorders>
          </w:tcPr>
          <w:p w14:paraId="1AECFB90" w14:textId="77777777" w:rsidR="00B12E80" w:rsidRPr="00B12E80" w:rsidRDefault="00B12E80" w:rsidP="00B12E80">
            <w:pPr>
              <w:tabs>
                <w:tab w:val="left" w:pos="388"/>
                <w:tab w:val="left" w:pos="530"/>
              </w:tabs>
              <w:spacing w:after="120"/>
              <w:rPr>
                <w:rFonts w:ascii="Arial" w:hAnsi="Arial" w:cs="Arial"/>
                <w:sz w:val="24"/>
                <w:szCs w:val="24"/>
              </w:rPr>
            </w:pPr>
          </w:p>
        </w:tc>
      </w:tr>
    </w:tbl>
    <w:p w14:paraId="6EADD0D7" w14:textId="77777777" w:rsidR="00B12E80" w:rsidRPr="00B12E80" w:rsidRDefault="00B12E80" w:rsidP="00B12E80">
      <w:pPr>
        <w:spacing w:after="0" w:line="240" w:lineRule="auto"/>
        <w:rPr>
          <w:rFonts w:ascii="Arial" w:eastAsia="Times New Roman" w:hAnsi="Arial" w:cs="Arial"/>
          <w:sz w:val="24"/>
          <w:szCs w:val="24"/>
        </w:rPr>
      </w:pPr>
    </w:p>
    <w:p w14:paraId="1D31C4DD" w14:textId="77777777" w:rsidR="00D462F4" w:rsidRDefault="00D462F4" w:rsidP="00B12E80">
      <w:pPr>
        <w:tabs>
          <w:tab w:val="left" w:pos="851"/>
        </w:tabs>
      </w:pPr>
    </w:p>
    <w:sectPr w:rsidR="00D462F4" w:rsidSect="00CB64DB">
      <w:headerReference w:type="default" r:id="rId9"/>
      <w:footerReference w:type="even" r:id="rId10"/>
      <w:headerReference w:type="first" r:id="rId11"/>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3BF7" w14:textId="77777777" w:rsidR="00350127" w:rsidRDefault="00E345DE">
      <w:pPr>
        <w:spacing w:after="0" w:line="240" w:lineRule="auto"/>
      </w:pPr>
      <w:r>
        <w:separator/>
      </w:r>
    </w:p>
  </w:endnote>
  <w:endnote w:type="continuationSeparator" w:id="0">
    <w:p w14:paraId="45267E5C" w14:textId="77777777" w:rsidR="00350127" w:rsidRDefault="00E3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505B" w14:textId="77777777" w:rsidR="00456B30" w:rsidRDefault="00CE1948"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EB9B4" w14:textId="77777777" w:rsidR="00456B30" w:rsidRDefault="00173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1666" w14:textId="77777777" w:rsidR="00350127" w:rsidRDefault="00E345DE">
      <w:pPr>
        <w:spacing w:after="0" w:line="240" w:lineRule="auto"/>
      </w:pPr>
      <w:r>
        <w:separator/>
      </w:r>
    </w:p>
  </w:footnote>
  <w:footnote w:type="continuationSeparator" w:id="0">
    <w:p w14:paraId="7050DDB4" w14:textId="77777777" w:rsidR="00350127" w:rsidRDefault="00E3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E1EB" w14:textId="77777777" w:rsidR="00456B30" w:rsidRDefault="00CE1948">
    <w:pPr>
      <w:pStyle w:val="Header"/>
    </w:pPr>
    <w:r>
      <w:rPr>
        <w:rFonts w:ascii="Arial" w:hAnsi="Arial" w:cs="Arial"/>
        <w:b/>
        <w:noProof/>
        <w:color w:val="000000"/>
        <w:lang w:eastAsia="en-GB"/>
      </w:rPr>
      <w:drawing>
        <wp:inline distT="0" distB="0" distL="0" distR="0" wp14:anchorId="7B57A158" wp14:editId="6BD5A95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3605" w14:textId="77777777" w:rsidR="00456B30" w:rsidRDefault="00CE1948">
    <w:pPr>
      <w:pStyle w:val="Header"/>
    </w:pPr>
    <w:r>
      <w:rPr>
        <w:rFonts w:ascii="Arial" w:hAnsi="Arial" w:cs="Arial"/>
        <w:b/>
        <w:noProof/>
        <w:color w:val="000000"/>
        <w:lang w:eastAsia="en-GB"/>
      </w:rPr>
      <w:drawing>
        <wp:inline distT="0" distB="0" distL="0" distR="0" wp14:anchorId="7ECEA940" wp14:editId="593FE812">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6C84F1C" w14:textId="77777777" w:rsidR="00456B30" w:rsidRDefault="0017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31716A18"/>
    <w:multiLevelType w:val="hybridMultilevel"/>
    <w:tmpl w:val="D73A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25DC9"/>
    <w:multiLevelType w:val="hybridMultilevel"/>
    <w:tmpl w:val="A6020FCA"/>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start w:val="1"/>
      <w:numFmt w:val="bullet"/>
      <w:lvlText w:val=""/>
      <w:lvlJc w:val="left"/>
      <w:pPr>
        <w:tabs>
          <w:tab w:val="num" w:pos="2313"/>
        </w:tabs>
        <w:ind w:left="2313" w:hanging="360"/>
      </w:pPr>
      <w:rPr>
        <w:rFonts w:ascii="Symbol" w:hAnsi="Symbol" w:hint="default"/>
      </w:rPr>
    </w:lvl>
    <w:lvl w:ilvl="4" w:tplc="08090003">
      <w:start w:val="1"/>
      <w:numFmt w:val="bullet"/>
      <w:lvlText w:val="o"/>
      <w:lvlJc w:val="left"/>
      <w:pPr>
        <w:tabs>
          <w:tab w:val="num" w:pos="3033"/>
        </w:tabs>
        <w:ind w:left="3033" w:hanging="360"/>
      </w:pPr>
      <w:rPr>
        <w:rFonts w:ascii="Courier New" w:hAnsi="Courier New" w:cs="Courier New" w:hint="default"/>
      </w:rPr>
    </w:lvl>
    <w:lvl w:ilvl="5" w:tplc="08090005">
      <w:start w:val="1"/>
      <w:numFmt w:val="bullet"/>
      <w:lvlText w:val=""/>
      <w:lvlJc w:val="left"/>
      <w:pPr>
        <w:tabs>
          <w:tab w:val="num" w:pos="3753"/>
        </w:tabs>
        <w:ind w:left="3753" w:hanging="360"/>
      </w:pPr>
      <w:rPr>
        <w:rFonts w:ascii="Wingdings" w:hAnsi="Wingdings" w:hint="default"/>
      </w:rPr>
    </w:lvl>
    <w:lvl w:ilvl="6" w:tplc="08090001">
      <w:start w:val="1"/>
      <w:numFmt w:val="bullet"/>
      <w:lvlText w:val=""/>
      <w:lvlJc w:val="left"/>
      <w:pPr>
        <w:tabs>
          <w:tab w:val="num" w:pos="4473"/>
        </w:tabs>
        <w:ind w:left="4473" w:hanging="360"/>
      </w:pPr>
      <w:rPr>
        <w:rFonts w:ascii="Symbol" w:hAnsi="Symbol" w:hint="default"/>
      </w:rPr>
    </w:lvl>
    <w:lvl w:ilvl="7" w:tplc="08090003">
      <w:start w:val="1"/>
      <w:numFmt w:val="bullet"/>
      <w:lvlText w:val="o"/>
      <w:lvlJc w:val="left"/>
      <w:pPr>
        <w:tabs>
          <w:tab w:val="num" w:pos="5193"/>
        </w:tabs>
        <w:ind w:left="5193" w:hanging="360"/>
      </w:pPr>
      <w:rPr>
        <w:rFonts w:ascii="Courier New" w:hAnsi="Courier New" w:cs="Courier New" w:hint="default"/>
      </w:rPr>
    </w:lvl>
    <w:lvl w:ilvl="8" w:tplc="08090005">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36424"/>
    <w:multiLevelType w:val="hybridMultilevel"/>
    <w:tmpl w:val="62246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0809139">
    <w:abstractNumId w:val="1"/>
  </w:num>
  <w:num w:numId="2" w16cid:durableId="342629691">
    <w:abstractNumId w:val="4"/>
  </w:num>
  <w:num w:numId="3" w16cid:durableId="258030627">
    <w:abstractNumId w:val="5"/>
  </w:num>
  <w:num w:numId="4" w16cid:durableId="805506450">
    <w:abstractNumId w:val="0"/>
  </w:num>
  <w:num w:numId="5" w16cid:durableId="441068779">
    <w:abstractNumId w:val="3"/>
  </w:num>
  <w:num w:numId="6" w16cid:durableId="1655639867">
    <w:abstractNumId w:val="3"/>
  </w:num>
  <w:num w:numId="7" w16cid:durableId="866983749">
    <w:abstractNumId w:val="3"/>
  </w:num>
  <w:num w:numId="8" w16cid:durableId="348413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80"/>
    <w:rsid w:val="00086C83"/>
    <w:rsid w:val="00173801"/>
    <w:rsid w:val="00290C30"/>
    <w:rsid w:val="0034373C"/>
    <w:rsid w:val="00350127"/>
    <w:rsid w:val="003A1C12"/>
    <w:rsid w:val="004201D7"/>
    <w:rsid w:val="0049103F"/>
    <w:rsid w:val="00554553"/>
    <w:rsid w:val="005B4902"/>
    <w:rsid w:val="00613E19"/>
    <w:rsid w:val="006C39B4"/>
    <w:rsid w:val="00832FE9"/>
    <w:rsid w:val="00B12E80"/>
    <w:rsid w:val="00B34959"/>
    <w:rsid w:val="00B465AE"/>
    <w:rsid w:val="00BF357F"/>
    <w:rsid w:val="00C05D67"/>
    <w:rsid w:val="00C6268C"/>
    <w:rsid w:val="00CE1948"/>
    <w:rsid w:val="00D462F4"/>
    <w:rsid w:val="00DD6C88"/>
    <w:rsid w:val="00E3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C591"/>
  <w15:chartTrackingRefBased/>
  <w15:docId w15:val="{AB8353B5-F688-4139-963F-40C0449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2E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E80"/>
  </w:style>
  <w:style w:type="table" w:styleId="TableGrid">
    <w:name w:val="Table Grid"/>
    <w:basedOn w:val="TableNormal"/>
    <w:rsid w:val="00B12E8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2E80"/>
  </w:style>
  <w:style w:type="paragraph" w:styleId="Header">
    <w:name w:val="header"/>
    <w:basedOn w:val="Normal"/>
    <w:link w:val="HeaderChar"/>
    <w:uiPriority w:val="99"/>
    <w:rsid w:val="00B12E80"/>
    <w:pPr>
      <w:tabs>
        <w:tab w:val="center" w:pos="4513"/>
        <w:tab w:val="right" w:pos="902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B12E80"/>
    <w:rPr>
      <w:rFonts w:ascii="Tahoma" w:eastAsia="Times New Roman" w:hAnsi="Tahoma" w:cs="Times New Roman"/>
      <w:sz w:val="24"/>
      <w:szCs w:val="24"/>
    </w:rPr>
  </w:style>
  <w:style w:type="paragraph" w:styleId="BodyText">
    <w:name w:val="Body Text"/>
    <w:basedOn w:val="Normal"/>
    <w:link w:val="BodyTextChar"/>
    <w:rsid w:val="005B490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4902"/>
    <w:rPr>
      <w:rFonts w:ascii="Times New Roman" w:eastAsia="Times New Roman" w:hAnsi="Times New Roman" w:cs="Times New Roman"/>
      <w:sz w:val="20"/>
      <w:szCs w:val="20"/>
    </w:rPr>
  </w:style>
  <w:style w:type="paragraph" w:styleId="ListParagraph">
    <w:name w:val="List Paragraph"/>
    <w:basedOn w:val="Normal"/>
    <w:uiPriority w:val="34"/>
    <w:qFormat/>
    <w:rsid w:val="005B4902"/>
    <w:pPr>
      <w:ind w:left="720"/>
      <w:contextualSpacing/>
    </w:pPr>
  </w:style>
  <w:style w:type="paragraph" w:styleId="CommentText">
    <w:name w:val="annotation text"/>
    <w:basedOn w:val="Normal"/>
    <w:link w:val="CommentTextChar"/>
    <w:unhideWhenUsed/>
    <w:rsid w:val="00E345DE"/>
    <w:pPr>
      <w:spacing w:after="0" w:line="240" w:lineRule="auto"/>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E345DE"/>
    <w:rPr>
      <w:rFonts w:ascii="Tahoma" w:eastAsia="Times New Roman" w:hAnsi="Tahoma" w:cs="Times New Roman"/>
      <w:sz w:val="20"/>
      <w:szCs w:val="20"/>
    </w:rPr>
  </w:style>
  <w:style w:type="character" w:styleId="CommentReference">
    <w:name w:val="annotation reference"/>
    <w:semiHidden/>
    <w:unhideWhenUsed/>
    <w:rsid w:val="00E345DE"/>
    <w:rPr>
      <w:sz w:val="16"/>
      <w:szCs w:val="16"/>
    </w:rPr>
  </w:style>
  <w:style w:type="character" w:styleId="Emphasis">
    <w:name w:val="Emphasis"/>
    <w:basedOn w:val="DefaultParagraphFont"/>
    <w:qFormat/>
    <w:rsid w:val="00E34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6880">
      <w:bodyDiv w:val="1"/>
      <w:marLeft w:val="0"/>
      <w:marRight w:val="0"/>
      <w:marTop w:val="0"/>
      <w:marBottom w:val="0"/>
      <w:divBdr>
        <w:top w:val="none" w:sz="0" w:space="0" w:color="auto"/>
        <w:left w:val="none" w:sz="0" w:space="0" w:color="auto"/>
        <w:bottom w:val="none" w:sz="0" w:space="0" w:color="auto"/>
        <w:right w:val="none" w:sz="0" w:space="0" w:color="auto"/>
      </w:divBdr>
    </w:div>
    <w:div w:id="1011302926">
      <w:bodyDiv w:val="1"/>
      <w:marLeft w:val="0"/>
      <w:marRight w:val="0"/>
      <w:marTop w:val="0"/>
      <w:marBottom w:val="0"/>
      <w:divBdr>
        <w:top w:val="none" w:sz="0" w:space="0" w:color="auto"/>
        <w:left w:val="none" w:sz="0" w:space="0" w:color="auto"/>
        <w:bottom w:val="none" w:sz="0" w:space="0" w:color="auto"/>
        <w:right w:val="none" w:sz="0" w:space="0" w:color="auto"/>
      </w:divBdr>
      <w:divsChild>
        <w:div w:id="559749320">
          <w:marLeft w:val="0"/>
          <w:marRight w:val="0"/>
          <w:marTop w:val="0"/>
          <w:marBottom w:val="0"/>
          <w:divBdr>
            <w:top w:val="none" w:sz="0" w:space="0" w:color="auto"/>
            <w:left w:val="none" w:sz="0" w:space="0" w:color="auto"/>
            <w:bottom w:val="none" w:sz="0" w:space="0" w:color="auto"/>
            <w:right w:val="none" w:sz="0" w:space="0" w:color="auto"/>
          </w:divBdr>
          <w:divsChild>
            <w:div w:id="9978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F242-1E99-4EAE-BFED-F7544BAA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Phillips</dc:creator>
  <cp:keywords/>
  <dc:description/>
  <cp:lastModifiedBy>Leighton Phillips</cp:lastModifiedBy>
  <cp:revision>4</cp:revision>
  <cp:lastPrinted>2023-09-29T09:21:00Z</cp:lastPrinted>
  <dcterms:created xsi:type="dcterms:W3CDTF">2023-10-09T17:28:00Z</dcterms:created>
  <dcterms:modified xsi:type="dcterms:W3CDTF">2023-10-11T11:54:00Z</dcterms:modified>
</cp:coreProperties>
</file>