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17D0" w14:textId="77777777" w:rsidR="00764D03" w:rsidRDefault="008A66BB" w:rsidP="00764D03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4A29565C" w14:textId="77777777" w:rsidR="00764D03" w:rsidRPr="008B7158" w:rsidRDefault="00764D03" w:rsidP="00764D03">
      <w:pPr>
        <w:rPr>
          <w:rFonts w:ascii="Arial" w:hAnsi="Arial" w:cs="Arial"/>
        </w:rPr>
      </w:pPr>
    </w:p>
    <w:p w14:paraId="2B3F9A71" w14:textId="06CE518F" w:rsidR="00CC26E6" w:rsidRDefault="008A66BB" w:rsidP="008315BD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Gofal Cymdeithasol i Oedolion/Bwrdd Iechyd Cwm Taf</w:t>
      </w:r>
    </w:p>
    <w:p w14:paraId="4214B858" w14:textId="77777777" w:rsidR="00CC26E6" w:rsidRPr="00AD6D4C" w:rsidRDefault="00CC26E6" w:rsidP="00CC26E6">
      <w:pPr>
        <w:ind w:right="91"/>
        <w:rPr>
          <w:rFonts w:ascii="Arial" w:hAnsi="Arial" w:cs="Arial"/>
        </w:rPr>
      </w:pPr>
    </w:p>
    <w:p w14:paraId="2FF0D2E6" w14:textId="77777777" w:rsidR="00CC26E6" w:rsidRDefault="008A66BB" w:rsidP="00CC26E6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  <w:t xml:space="preserve">Arbenigwr Adsefydlu Golwg </w:t>
      </w:r>
    </w:p>
    <w:p w14:paraId="44D78D9B" w14:textId="77777777" w:rsidR="00CC26E6" w:rsidRPr="00AD6D4C" w:rsidRDefault="00CC26E6" w:rsidP="00CC26E6">
      <w:pPr>
        <w:ind w:right="91"/>
        <w:rPr>
          <w:rFonts w:ascii="Arial" w:hAnsi="Arial" w:cs="Arial"/>
          <w:b/>
        </w:rPr>
      </w:pPr>
    </w:p>
    <w:p w14:paraId="1C605B29" w14:textId="21618FB1" w:rsidR="00CC26E6" w:rsidRPr="00AD6D4C" w:rsidRDefault="008A66BB" w:rsidP="00CC26E6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8315BD">
        <w:rPr>
          <w:rFonts w:ascii="Arial" w:hAnsi="Arial" w:cs="Arial"/>
          <w:b/>
          <w:bCs/>
          <w:lang w:val="cy-GB"/>
        </w:rPr>
        <w:tab/>
      </w:r>
      <w:r w:rsidR="008315BD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GR11</w:t>
      </w:r>
    </w:p>
    <w:p w14:paraId="3796044B" w14:textId="77777777" w:rsidR="00CC26E6" w:rsidRPr="00AD6D4C" w:rsidRDefault="00CC26E6" w:rsidP="00CC26E6">
      <w:pPr>
        <w:ind w:right="91"/>
        <w:rPr>
          <w:rFonts w:ascii="Arial" w:hAnsi="Arial" w:cs="Arial"/>
        </w:rPr>
      </w:pPr>
    </w:p>
    <w:p w14:paraId="112F8744" w14:textId="3539C66E" w:rsidR="00CC26E6" w:rsidRPr="00AD6D4C" w:rsidRDefault="008A66BB" w:rsidP="00CC26E6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="008315BD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Uwch-ymarferydd – Gwasanaethau Synhwyraidd</w:t>
      </w:r>
    </w:p>
    <w:p w14:paraId="67650342" w14:textId="77777777" w:rsidR="00764D03" w:rsidRPr="00AD6D4C" w:rsidRDefault="008A66BB" w:rsidP="00CC26E6">
      <w:pPr>
        <w:pStyle w:val="BodyText2"/>
        <w:spacing w:after="0"/>
        <w:outlineLvl w:val="0"/>
      </w:pPr>
      <w:r w:rsidRPr="00AD6D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C97455" wp14:editId="0880C74F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293AE6BA" w14:textId="77777777" w:rsidR="00764D03" w:rsidRPr="00AD6D4C" w:rsidRDefault="008A66BB" w:rsidP="00764D03">
      <w:pPr>
        <w:pStyle w:val="BodyText"/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53B228B0" w14:textId="77777777" w:rsidR="00B2736A" w:rsidRDefault="008A66BB" w:rsidP="00AF2E3A">
      <w:pPr>
        <w:pStyle w:val="Footer"/>
        <w:jc w:val="both"/>
        <w:rPr>
          <w:rFonts w:ascii="Arial" w:hAnsi="Arial" w:cs="Arial"/>
          <w:noProof/>
        </w:rPr>
      </w:pPr>
      <w:r w:rsidRPr="00F27FD7">
        <w:rPr>
          <w:rFonts w:ascii="Arial" w:hAnsi="Arial" w:cs="Arial"/>
          <w:noProof/>
          <w:lang w:val="cy-GB"/>
        </w:rPr>
        <w:t xml:space="preserve">Darparu gwasanaeth adsefydlu arbenigol i bobl sydd wedi colli eu golwg/nam ar ddau synnwyr drwy gynnig ymyriad cynnar a hyblyg.  Canolbwyntio ar atal, ymyrryd yn gynnar a hunanreoli, gan alluogi unigolion i gynnal annibyniaeth a rheoli risg drwy gyfuniad o asesu ac ymyriadau ymarferol eraill.  </w:t>
      </w:r>
    </w:p>
    <w:p w14:paraId="74CFCDD6" w14:textId="77777777" w:rsidR="00B2736A" w:rsidRDefault="00B2736A" w:rsidP="00AF2E3A">
      <w:pPr>
        <w:pStyle w:val="Footer"/>
        <w:jc w:val="both"/>
        <w:rPr>
          <w:rFonts w:ascii="Arial" w:hAnsi="Arial" w:cs="Arial"/>
          <w:noProof/>
        </w:rPr>
      </w:pPr>
    </w:p>
    <w:p w14:paraId="63188C24" w14:textId="77777777" w:rsidR="00CC26E6" w:rsidRPr="006770C2" w:rsidRDefault="008A66BB" w:rsidP="00AF2E3A">
      <w:pPr>
        <w:pStyle w:val="Footer"/>
        <w:jc w:val="both"/>
        <w:rPr>
          <w:rFonts w:ascii="Arial" w:hAnsi="Arial" w:cs="Arial"/>
          <w:noProof/>
        </w:rPr>
      </w:pPr>
      <w:r w:rsidRPr="00F27FD7">
        <w:rPr>
          <w:rFonts w:ascii="Arial" w:hAnsi="Arial" w:cs="Arial"/>
          <w:noProof/>
          <w:lang w:val="cy-GB"/>
        </w:rPr>
        <w:t>Penderfynu ar gymhwystra ar gyfer darparu gwasanaethau ac offer gan hyrwyddo grymuso ac annibyniaeth defnyddwyr yn seiliedig ar egwyddorion cymorth dan gyfarwyddyd i ddinasyddion.  Cynnig gwybodaeth, cyngor a chyfeirio priodol i wasanaethau eraill fel y bo'n briodol i ddiwallu angen a nodwyd.</w:t>
      </w:r>
    </w:p>
    <w:p w14:paraId="3FC53598" w14:textId="77777777" w:rsidR="00764D03" w:rsidRPr="00AD6D4C" w:rsidRDefault="008A66BB" w:rsidP="00764D0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F6AE0CA" wp14:editId="523E7CF9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0BA5CD02" w14:textId="77777777" w:rsidR="00764D03" w:rsidRPr="00AD6D4C" w:rsidRDefault="008A66BB" w:rsidP="00764D03">
      <w:pPr>
        <w:pStyle w:val="BodyText2"/>
        <w:spacing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72B66F75" w14:textId="77777777" w:rsidR="00764D03" w:rsidRPr="00AD6D4C" w:rsidRDefault="00764D03" w:rsidP="00764D03">
      <w:pPr>
        <w:rPr>
          <w:rFonts w:ascii="Arial" w:hAnsi="Arial" w:cs="Arial"/>
        </w:rPr>
      </w:pPr>
    </w:p>
    <w:p w14:paraId="5BDEE260" w14:textId="77777777" w:rsidR="00CC26E6" w:rsidRDefault="008A66BB" w:rsidP="00AF2E3A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Asesu, cynllunio, gweithredu ac adolygu rhaglenni Adsefydlu mewn ymgynghoriad â defnyddwyr gwasanaethau, gofalwyr a gweithwyr proffesiynol eraill.</w:t>
      </w:r>
    </w:p>
    <w:p w14:paraId="109F54EB" w14:textId="77777777" w:rsidR="00CC26E6" w:rsidRDefault="008A66BB" w:rsidP="00AF2E3A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 xml:space="preserve">Addysgu rhaglenni sgiliau symudedd a chyfeirio dan do ac yn yr awyr agored, sgiliau byw bob dydd a rhaglenni sgiliau cyfathrebu (gan gynnwys addysgu </w:t>
      </w:r>
      <w:proofErr w:type="spellStart"/>
      <w:r>
        <w:rPr>
          <w:rFonts w:ascii="Arial" w:hAnsi="Arial"/>
          <w:lang w:val="cy-GB"/>
        </w:rPr>
        <w:t>Braille</w:t>
      </w:r>
      <w:proofErr w:type="spellEnd"/>
      <w:r>
        <w:rPr>
          <w:rFonts w:ascii="Arial" w:hAnsi="Arial"/>
          <w:lang w:val="cy-GB"/>
        </w:rPr>
        <w:t xml:space="preserve">, </w:t>
      </w:r>
      <w:proofErr w:type="spellStart"/>
      <w:r>
        <w:rPr>
          <w:rFonts w:ascii="Arial" w:hAnsi="Arial"/>
          <w:lang w:val="cy-GB"/>
        </w:rPr>
        <w:t>Moon</w:t>
      </w:r>
      <w:proofErr w:type="spellEnd"/>
      <w:r>
        <w:rPr>
          <w:rFonts w:ascii="Arial" w:hAnsi="Arial"/>
          <w:lang w:val="cy-GB"/>
        </w:rPr>
        <w:t xml:space="preserve"> a chyffwrdd-deipio).</w:t>
      </w:r>
    </w:p>
    <w:p w14:paraId="4B897F41" w14:textId="77777777" w:rsidR="00CC26E6" w:rsidRPr="00ED3A3F" w:rsidRDefault="008A66BB" w:rsidP="00AF2E3A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 xml:space="preserve">Cynorthwyo Asesiadau Golwg Gwan a hyrwyddo annibyniaeth drwy ddarparu offer ac addasiadau priodol yn unol ag adnoddau a blaenoriaeth.  </w:t>
      </w:r>
    </w:p>
    <w:p w14:paraId="74E3D02E" w14:textId="77777777" w:rsidR="00CC26E6" w:rsidRDefault="008A66BB" w:rsidP="00AF2E3A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Darparu hyfforddiant a chyhoeddusrwydd ar adsefydlu pobl sydd wedi colli golwg/synhwyrau i weithwyr proffesiynol eraill, defnyddwyr gwasanaethau, gofalwyr, grwpiau a chymunedau.</w:t>
      </w:r>
    </w:p>
    <w:p w14:paraId="62B6604E" w14:textId="77777777" w:rsidR="00CC26E6" w:rsidRDefault="008A66BB" w:rsidP="00AF2E3A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Darparu mewnbwn proffesiynol i raglenni Adsefydlu yn ôl yr angen, gan gynnwys cymorth emosiynol mewn perthynas ag effaith colli synhwyrau a chyflyrau llygaid ac addasu i hyn.</w:t>
      </w:r>
    </w:p>
    <w:p w14:paraId="09998A3F" w14:textId="77777777" w:rsidR="00CC26E6" w:rsidRDefault="008A66BB" w:rsidP="00AF2E3A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Cysylltu â'r Tîm Plant ag Anableddau a darparu cymorth adsefydlu arbenigol i blant sydd wedi colli eu golwg a phobl ifanc sy'n pontio.</w:t>
      </w:r>
    </w:p>
    <w:p w14:paraId="62595AAB" w14:textId="77777777" w:rsidR="00CC26E6" w:rsidRPr="00D23374" w:rsidRDefault="008A66BB" w:rsidP="00AF2E3A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 xml:space="preserve">Cwblhau cofrestriadau dall a golwg rhannol, monitro a diweddaru cofrestrau.   </w:t>
      </w:r>
    </w:p>
    <w:p w14:paraId="18F82C6A" w14:textId="77777777" w:rsidR="00CC26E6" w:rsidRDefault="008A66BB" w:rsidP="00AF2E3A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 xml:space="preserve">Cynnal cofnod wedi'i ddiweddaru ar y ffeiliau electronig, a dogfennau perthnasol fel sy'n ofynnol gan y gyfarwyddiaeth a'r bwrdd iechyd i gyrraedd safonau da ar gyfer arfer. </w:t>
      </w:r>
    </w:p>
    <w:p w14:paraId="03CC8D44" w14:textId="77777777" w:rsidR="00CC26E6" w:rsidRDefault="008A66BB" w:rsidP="00AF2E3A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 w:rsidRPr="00F27FD7">
        <w:rPr>
          <w:rFonts w:ascii="Arial" w:hAnsi="Arial"/>
          <w:lang w:val="cy-GB"/>
        </w:rPr>
        <w:t>Bod yn gyfrifol am eich perfformiad eich hun yn erbyn targedau iechyd a gofal cymdeithasol cenedlaethol y cytunwyd arnynt ac yn barod i weithio yn unol â gwerthoedd ac egwyddorion y Safonau Galwedigaethol Cenedlaethol ar gyfer Gwasanaethau Synhwyraidd.</w:t>
      </w:r>
    </w:p>
    <w:p w14:paraId="59542A5D" w14:textId="77777777" w:rsidR="00764D03" w:rsidRPr="00CC26E6" w:rsidRDefault="008A66BB" w:rsidP="00AF2E3A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</w:rPr>
      </w:pPr>
      <w:r w:rsidRPr="00CC26E6">
        <w:rPr>
          <w:rFonts w:ascii="Arial" w:hAnsi="Arial"/>
          <w:lang w:val="cy-GB"/>
        </w:rPr>
        <w:t>Paratoi ar gyfer goruchwylio ac adolygiadau datblygu unigol a chymryd rhan yn y rhain a nodi anghenion datblygu personol a hyfforddiant.</w:t>
      </w:r>
    </w:p>
    <w:p w14:paraId="0CEA28A0" w14:textId="77777777" w:rsidR="00764D03" w:rsidRDefault="00764D03" w:rsidP="00764D03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0E2538C0" w14:textId="77777777" w:rsidR="00764D03" w:rsidRDefault="00764D03" w:rsidP="00764D03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44FEE12F" w14:textId="77777777" w:rsidR="00764D03" w:rsidRDefault="00764D03" w:rsidP="00764D03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0111B433" w14:textId="77777777" w:rsidR="00764D03" w:rsidRDefault="00764D03" w:rsidP="00764D03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1F3AC020" w14:textId="77777777" w:rsidR="00764D03" w:rsidRPr="00685DE7" w:rsidRDefault="008A66BB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BE95CED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29EB226" w14:textId="77777777" w:rsidR="00764D03" w:rsidRPr="00685DE7" w:rsidRDefault="008A66BB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0D2526EC" w14:textId="77777777" w:rsidR="00764D03" w:rsidRPr="00685DE7" w:rsidRDefault="008A66BB" w:rsidP="00764D03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552F606" w14:textId="77777777" w:rsidR="00764D03" w:rsidRPr="00685DE7" w:rsidRDefault="00764D03" w:rsidP="00764D03">
      <w:pPr>
        <w:ind w:left="720"/>
        <w:rPr>
          <w:rFonts w:ascii="Arial" w:hAnsi="Arial" w:cs="Arial"/>
          <w:b/>
        </w:rPr>
      </w:pPr>
    </w:p>
    <w:p w14:paraId="3AB534E9" w14:textId="77777777" w:rsidR="00764D03" w:rsidRPr="00685DE7" w:rsidRDefault="008A66BB" w:rsidP="00764D03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54BBA004" w14:textId="77777777" w:rsidR="00764D03" w:rsidRPr="00685DE7" w:rsidRDefault="008A66BB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CF69D55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FEA496" w14:textId="77777777" w:rsidR="00764D03" w:rsidRPr="00685DE7" w:rsidRDefault="008A66BB" w:rsidP="00764D03">
      <w:pPr>
        <w:rPr>
          <w:rFonts w:ascii="Arial" w:hAnsi="Arial" w:cs="Arial"/>
          <w:b/>
        </w:rPr>
      </w:pPr>
      <w:r w:rsidRPr="00685DE7">
        <w:rPr>
          <w:rFonts w:ascii="Arial" w:hAnsi="Arial" w:cs="Arial"/>
          <w:b/>
          <w:bCs/>
          <w:lang w:val="cy-GB"/>
        </w:rPr>
        <w:t>Diogelu</w:t>
      </w:r>
    </w:p>
    <w:p w14:paraId="52FCFF1C" w14:textId="77777777" w:rsidR="00764D03" w:rsidRPr="00685DE7" w:rsidRDefault="008A66BB" w:rsidP="00764D03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Gwasanaeth IAA Plant o fewn MASH.</w:t>
      </w:r>
    </w:p>
    <w:p w14:paraId="4ED3AF3C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9F67760" w14:textId="77777777" w:rsidR="00764D03" w:rsidRPr="00685DE7" w:rsidRDefault="008A66BB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F4E6AE6" w14:textId="77777777" w:rsidR="00764D03" w:rsidRPr="00685DE7" w:rsidRDefault="008A66BB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E67EF45" w14:textId="4BC57820" w:rsidR="00764D03" w:rsidRPr="00685DE7" w:rsidRDefault="008A66BB" w:rsidP="00764D03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6452EB54" w14:textId="77777777" w:rsidR="00764D03" w:rsidRPr="00685DE7" w:rsidRDefault="008A66BB" w:rsidP="00764D03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5C1AD75F" w14:textId="77777777" w:rsidR="00764D03" w:rsidRPr="00685DE7" w:rsidRDefault="00764D03" w:rsidP="00764D03">
      <w:pPr>
        <w:rPr>
          <w:rFonts w:ascii="Arial" w:hAnsi="Arial" w:cs="Arial"/>
        </w:rPr>
      </w:pPr>
    </w:p>
    <w:p w14:paraId="0CC539E5" w14:textId="77777777" w:rsidR="00764D03" w:rsidRPr="00685DE7" w:rsidRDefault="00764D03" w:rsidP="00764D03">
      <w:pPr>
        <w:rPr>
          <w:rFonts w:ascii="Arial" w:hAnsi="Arial" w:cs="Arial"/>
        </w:rPr>
      </w:pPr>
    </w:p>
    <w:p w14:paraId="054ACCA1" w14:textId="77777777" w:rsidR="00764D03" w:rsidRPr="00133CCC" w:rsidRDefault="00764D03" w:rsidP="00764D03">
      <w:pPr>
        <w:rPr>
          <w:rFonts w:ascii="Arial" w:hAnsi="Arial" w:cs="Arial"/>
        </w:rPr>
      </w:pPr>
    </w:p>
    <w:p w14:paraId="2198E613" w14:textId="77777777" w:rsidR="00764D03" w:rsidRPr="00133CCC" w:rsidRDefault="00764D03" w:rsidP="00764D03">
      <w:pPr>
        <w:rPr>
          <w:rFonts w:ascii="Arial" w:hAnsi="Arial" w:cs="Arial"/>
        </w:rPr>
      </w:pPr>
    </w:p>
    <w:p w14:paraId="01BF397A" w14:textId="77777777" w:rsidR="00764D03" w:rsidRPr="00133CCC" w:rsidRDefault="00764D03" w:rsidP="00764D03">
      <w:pPr>
        <w:rPr>
          <w:rFonts w:ascii="Arial" w:hAnsi="Arial" w:cs="Arial"/>
        </w:rPr>
      </w:pPr>
    </w:p>
    <w:p w14:paraId="200CB73E" w14:textId="77777777" w:rsidR="00764D03" w:rsidRPr="00133CCC" w:rsidRDefault="00764D03" w:rsidP="00764D03">
      <w:pPr>
        <w:rPr>
          <w:rFonts w:ascii="Arial" w:hAnsi="Arial" w:cs="Arial"/>
        </w:rPr>
      </w:pPr>
    </w:p>
    <w:p w14:paraId="22DE88AA" w14:textId="77777777" w:rsidR="00764D03" w:rsidRPr="00133CCC" w:rsidRDefault="00764D03" w:rsidP="00764D03">
      <w:pPr>
        <w:rPr>
          <w:rFonts w:ascii="Arial" w:hAnsi="Arial" w:cs="Arial"/>
        </w:rPr>
      </w:pPr>
    </w:p>
    <w:p w14:paraId="4E2DA2A5" w14:textId="77777777" w:rsidR="00764D03" w:rsidRPr="00133CCC" w:rsidRDefault="00764D03" w:rsidP="00764D03">
      <w:pPr>
        <w:rPr>
          <w:rFonts w:ascii="Arial" w:hAnsi="Arial" w:cs="Arial"/>
        </w:rPr>
      </w:pPr>
    </w:p>
    <w:p w14:paraId="47C57952" w14:textId="77777777" w:rsidR="00764D03" w:rsidRPr="00133CCC" w:rsidRDefault="00764D03" w:rsidP="00764D03">
      <w:pPr>
        <w:rPr>
          <w:rFonts w:ascii="Arial" w:hAnsi="Arial" w:cs="Arial"/>
        </w:rPr>
      </w:pPr>
    </w:p>
    <w:p w14:paraId="7DCC0F69" w14:textId="77777777" w:rsidR="00764D03" w:rsidRPr="00133CCC" w:rsidRDefault="00764D03" w:rsidP="00764D03">
      <w:pPr>
        <w:rPr>
          <w:rFonts w:ascii="Arial" w:hAnsi="Arial" w:cs="Arial"/>
        </w:rPr>
      </w:pPr>
    </w:p>
    <w:p w14:paraId="18781A12" w14:textId="77777777" w:rsidR="00764D03" w:rsidRPr="00133CCC" w:rsidRDefault="00764D03" w:rsidP="00764D03">
      <w:pPr>
        <w:rPr>
          <w:rFonts w:ascii="Arial" w:hAnsi="Arial" w:cs="Arial"/>
        </w:rPr>
      </w:pPr>
    </w:p>
    <w:p w14:paraId="528CDFCE" w14:textId="77777777" w:rsidR="006E513F" w:rsidRDefault="006E513F" w:rsidP="00764D03">
      <w:pPr>
        <w:jc w:val="center"/>
        <w:rPr>
          <w:rFonts w:ascii="Arial" w:hAnsi="Arial" w:cs="Arial"/>
        </w:rPr>
      </w:pPr>
    </w:p>
    <w:p w14:paraId="0172D5AE" w14:textId="77777777" w:rsidR="006E513F" w:rsidRDefault="006E513F" w:rsidP="00764D03">
      <w:pPr>
        <w:jc w:val="center"/>
        <w:rPr>
          <w:rFonts w:ascii="Arial" w:hAnsi="Arial" w:cs="Arial"/>
        </w:rPr>
      </w:pPr>
    </w:p>
    <w:p w14:paraId="2D7C20A5" w14:textId="77777777" w:rsidR="006E513F" w:rsidRDefault="006E513F" w:rsidP="00764D03">
      <w:pPr>
        <w:jc w:val="center"/>
        <w:rPr>
          <w:rFonts w:ascii="Arial" w:hAnsi="Arial" w:cs="Arial"/>
        </w:rPr>
      </w:pPr>
    </w:p>
    <w:p w14:paraId="0DFD28C5" w14:textId="77777777" w:rsidR="006E513F" w:rsidRDefault="006E513F" w:rsidP="00764D03">
      <w:pPr>
        <w:jc w:val="center"/>
        <w:rPr>
          <w:rFonts w:ascii="Arial" w:hAnsi="Arial" w:cs="Arial"/>
        </w:rPr>
      </w:pPr>
    </w:p>
    <w:p w14:paraId="4411CFD7" w14:textId="77777777" w:rsidR="006E513F" w:rsidRDefault="006E513F" w:rsidP="00764D03">
      <w:pPr>
        <w:jc w:val="center"/>
        <w:rPr>
          <w:rFonts w:ascii="Arial" w:hAnsi="Arial" w:cs="Arial"/>
        </w:rPr>
      </w:pPr>
    </w:p>
    <w:p w14:paraId="7A5F4B1F" w14:textId="77777777" w:rsidR="006E513F" w:rsidRDefault="006E513F" w:rsidP="00764D03">
      <w:pPr>
        <w:jc w:val="center"/>
        <w:rPr>
          <w:rFonts w:ascii="Arial" w:hAnsi="Arial" w:cs="Arial"/>
        </w:rPr>
      </w:pPr>
    </w:p>
    <w:p w14:paraId="34D1EEE1" w14:textId="77777777" w:rsidR="006E513F" w:rsidRDefault="006E513F" w:rsidP="00764D03">
      <w:pPr>
        <w:jc w:val="center"/>
        <w:rPr>
          <w:rFonts w:ascii="Arial" w:hAnsi="Arial" w:cs="Arial"/>
        </w:rPr>
      </w:pPr>
    </w:p>
    <w:p w14:paraId="74C60913" w14:textId="77777777" w:rsidR="006E513F" w:rsidRDefault="006E513F" w:rsidP="00764D03">
      <w:pPr>
        <w:jc w:val="center"/>
        <w:rPr>
          <w:rFonts w:ascii="Arial" w:hAnsi="Arial" w:cs="Arial"/>
        </w:rPr>
      </w:pPr>
    </w:p>
    <w:p w14:paraId="5ECB4E59" w14:textId="77777777" w:rsidR="00504444" w:rsidRDefault="00504444" w:rsidP="00764D03">
      <w:pPr>
        <w:jc w:val="center"/>
        <w:rPr>
          <w:rFonts w:ascii="Arial" w:hAnsi="Arial" w:cs="Arial"/>
        </w:rPr>
      </w:pPr>
    </w:p>
    <w:p w14:paraId="12F7E91A" w14:textId="77777777" w:rsidR="00504444" w:rsidRDefault="00504444" w:rsidP="00764D03">
      <w:pPr>
        <w:jc w:val="center"/>
        <w:rPr>
          <w:rFonts w:ascii="Arial" w:hAnsi="Arial" w:cs="Arial"/>
        </w:rPr>
      </w:pPr>
    </w:p>
    <w:p w14:paraId="6C5707D9" w14:textId="77777777" w:rsidR="006E513F" w:rsidRDefault="006E513F" w:rsidP="00764D03">
      <w:pPr>
        <w:jc w:val="center"/>
        <w:rPr>
          <w:rFonts w:ascii="Arial" w:hAnsi="Arial" w:cs="Arial"/>
        </w:rPr>
      </w:pPr>
    </w:p>
    <w:p w14:paraId="44EF055D" w14:textId="77777777" w:rsidR="006E513F" w:rsidRPr="008A66BB" w:rsidRDefault="008A66BB" w:rsidP="006E513F">
      <w:pPr>
        <w:jc w:val="center"/>
        <w:rPr>
          <w:rFonts w:ascii="Arial" w:hAnsi="Arial" w:cs="Arial"/>
          <w:b/>
          <w:sz w:val="32"/>
          <w:szCs w:val="32"/>
        </w:rPr>
      </w:pPr>
      <w:r w:rsidRPr="008A66BB">
        <w:rPr>
          <w:rFonts w:ascii="Arial" w:hAnsi="Arial" w:cs="Arial"/>
          <w:b/>
          <w:sz w:val="32"/>
          <w:szCs w:val="32"/>
          <w:lang w:val="cy-GB"/>
        </w:rPr>
        <w:t>Manyleb y Person</w:t>
      </w:r>
    </w:p>
    <w:p w14:paraId="20AD918F" w14:textId="77777777" w:rsidR="006E513F" w:rsidRPr="006E513F" w:rsidRDefault="008A66BB" w:rsidP="006E513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26968">
        <w:rPr>
          <w:rFonts w:ascii="Arial" w:hAnsi="Arial" w:cs="Arial"/>
          <w:b/>
          <w:bCs/>
          <w:sz w:val="28"/>
          <w:szCs w:val="28"/>
          <w:lang w:val="cy-GB"/>
        </w:rPr>
        <w:t>Arbenigwr Adsefydlu Golwg</w:t>
      </w:r>
    </w:p>
    <w:p w14:paraId="3DB5ED72" w14:textId="77777777" w:rsidR="006E513F" w:rsidRDefault="006E513F" w:rsidP="00764D03">
      <w:pPr>
        <w:jc w:val="center"/>
        <w:rPr>
          <w:rFonts w:ascii="Arial" w:hAnsi="Arial" w:cs="Arial"/>
        </w:rPr>
      </w:pPr>
    </w:p>
    <w:p w14:paraId="076307BB" w14:textId="1DB0AF14" w:rsidR="00764D03" w:rsidRDefault="008A66BB" w:rsidP="00764D03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504444">
        <w:rPr>
          <w:rFonts w:ascii="Arial" w:hAnsi="Arial" w:cs="Arial"/>
          <w:lang w:val="cy-GB"/>
        </w:rPr>
        <w:t xml:space="preserve"> (Ydy)</w:t>
      </w:r>
      <w:r>
        <w:rPr>
          <w:rFonts w:ascii="Arial" w:hAnsi="Arial" w:cs="Arial"/>
          <w:lang w:val="cy-GB"/>
        </w:rPr>
        <w:t>.</w:t>
      </w: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1844"/>
        <w:gridCol w:w="3733"/>
        <w:gridCol w:w="1340"/>
        <w:gridCol w:w="1764"/>
      </w:tblGrid>
      <w:tr w:rsidR="009A6BCC" w14:paraId="46674B4D" w14:textId="77777777" w:rsidTr="00F01055">
        <w:trPr>
          <w:tblHeader/>
          <w:jc w:val="center"/>
        </w:trPr>
        <w:tc>
          <w:tcPr>
            <w:tcW w:w="10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2C5830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  <w:p w14:paraId="29401FAD" w14:textId="77777777" w:rsidR="00764D03" w:rsidRPr="00BC59CA" w:rsidRDefault="008A66BB" w:rsidP="0042165C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1C0BFB9A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00EED" w14:textId="77777777" w:rsidR="00764D03" w:rsidRPr="00BC59CA" w:rsidRDefault="00764D03" w:rsidP="0042165C">
            <w:pPr>
              <w:jc w:val="center"/>
              <w:rPr>
                <w:rFonts w:ascii="Arial" w:hAnsi="Arial" w:cs="Arial"/>
                <w:b/>
              </w:rPr>
            </w:pPr>
          </w:p>
          <w:p w14:paraId="6D09549D" w14:textId="77777777" w:rsidR="00764D03" w:rsidRPr="00BC59CA" w:rsidRDefault="008A66BB" w:rsidP="00421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7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005EC" w14:textId="77777777" w:rsidR="00764D03" w:rsidRDefault="00764D03" w:rsidP="0042165C">
            <w:pPr>
              <w:jc w:val="center"/>
              <w:rPr>
                <w:rFonts w:ascii="Arial" w:hAnsi="Arial" w:cs="Arial"/>
              </w:rPr>
            </w:pPr>
          </w:p>
          <w:p w14:paraId="0DEFDE04" w14:textId="77777777" w:rsidR="00764D03" w:rsidRPr="00B46BAE" w:rsidRDefault="008A66BB" w:rsidP="00421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  <w:p w14:paraId="46250A88" w14:textId="77777777" w:rsidR="00764D03" w:rsidRPr="00BC59CA" w:rsidRDefault="00764D03" w:rsidP="00421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11DD66" w14:textId="77777777" w:rsidR="00764D03" w:rsidRPr="00BC59CA" w:rsidRDefault="008A66BB" w:rsidP="00421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9A6BCC" w14:paraId="4FE71D34" w14:textId="77777777" w:rsidTr="00F01055">
        <w:trPr>
          <w:trHeight w:val="821"/>
          <w:jc w:val="center"/>
        </w:trPr>
        <w:tc>
          <w:tcPr>
            <w:tcW w:w="1062" w:type="pct"/>
            <w:vMerge w:val="restart"/>
            <w:tcBorders>
              <w:top w:val="nil"/>
              <w:right w:val="single" w:sz="4" w:space="0" w:color="auto"/>
            </w:tcBorders>
          </w:tcPr>
          <w:p w14:paraId="03C09A20" w14:textId="77777777" w:rsidR="00764D03" w:rsidRPr="00BC59CA" w:rsidRDefault="00764D03" w:rsidP="0042165C">
            <w:pPr>
              <w:rPr>
                <w:rFonts w:ascii="Arial" w:hAnsi="Arial" w:cs="Arial"/>
              </w:rPr>
            </w:pPr>
          </w:p>
          <w:p w14:paraId="0EE5663D" w14:textId="77777777" w:rsidR="00764D03" w:rsidRDefault="008A66BB" w:rsidP="0042165C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18FF6DF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  <w:p w14:paraId="5AFE9224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953B4" w14:textId="77777777" w:rsidR="00764D03" w:rsidRPr="00384592" w:rsidRDefault="008A66BB" w:rsidP="0042165C">
            <w:pPr>
              <w:numPr>
                <w:ilvl w:val="0"/>
                <w:numId w:val="15"/>
              </w:numPr>
              <w:tabs>
                <w:tab w:val="clear" w:pos="1080"/>
                <w:tab w:val="left" w:pos="317"/>
              </w:tabs>
              <w:spacing w:after="120"/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Tystysgrif neu Ddiploma gydnabyddedig mewn Astudiaethau Adsefydlu neu gyfwerth.</w:t>
            </w:r>
          </w:p>
        </w:tc>
        <w:tc>
          <w:tcPr>
            <w:tcW w:w="772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D1E6B" w14:textId="77777777" w:rsidR="00764D03" w:rsidRDefault="008A66BB" w:rsidP="00F2696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</w:tcBorders>
          </w:tcPr>
          <w:p w14:paraId="1E94DCCB" w14:textId="77777777" w:rsidR="00764D03" w:rsidRPr="00BC59CA" w:rsidRDefault="008A66BB" w:rsidP="0042165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9A6BCC" w14:paraId="6A625835" w14:textId="77777777" w:rsidTr="00F01055">
        <w:trPr>
          <w:trHeight w:val="1250"/>
          <w:jc w:val="center"/>
        </w:trPr>
        <w:tc>
          <w:tcPr>
            <w:tcW w:w="1062" w:type="pct"/>
            <w:vMerge/>
            <w:tcBorders>
              <w:right w:val="single" w:sz="4" w:space="0" w:color="auto"/>
            </w:tcBorders>
          </w:tcPr>
          <w:p w14:paraId="70583C57" w14:textId="77777777" w:rsidR="00764D03" w:rsidRPr="00BC59CA" w:rsidRDefault="00764D03" w:rsidP="0042165C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FB764" w14:textId="77777777" w:rsidR="00764D03" w:rsidRPr="00CC26E6" w:rsidRDefault="008A66BB" w:rsidP="00020EA1">
            <w:pPr>
              <w:numPr>
                <w:ilvl w:val="0"/>
                <w:numId w:val="15"/>
              </w:numPr>
              <w:tabs>
                <w:tab w:val="clear" w:pos="1080"/>
                <w:tab w:val="num" w:pos="37"/>
                <w:tab w:val="left" w:pos="321"/>
              </w:tabs>
              <w:ind w:left="32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Tystiolaeth o ddatblygiad proffesiynol parhaus/hyfforddiant ôl-gymhwyso yn enwedig y rhai sy'n cyrraedd y Safonau Galwedigaethol Cenedlaethol i bobl ag anghenion synhwyraidd.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B2C73" w14:textId="77777777" w:rsidR="00764D03" w:rsidRDefault="008A66BB" w:rsidP="0042165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6" w:type="pct"/>
            <w:vMerge/>
            <w:tcBorders>
              <w:left w:val="single" w:sz="4" w:space="0" w:color="auto"/>
            </w:tcBorders>
          </w:tcPr>
          <w:p w14:paraId="63E52FA9" w14:textId="77777777" w:rsidR="00764D03" w:rsidRDefault="00764D03" w:rsidP="0042165C">
            <w:pPr>
              <w:spacing w:after="120"/>
              <w:rPr>
                <w:rFonts w:ascii="Arial" w:hAnsi="Arial" w:cs="Arial"/>
              </w:rPr>
            </w:pPr>
          </w:p>
        </w:tc>
      </w:tr>
      <w:tr w:rsidR="009A6BCC" w14:paraId="66191E9C" w14:textId="77777777" w:rsidTr="00F01055">
        <w:trPr>
          <w:trHeight w:val="843"/>
          <w:jc w:val="center"/>
        </w:trPr>
        <w:tc>
          <w:tcPr>
            <w:tcW w:w="1062" w:type="pct"/>
            <w:vMerge/>
          </w:tcPr>
          <w:p w14:paraId="59DEE615" w14:textId="77777777" w:rsidR="00764D03" w:rsidRPr="00BC59CA" w:rsidRDefault="00764D03" w:rsidP="0042165C">
            <w:pPr>
              <w:rPr>
                <w:rFonts w:ascii="Arial" w:hAnsi="Arial" w:cs="Arial"/>
              </w:rPr>
            </w:pPr>
          </w:p>
        </w:tc>
        <w:tc>
          <w:tcPr>
            <w:tcW w:w="2150" w:type="pct"/>
            <w:tcBorders>
              <w:top w:val="nil"/>
              <w:bottom w:val="single" w:sz="4" w:space="0" w:color="auto"/>
            </w:tcBorders>
          </w:tcPr>
          <w:p w14:paraId="572DA4FF" w14:textId="77777777" w:rsidR="00764D03" w:rsidRPr="00384592" w:rsidRDefault="008A66BB" w:rsidP="0042165C">
            <w:pPr>
              <w:numPr>
                <w:ilvl w:val="0"/>
                <w:numId w:val="15"/>
              </w:numPr>
              <w:tabs>
                <w:tab w:val="clear" w:pos="1080"/>
                <w:tab w:val="left" w:pos="317"/>
              </w:tabs>
              <w:spacing w:after="120"/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Parodrwydd i weithio tuag at gymhwyster mewn nam ar ddau synnwyr.</w:t>
            </w:r>
          </w:p>
        </w:tc>
        <w:tc>
          <w:tcPr>
            <w:tcW w:w="772" w:type="pct"/>
            <w:tcBorders>
              <w:top w:val="nil"/>
              <w:bottom w:val="single" w:sz="4" w:space="0" w:color="auto"/>
            </w:tcBorders>
          </w:tcPr>
          <w:p w14:paraId="0D1F9DA9" w14:textId="77777777" w:rsidR="00764D03" w:rsidRDefault="00764D03" w:rsidP="0042165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pct"/>
            <w:vMerge/>
          </w:tcPr>
          <w:p w14:paraId="10F019C4" w14:textId="77777777" w:rsidR="00764D03" w:rsidRDefault="00764D03" w:rsidP="0042165C">
            <w:pPr>
              <w:spacing w:after="120"/>
              <w:rPr>
                <w:rFonts w:ascii="Arial" w:hAnsi="Arial" w:cs="Arial"/>
              </w:rPr>
            </w:pPr>
          </w:p>
        </w:tc>
      </w:tr>
      <w:tr w:rsidR="009A6BCC" w14:paraId="49BAB948" w14:textId="77777777" w:rsidTr="00F01055">
        <w:trPr>
          <w:trHeight w:val="695"/>
          <w:jc w:val="center"/>
        </w:trPr>
        <w:tc>
          <w:tcPr>
            <w:tcW w:w="1062" w:type="pct"/>
            <w:vMerge w:val="restart"/>
            <w:tcBorders>
              <w:right w:val="single" w:sz="4" w:space="0" w:color="auto"/>
            </w:tcBorders>
          </w:tcPr>
          <w:p w14:paraId="6CB83F87" w14:textId="77777777" w:rsidR="00764D03" w:rsidRPr="00BC59CA" w:rsidRDefault="008A66BB" w:rsidP="0042165C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A1DB8" w14:textId="77777777" w:rsidR="00764D03" w:rsidRPr="00384592" w:rsidRDefault="008A66BB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gydag asesiadau synhwyraidd i oedolion a phlant a'u cynnal.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0977" w14:textId="77777777" w:rsidR="00764D03" w:rsidRDefault="008A66BB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6" w:type="pct"/>
            <w:vMerge w:val="restart"/>
            <w:tcBorders>
              <w:left w:val="single" w:sz="4" w:space="0" w:color="auto"/>
            </w:tcBorders>
          </w:tcPr>
          <w:p w14:paraId="148EEA2F" w14:textId="77777777" w:rsidR="00764D03" w:rsidRPr="00BC59CA" w:rsidRDefault="008A66BB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</w:tc>
      </w:tr>
      <w:tr w:rsidR="009A6BCC" w14:paraId="02BE699E" w14:textId="77777777" w:rsidTr="00F01055">
        <w:trPr>
          <w:trHeight w:val="702"/>
          <w:jc w:val="center"/>
        </w:trPr>
        <w:tc>
          <w:tcPr>
            <w:tcW w:w="1062" w:type="pct"/>
            <w:vMerge/>
            <w:tcBorders>
              <w:right w:val="single" w:sz="4" w:space="0" w:color="auto"/>
            </w:tcBorders>
          </w:tcPr>
          <w:p w14:paraId="1B62DF71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2B530" w14:textId="77777777" w:rsidR="00764D03" w:rsidRPr="00CC26E6" w:rsidRDefault="008A66BB" w:rsidP="00CC26E6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E353AD">
              <w:rPr>
                <w:rFonts w:ascii="Arial" w:hAnsi="Arial" w:cs="Arial"/>
                <w:lang w:val="cy-GB"/>
              </w:rPr>
              <w:t>Profiad o weithio amlddisgyblaethol a gweithio mewn partneriaeth â sefydliadau statudol/gwirfoddol i hyrwyddo cynhwysiant cymdeithasol ac annibyniaeth.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DC2B0" w14:textId="77777777" w:rsidR="00764D03" w:rsidRDefault="008A66BB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6" w:type="pct"/>
            <w:vMerge/>
            <w:tcBorders>
              <w:left w:val="single" w:sz="4" w:space="0" w:color="auto"/>
            </w:tcBorders>
          </w:tcPr>
          <w:p w14:paraId="0272A206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A6BCC" w14:paraId="1AEA7754" w14:textId="77777777" w:rsidTr="00F01055">
        <w:trPr>
          <w:trHeight w:val="542"/>
          <w:jc w:val="center"/>
        </w:trPr>
        <w:tc>
          <w:tcPr>
            <w:tcW w:w="1062" w:type="pct"/>
            <w:vMerge/>
            <w:tcBorders>
              <w:bottom w:val="single" w:sz="4" w:space="0" w:color="FFFFFF"/>
              <w:right w:val="single" w:sz="4" w:space="0" w:color="auto"/>
            </w:tcBorders>
          </w:tcPr>
          <w:p w14:paraId="5DE69709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23D0D6D" w14:textId="77777777" w:rsidR="00764D03" w:rsidRPr="00CC26E6" w:rsidRDefault="008A66BB" w:rsidP="00CC26E6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nam ar y synhwyrau ac effeithiau hyn ar unigolion/gofalwyr/teulu a dealltwriaeth o hyn.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B390D01" w14:textId="77777777" w:rsidR="00764D03" w:rsidRDefault="008A66BB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6" w:type="pct"/>
            <w:vMerge/>
            <w:tcBorders>
              <w:left w:val="single" w:sz="4" w:space="0" w:color="auto"/>
              <w:bottom w:val="single" w:sz="4" w:space="0" w:color="FFFFFF"/>
            </w:tcBorders>
          </w:tcPr>
          <w:p w14:paraId="46B4A353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A6BCC" w14:paraId="2E4C3139" w14:textId="77777777" w:rsidTr="00F01055">
        <w:trPr>
          <w:trHeight w:val="542"/>
          <w:jc w:val="center"/>
        </w:trPr>
        <w:tc>
          <w:tcPr>
            <w:tcW w:w="1062" w:type="pct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FF092A1" w14:textId="77777777" w:rsidR="00CC26E6" w:rsidRPr="00BC59CA" w:rsidRDefault="00CC26E6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B35FE69" w14:textId="77777777" w:rsidR="00CC26E6" w:rsidRDefault="008A66BB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offer ac adnoddau arbenigol sydd ar gael i bobl â nam ar y synhwyrau.</w:t>
            </w:r>
          </w:p>
        </w:tc>
        <w:tc>
          <w:tcPr>
            <w:tcW w:w="77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16DC668" w14:textId="77777777" w:rsidR="00CC26E6" w:rsidRDefault="00CC26E6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0B614978" w14:textId="77777777" w:rsidR="00CC26E6" w:rsidRDefault="00CC26E6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A6BCC" w14:paraId="67337339" w14:textId="77777777" w:rsidTr="00F01055">
        <w:trPr>
          <w:trHeight w:val="542"/>
          <w:jc w:val="center"/>
        </w:trPr>
        <w:tc>
          <w:tcPr>
            <w:tcW w:w="1062" w:type="pct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C092D20" w14:textId="77777777" w:rsidR="00CC26E6" w:rsidRPr="00BC59CA" w:rsidRDefault="00CC26E6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7150129" w14:textId="77777777" w:rsidR="00CC26E6" w:rsidRPr="00CC26E6" w:rsidRDefault="008A66BB" w:rsidP="00CC26E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ddeddfwriaeth gyfredol fel y mae'n berthnasol i bobl â nam ar y synhwyrau ac yn effeithio arnynt.</w:t>
            </w:r>
          </w:p>
        </w:tc>
        <w:tc>
          <w:tcPr>
            <w:tcW w:w="77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BDA6840" w14:textId="77777777" w:rsidR="00CC26E6" w:rsidRDefault="008A66BB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6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54DE175F" w14:textId="77777777" w:rsidR="00CC26E6" w:rsidRDefault="00CC26E6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A6BCC" w14:paraId="266565DC" w14:textId="77777777" w:rsidTr="00F01055">
        <w:trPr>
          <w:trHeight w:val="542"/>
          <w:jc w:val="center"/>
        </w:trPr>
        <w:tc>
          <w:tcPr>
            <w:tcW w:w="1062" w:type="pct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BD83822" w14:textId="77777777" w:rsidR="00CC26E6" w:rsidRPr="00BC59CA" w:rsidRDefault="00CC26E6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0EE55CD" w14:textId="77777777" w:rsidR="00CC26E6" w:rsidRDefault="008A66BB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E353AD">
              <w:rPr>
                <w:rFonts w:ascii="Arial" w:hAnsi="Arial" w:cs="Arial"/>
                <w:lang w:val="cy-GB"/>
              </w:rPr>
              <w:t>Rhywfaint o ddealltwriaeth o reoli adnoddau.</w:t>
            </w:r>
          </w:p>
        </w:tc>
        <w:tc>
          <w:tcPr>
            <w:tcW w:w="77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25E976E" w14:textId="77777777" w:rsidR="00CC26E6" w:rsidRDefault="00CC26E6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01E4177A" w14:textId="77777777" w:rsidR="00CC26E6" w:rsidRDefault="00CC26E6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A6BCC" w14:paraId="01B791D9" w14:textId="77777777" w:rsidTr="00F01055">
        <w:trPr>
          <w:trHeight w:val="542"/>
          <w:jc w:val="center"/>
        </w:trPr>
        <w:tc>
          <w:tcPr>
            <w:tcW w:w="1062" w:type="pct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B017ECA" w14:textId="77777777" w:rsidR="00CC26E6" w:rsidRPr="00BC59CA" w:rsidRDefault="00CC26E6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D5D" w14:textId="77777777" w:rsidR="00CC26E6" w:rsidRPr="00CC26E6" w:rsidRDefault="008A66BB" w:rsidP="00CC26E6">
            <w:pPr>
              <w:numPr>
                <w:ilvl w:val="0"/>
                <w:numId w:val="14"/>
              </w:numPr>
              <w:tabs>
                <w:tab w:val="num" w:pos="3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egwyddorion y model cymdeithasol o anabledd ac ymrwymiad iddo er mwyn datblygu, cynorthwyo a chyflawni canlyniadau unigolyn.</w:t>
            </w:r>
          </w:p>
        </w:tc>
        <w:tc>
          <w:tcPr>
            <w:tcW w:w="772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22F" w14:textId="77777777" w:rsidR="00CC26E6" w:rsidRDefault="00CC26E6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4A678DCB" w14:textId="77777777" w:rsidR="00CC26E6" w:rsidRDefault="00CC26E6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A6BCC" w14:paraId="4EAFE792" w14:textId="77777777" w:rsidTr="00F01055">
        <w:trPr>
          <w:jc w:val="center"/>
        </w:trPr>
        <w:tc>
          <w:tcPr>
            <w:tcW w:w="10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62D0ED" w14:textId="77777777" w:rsidR="00764D03" w:rsidRPr="00BC59CA" w:rsidRDefault="008A66BB" w:rsidP="0042165C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3BF5FC8D" w14:textId="77777777" w:rsidR="00764D03" w:rsidRDefault="008A66BB" w:rsidP="0042165C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66E67FB7" w14:textId="77777777" w:rsidR="00764D03" w:rsidRDefault="00764D03" w:rsidP="0042165C">
            <w:pPr>
              <w:rPr>
                <w:rFonts w:ascii="Arial" w:hAnsi="Arial" w:cs="Arial"/>
                <w:b/>
              </w:rPr>
            </w:pPr>
          </w:p>
          <w:p w14:paraId="33BE8F29" w14:textId="77777777" w:rsidR="00764D03" w:rsidRDefault="00764D03" w:rsidP="0042165C">
            <w:pPr>
              <w:rPr>
                <w:rFonts w:ascii="Arial" w:hAnsi="Arial" w:cs="Arial"/>
                <w:b/>
              </w:rPr>
            </w:pPr>
          </w:p>
          <w:p w14:paraId="3086DF27" w14:textId="77777777" w:rsidR="00764D03" w:rsidRDefault="00764D03" w:rsidP="0042165C">
            <w:pPr>
              <w:rPr>
                <w:rFonts w:ascii="Arial" w:hAnsi="Arial" w:cs="Arial"/>
                <w:b/>
              </w:rPr>
            </w:pPr>
          </w:p>
          <w:p w14:paraId="412BAB0B" w14:textId="77777777" w:rsidR="00764D03" w:rsidRDefault="00764D03" w:rsidP="0042165C">
            <w:pPr>
              <w:rPr>
                <w:rFonts w:ascii="Arial" w:hAnsi="Arial" w:cs="Arial"/>
                <w:b/>
              </w:rPr>
            </w:pPr>
          </w:p>
          <w:p w14:paraId="434D9099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B121FD" w14:textId="77777777" w:rsidR="00764D03" w:rsidRPr="00CC26E6" w:rsidRDefault="008A66BB" w:rsidP="00CC26E6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353AD">
              <w:rPr>
                <w:rFonts w:ascii="Arial" w:hAnsi="Arial" w:cs="Arial"/>
                <w:lang w:val="cy-GB"/>
              </w:rPr>
              <w:t>Ymrwymiad i gyrraedd y safonau proffesiynol uchaf o ymarfer ROVI.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1A9AC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86FF41" w14:textId="77777777" w:rsidR="00764D03" w:rsidRDefault="008A66BB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  <w:p w14:paraId="37FB3D4D" w14:textId="77777777" w:rsidR="00764D03" w:rsidRDefault="00764D03" w:rsidP="0042165C">
            <w:pPr>
              <w:spacing w:after="120"/>
              <w:rPr>
                <w:rFonts w:ascii="Arial" w:hAnsi="Arial" w:cs="Arial"/>
              </w:rPr>
            </w:pPr>
          </w:p>
          <w:p w14:paraId="3C6B80E6" w14:textId="77777777" w:rsidR="00764D03" w:rsidRDefault="00764D03" w:rsidP="0042165C">
            <w:pPr>
              <w:spacing w:after="120"/>
              <w:rPr>
                <w:rFonts w:ascii="Arial" w:hAnsi="Arial" w:cs="Arial"/>
              </w:rPr>
            </w:pPr>
          </w:p>
          <w:p w14:paraId="033CCDCD" w14:textId="77777777" w:rsidR="00764D03" w:rsidRPr="00BC59CA" w:rsidRDefault="00764D03" w:rsidP="0042165C">
            <w:pPr>
              <w:spacing w:after="120"/>
              <w:rPr>
                <w:rFonts w:ascii="Arial" w:hAnsi="Arial" w:cs="Arial"/>
              </w:rPr>
            </w:pPr>
          </w:p>
        </w:tc>
      </w:tr>
      <w:tr w:rsidR="009A6BCC" w14:paraId="0CFEB1F3" w14:textId="77777777" w:rsidTr="00F01055">
        <w:trPr>
          <w:jc w:val="center"/>
        </w:trPr>
        <w:tc>
          <w:tcPr>
            <w:tcW w:w="1062" w:type="pct"/>
            <w:vMerge/>
            <w:tcBorders>
              <w:right w:val="single" w:sz="4" w:space="0" w:color="auto"/>
            </w:tcBorders>
          </w:tcPr>
          <w:p w14:paraId="4D53AB6D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447D8" w14:textId="77777777" w:rsidR="00764D03" w:rsidRPr="00CC26E6" w:rsidRDefault="008A66BB" w:rsidP="00CC26E6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353AD">
              <w:rPr>
                <w:rFonts w:ascii="Arial" w:hAnsi="Arial" w:cs="Arial"/>
                <w:lang w:val="cy-GB"/>
              </w:rPr>
              <w:t>Gallu blaenoriaethu’ch gwaith eich hun a chymryd cyfrifoldeb dros reoli llwyth gwaith a pherfformiad.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4FBBD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</w:tcBorders>
          </w:tcPr>
          <w:p w14:paraId="295A6C6F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A6BCC" w14:paraId="51CF9AA7" w14:textId="77777777" w:rsidTr="00F01055">
        <w:trPr>
          <w:trHeight w:val="567"/>
          <w:jc w:val="center"/>
        </w:trPr>
        <w:tc>
          <w:tcPr>
            <w:tcW w:w="1062" w:type="pct"/>
            <w:vMerge/>
            <w:tcBorders>
              <w:right w:val="single" w:sz="4" w:space="0" w:color="auto"/>
            </w:tcBorders>
          </w:tcPr>
          <w:p w14:paraId="21FD5FAA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BD2EE" w14:textId="77777777" w:rsidR="00764D03" w:rsidRPr="00CC26E6" w:rsidRDefault="008A66BB" w:rsidP="00CC26E6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Parodrwydd gweithio yn unol â'r Safonau Galwedigaethol Cenedlaethol ar gyfer Gwasanaethau Synhwyraidd a chyfrannu at ddatblygu gwasanaethau.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7A397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</w:tcBorders>
          </w:tcPr>
          <w:p w14:paraId="1C7BBB5D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A6BCC" w14:paraId="2336D68E" w14:textId="77777777" w:rsidTr="00F01055">
        <w:trPr>
          <w:jc w:val="center"/>
        </w:trPr>
        <w:tc>
          <w:tcPr>
            <w:tcW w:w="1062" w:type="pct"/>
            <w:vMerge/>
            <w:tcBorders>
              <w:right w:val="single" w:sz="4" w:space="0" w:color="auto"/>
            </w:tcBorders>
          </w:tcPr>
          <w:p w14:paraId="246CD787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52E3B" w14:textId="77777777" w:rsidR="00764D03" w:rsidRPr="00CC26E6" w:rsidRDefault="008A66BB" w:rsidP="00CC26E6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353AD">
              <w:rPr>
                <w:rFonts w:ascii="Arial" w:hAnsi="Arial" w:cs="Arial"/>
                <w:lang w:val="cy-GB"/>
              </w:rPr>
              <w:t>Gallu defnyddio systemau TG i gofnodi gwaith a rhoi tystiolaeth ohono.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B859E" w14:textId="77777777" w:rsidR="00764D03" w:rsidRDefault="008A66BB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6" w:type="pct"/>
            <w:vMerge/>
            <w:tcBorders>
              <w:left w:val="single" w:sz="4" w:space="0" w:color="auto"/>
            </w:tcBorders>
          </w:tcPr>
          <w:p w14:paraId="06E1E5BA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A6BCC" w14:paraId="55DAD201" w14:textId="77777777" w:rsidTr="00F01055">
        <w:trPr>
          <w:jc w:val="center"/>
        </w:trPr>
        <w:tc>
          <w:tcPr>
            <w:tcW w:w="1062" w:type="pct"/>
            <w:vMerge/>
            <w:tcBorders>
              <w:right w:val="single" w:sz="4" w:space="0" w:color="auto"/>
            </w:tcBorders>
          </w:tcPr>
          <w:p w14:paraId="09D1D217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5814A" w14:textId="77777777" w:rsidR="00764D03" w:rsidRPr="00CC26E6" w:rsidRDefault="008A66BB" w:rsidP="00CC26E6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Ymroddiad amlwg i gydraddoldeb ac ymarfer </w:t>
            </w:r>
            <w:proofErr w:type="spellStart"/>
            <w:r>
              <w:rPr>
                <w:rFonts w:ascii="Arial" w:hAnsi="Arial" w:cs="Arial"/>
                <w:lang w:val="cy-GB"/>
              </w:rPr>
              <w:t>gwrthwahaniaethol</w:t>
            </w:r>
            <w:proofErr w:type="spellEnd"/>
            <w:r>
              <w:rPr>
                <w:rFonts w:ascii="Arial" w:hAnsi="Arial" w:cs="Arial"/>
                <w:lang w:val="cy-GB"/>
              </w:rPr>
              <w:t xml:space="preserve"> a’r gallu i integreiddio'r rhain mewn ymarfer a chynllunio cefnogaeth.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DD1EB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pct"/>
            <w:vMerge/>
            <w:tcBorders>
              <w:left w:val="single" w:sz="4" w:space="0" w:color="auto"/>
            </w:tcBorders>
          </w:tcPr>
          <w:p w14:paraId="759AFCA2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A6BCC" w14:paraId="1E7CE6A6" w14:textId="77777777" w:rsidTr="00F01055">
        <w:trPr>
          <w:jc w:val="center"/>
        </w:trPr>
        <w:tc>
          <w:tcPr>
            <w:tcW w:w="1062" w:type="pct"/>
            <w:vMerge/>
            <w:tcBorders>
              <w:right w:val="single" w:sz="4" w:space="0" w:color="auto"/>
            </w:tcBorders>
          </w:tcPr>
          <w:p w14:paraId="46B753A5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0AE46" w14:textId="77777777" w:rsidR="00764D03" w:rsidRPr="00CC26E6" w:rsidRDefault="008A66BB" w:rsidP="00CC26E6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938B6">
              <w:rPr>
                <w:rFonts w:ascii="Arial" w:hAnsi="Arial" w:cs="Arial"/>
                <w:lang w:val="cy-GB"/>
              </w:rPr>
              <w:t>Sgiliau rhyngbersonol a phobl da.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A51ED" w14:textId="77777777" w:rsidR="00764D03" w:rsidRDefault="008A66BB" w:rsidP="00020EA1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6" w:type="pct"/>
            <w:vMerge/>
            <w:tcBorders>
              <w:left w:val="single" w:sz="4" w:space="0" w:color="auto"/>
            </w:tcBorders>
          </w:tcPr>
          <w:p w14:paraId="2225C82B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9A6BCC" w14:paraId="6DB9503E" w14:textId="77777777" w:rsidTr="00F01055">
        <w:trPr>
          <w:jc w:val="center"/>
        </w:trPr>
        <w:tc>
          <w:tcPr>
            <w:tcW w:w="106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A93DA8" w14:textId="77777777" w:rsidR="00CC26E6" w:rsidRPr="00BC59CA" w:rsidRDefault="00CC26E6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23B7" w14:textId="77777777" w:rsidR="00CC26E6" w:rsidRPr="00504444" w:rsidRDefault="008A66BB" w:rsidP="0042165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Trwydded yrru ddilys gyfredol a char/mynediad at drafnidiaeth briodol.</w:t>
            </w:r>
          </w:p>
          <w:p w14:paraId="2566288C" w14:textId="77777777" w:rsidR="00504444" w:rsidRPr="00504444" w:rsidRDefault="00504444" w:rsidP="0050444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504444">
              <w:rPr>
                <w:rFonts w:ascii="Arial" w:hAnsi="Arial" w:cs="Arial"/>
              </w:rPr>
              <w:t>Mae'r</w:t>
            </w:r>
            <w:proofErr w:type="spellEnd"/>
            <w:r w:rsidRPr="00504444">
              <w:rPr>
                <w:rFonts w:ascii="Arial" w:hAnsi="Arial" w:cs="Arial"/>
              </w:rPr>
              <w:t xml:space="preserve"> </w:t>
            </w:r>
            <w:proofErr w:type="spellStart"/>
            <w:r w:rsidRPr="00504444">
              <w:rPr>
                <w:rFonts w:ascii="Arial" w:hAnsi="Arial" w:cs="Arial"/>
              </w:rPr>
              <w:t>gallu</w:t>
            </w:r>
            <w:proofErr w:type="spellEnd"/>
            <w:r w:rsidRPr="00504444">
              <w:rPr>
                <w:rFonts w:ascii="Arial" w:hAnsi="Arial" w:cs="Arial"/>
              </w:rPr>
              <w:t xml:space="preserve"> </w:t>
            </w:r>
            <w:proofErr w:type="spellStart"/>
            <w:r w:rsidRPr="00504444">
              <w:rPr>
                <w:rFonts w:ascii="Arial" w:hAnsi="Arial" w:cs="Arial"/>
              </w:rPr>
              <w:t>i</w:t>
            </w:r>
            <w:proofErr w:type="spellEnd"/>
            <w:r w:rsidRPr="00504444">
              <w:rPr>
                <w:rFonts w:ascii="Arial" w:hAnsi="Arial" w:cs="Arial"/>
              </w:rPr>
              <w:t xml:space="preserve"> </w:t>
            </w:r>
            <w:proofErr w:type="spellStart"/>
            <w:r w:rsidRPr="00504444">
              <w:rPr>
                <w:rFonts w:ascii="Arial" w:hAnsi="Arial" w:cs="Arial"/>
              </w:rPr>
              <w:t>gyfarch</w:t>
            </w:r>
            <w:proofErr w:type="spellEnd"/>
            <w:r w:rsidRPr="00504444">
              <w:rPr>
                <w:rFonts w:ascii="Arial" w:hAnsi="Arial" w:cs="Arial"/>
              </w:rPr>
              <w:t xml:space="preserve"> </w:t>
            </w:r>
            <w:proofErr w:type="spellStart"/>
            <w:r w:rsidRPr="00504444">
              <w:rPr>
                <w:rFonts w:ascii="Arial" w:hAnsi="Arial" w:cs="Arial"/>
              </w:rPr>
              <w:t>cwsmeriaid</w:t>
            </w:r>
            <w:proofErr w:type="spellEnd"/>
            <w:r w:rsidRPr="00504444">
              <w:rPr>
                <w:rFonts w:ascii="Arial" w:hAnsi="Arial" w:cs="Arial"/>
              </w:rPr>
              <w:t xml:space="preserve"> </w:t>
            </w:r>
            <w:proofErr w:type="spellStart"/>
            <w:r w:rsidRPr="00504444">
              <w:rPr>
                <w:rFonts w:ascii="Arial" w:hAnsi="Arial" w:cs="Arial"/>
              </w:rPr>
              <w:t>drwy</w:t>
            </w:r>
            <w:proofErr w:type="spellEnd"/>
            <w:r w:rsidRPr="00504444">
              <w:rPr>
                <w:rFonts w:ascii="Arial" w:hAnsi="Arial" w:cs="Arial"/>
              </w:rPr>
              <w:t xml:space="preserve"> </w:t>
            </w:r>
            <w:proofErr w:type="spellStart"/>
            <w:r w:rsidRPr="00504444">
              <w:rPr>
                <w:rFonts w:ascii="Arial" w:hAnsi="Arial" w:cs="Arial"/>
              </w:rPr>
              <w:t>gyfrwng</w:t>
            </w:r>
            <w:proofErr w:type="spellEnd"/>
            <w:r w:rsidRPr="00504444">
              <w:rPr>
                <w:rFonts w:ascii="Arial" w:hAnsi="Arial" w:cs="Arial"/>
              </w:rPr>
              <w:t xml:space="preserve"> y Gymraeg </w:t>
            </w:r>
            <w:proofErr w:type="spellStart"/>
            <w:r w:rsidRPr="00504444">
              <w:rPr>
                <w:rFonts w:ascii="Arial" w:hAnsi="Arial" w:cs="Arial"/>
              </w:rPr>
              <w:t>yn</w:t>
            </w:r>
            <w:proofErr w:type="spellEnd"/>
            <w:r w:rsidRPr="00504444">
              <w:rPr>
                <w:rFonts w:ascii="Arial" w:hAnsi="Arial" w:cs="Arial"/>
              </w:rPr>
              <w:t xml:space="preserve"> un </w:t>
            </w:r>
            <w:proofErr w:type="spellStart"/>
            <w:r w:rsidRPr="00504444">
              <w:rPr>
                <w:rFonts w:ascii="Arial" w:hAnsi="Arial" w:cs="Arial"/>
              </w:rPr>
              <w:t>o’r</w:t>
            </w:r>
            <w:proofErr w:type="spellEnd"/>
            <w:r w:rsidRPr="00504444">
              <w:rPr>
                <w:rFonts w:ascii="Arial" w:hAnsi="Arial" w:cs="Arial"/>
              </w:rPr>
              <w:t xml:space="preserve"> </w:t>
            </w:r>
            <w:proofErr w:type="spellStart"/>
            <w:r w:rsidRPr="00504444">
              <w:rPr>
                <w:rFonts w:ascii="Arial" w:hAnsi="Arial" w:cs="Arial"/>
              </w:rPr>
              <w:t>gofynion</w:t>
            </w:r>
            <w:proofErr w:type="spellEnd"/>
            <w:r w:rsidRPr="00504444">
              <w:rPr>
                <w:rFonts w:ascii="Arial" w:hAnsi="Arial" w:cs="Arial"/>
              </w:rPr>
              <w:t xml:space="preserve"> </w:t>
            </w:r>
            <w:proofErr w:type="spellStart"/>
            <w:r w:rsidRPr="00504444">
              <w:rPr>
                <w:rFonts w:ascii="Arial" w:hAnsi="Arial" w:cs="Arial"/>
              </w:rPr>
              <w:t>ar</w:t>
            </w:r>
            <w:proofErr w:type="spellEnd"/>
            <w:r w:rsidRPr="00504444">
              <w:rPr>
                <w:rFonts w:ascii="Arial" w:hAnsi="Arial" w:cs="Arial"/>
              </w:rPr>
              <w:t xml:space="preserve"> </w:t>
            </w:r>
            <w:proofErr w:type="spellStart"/>
            <w:r w:rsidRPr="00504444">
              <w:rPr>
                <w:rFonts w:ascii="Arial" w:hAnsi="Arial" w:cs="Arial"/>
              </w:rPr>
              <w:t>gyfer</w:t>
            </w:r>
            <w:proofErr w:type="spellEnd"/>
            <w:r w:rsidRPr="00504444">
              <w:rPr>
                <w:rFonts w:ascii="Arial" w:hAnsi="Arial" w:cs="Arial"/>
              </w:rPr>
              <w:t xml:space="preserve"> y </w:t>
            </w:r>
            <w:proofErr w:type="spellStart"/>
            <w:r w:rsidRPr="00504444">
              <w:rPr>
                <w:rFonts w:ascii="Arial" w:hAnsi="Arial" w:cs="Arial"/>
              </w:rPr>
              <w:t>swydd</w:t>
            </w:r>
            <w:proofErr w:type="spellEnd"/>
            <w:r w:rsidRPr="00504444">
              <w:rPr>
                <w:rFonts w:ascii="Arial" w:hAnsi="Arial" w:cs="Arial"/>
              </w:rPr>
              <w:t xml:space="preserve"> hon.</w:t>
            </w:r>
          </w:p>
          <w:p w14:paraId="4FAF1738" w14:textId="77777777" w:rsidR="00504444" w:rsidRDefault="00504444" w:rsidP="0050444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A3C" w14:textId="77777777" w:rsidR="00CC26E6" w:rsidRDefault="008A66BB" w:rsidP="00020EA1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6" w:type="pct"/>
            <w:vMerge/>
            <w:tcBorders>
              <w:left w:val="single" w:sz="4" w:space="0" w:color="auto"/>
            </w:tcBorders>
          </w:tcPr>
          <w:p w14:paraId="169BAFF0" w14:textId="77777777" w:rsidR="00CC26E6" w:rsidRDefault="00CC26E6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32FE532B" w14:textId="77777777" w:rsidR="00BE7483" w:rsidRPr="00764D03" w:rsidRDefault="00BE7483" w:rsidP="00764D03"/>
    <w:sectPr w:rsidR="00BE7483" w:rsidRPr="00764D03" w:rsidSect="006E513F">
      <w:headerReference w:type="default" r:id="rId14"/>
      <w:footerReference w:type="even" r:id="rId15"/>
      <w:headerReference w:type="first" r:id="rId16"/>
      <w:pgSz w:w="11906" w:h="16838"/>
      <w:pgMar w:top="397" w:right="1797" w:bottom="39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D299" w14:textId="77777777" w:rsidR="00EF2AF2" w:rsidRDefault="00EF2AF2">
      <w:r>
        <w:separator/>
      </w:r>
    </w:p>
  </w:endnote>
  <w:endnote w:type="continuationSeparator" w:id="0">
    <w:p w14:paraId="286AC750" w14:textId="77777777" w:rsidR="00EF2AF2" w:rsidRDefault="00E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96D3" w14:textId="77777777" w:rsidR="00254042" w:rsidRDefault="008A66BB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12BE782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4AAE" w14:textId="77777777" w:rsidR="00EF2AF2" w:rsidRDefault="00EF2AF2">
      <w:r>
        <w:separator/>
      </w:r>
    </w:p>
  </w:footnote>
  <w:footnote w:type="continuationSeparator" w:id="0">
    <w:p w14:paraId="6FD873B7" w14:textId="77777777" w:rsidR="00EF2AF2" w:rsidRDefault="00EF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2609" w14:textId="77777777" w:rsidR="00B2736A" w:rsidRDefault="008A66BB" w:rsidP="00B2736A">
    <w:pPr>
      <w:pStyle w:val="Header"/>
      <w:ind w:left="-709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10A73B88" wp14:editId="7288403B">
          <wp:extent cx="3771900" cy="657225"/>
          <wp:effectExtent l="0" t="0" r="0" b="9525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2297">
      <w:rPr>
        <w:noProof/>
        <w:lang w:eastAsia="en-GB"/>
      </w:rPr>
      <w:drawing>
        <wp:inline distT="0" distB="0" distL="0" distR="0" wp14:anchorId="7137A20B" wp14:editId="5C039AF4">
          <wp:extent cx="1924050" cy="485775"/>
          <wp:effectExtent l="0" t="0" r="0" b="9525"/>
          <wp:docPr id="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BDA12" w14:textId="77777777" w:rsidR="00CD1B60" w:rsidRPr="00B2736A" w:rsidRDefault="00CD1B60" w:rsidP="00B27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61AC" w14:textId="77777777" w:rsidR="00CD1B60" w:rsidRDefault="008A66BB" w:rsidP="00B2736A">
    <w:pPr>
      <w:pStyle w:val="Header"/>
      <w:ind w:left="-709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6E5C186A" wp14:editId="4B0E2DED">
          <wp:extent cx="3771900" cy="657225"/>
          <wp:effectExtent l="0" t="0" r="0" b="952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2297">
      <w:rPr>
        <w:noProof/>
        <w:lang w:eastAsia="en-GB"/>
      </w:rPr>
      <w:drawing>
        <wp:inline distT="0" distB="0" distL="0" distR="0" wp14:anchorId="478728E7" wp14:editId="1CABBDAE">
          <wp:extent cx="1924050" cy="485775"/>
          <wp:effectExtent l="0" t="0" r="0" b="9525"/>
          <wp:docPr id="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6D381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AFB2E4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5043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208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C8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24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F27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0D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AD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E0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8056E4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22B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FC3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666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A0C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36E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DE2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01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2F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8925451"/>
    <w:multiLevelType w:val="hybridMultilevel"/>
    <w:tmpl w:val="995842A0"/>
    <w:lvl w:ilvl="0" w:tplc="CC72E1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51C408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2A43C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D5885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C092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52D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F0FC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FC0B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0EEE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7841E3"/>
    <w:multiLevelType w:val="hybridMultilevel"/>
    <w:tmpl w:val="F2CC1234"/>
    <w:lvl w:ilvl="0" w:tplc="1A44278C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A38A76F8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2" w:tplc="92F8CF5C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A0C0796E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F8BE3E4C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6E6A5C18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9656D174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B38E7C0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4754DDEC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6" w15:restartNumberingAfterBreak="0">
    <w:nsid w:val="271C1D6C"/>
    <w:multiLevelType w:val="hybridMultilevel"/>
    <w:tmpl w:val="E23EF050"/>
    <w:lvl w:ilvl="0" w:tplc="55A404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6032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2EB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E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A0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EC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8A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AE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2428"/>
    <w:multiLevelType w:val="hybridMultilevel"/>
    <w:tmpl w:val="A54A82D8"/>
    <w:lvl w:ilvl="0" w:tplc="C9FE9E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727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383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B83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6B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168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16D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08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3A1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533A1"/>
    <w:multiLevelType w:val="hybridMultilevel"/>
    <w:tmpl w:val="B874DEF0"/>
    <w:lvl w:ilvl="0" w:tplc="E212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5CA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5EE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EEB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78E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C21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09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A4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CEB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05AB5"/>
    <w:multiLevelType w:val="hybridMultilevel"/>
    <w:tmpl w:val="45F67DAC"/>
    <w:lvl w:ilvl="0" w:tplc="DF869C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286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C8B3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4D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E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4C1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40F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AA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4A7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068F7"/>
    <w:multiLevelType w:val="hybridMultilevel"/>
    <w:tmpl w:val="283AB546"/>
    <w:lvl w:ilvl="0" w:tplc="2A78B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D6B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985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E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5E4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AC7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D21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88C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0C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F4128"/>
    <w:multiLevelType w:val="hybridMultilevel"/>
    <w:tmpl w:val="DE36637E"/>
    <w:lvl w:ilvl="0" w:tplc="E73C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29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2E2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2E1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6AD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68C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CC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02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A0E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25DC9"/>
    <w:multiLevelType w:val="hybridMultilevel"/>
    <w:tmpl w:val="51E2BB58"/>
    <w:lvl w:ilvl="0" w:tplc="19E010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4D4E194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11D8E12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619E78F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AD62C8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47BC5CC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25CE92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2CE057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93EEB99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099517D"/>
    <w:multiLevelType w:val="hybridMultilevel"/>
    <w:tmpl w:val="F6F6ECA2"/>
    <w:lvl w:ilvl="0" w:tplc="2FB47F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AC2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7CAC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4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26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5EAC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F88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29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D4A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1564C"/>
    <w:multiLevelType w:val="hybridMultilevel"/>
    <w:tmpl w:val="B0A416CC"/>
    <w:lvl w:ilvl="0" w:tplc="34726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A60C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A2661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AE45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6740F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7DADE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6E70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AB82C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7A4E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92A07D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CAF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682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CE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8F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29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3E3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C3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3AB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B560D9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888C9E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7E8867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4E845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0A0DAA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2DE49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6DE08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DE620F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99CB5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044FD8"/>
    <w:multiLevelType w:val="hybridMultilevel"/>
    <w:tmpl w:val="797895B0"/>
    <w:lvl w:ilvl="0" w:tplc="61AC69F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7E7A8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26A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AE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5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701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CE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CB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AE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9" w15:restartNumberingAfterBreak="0">
    <w:nsid w:val="78A81315"/>
    <w:multiLevelType w:val="hybridMultilevel"/>
    <w:tmpl w:val="732A6BDC"/>
    <w:lvl w:ilvl="0" w:tplc="10CA8E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1C6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DC7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F2D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23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5C3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E64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F67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C4F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8602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5599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419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8712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03811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927025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73076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63416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5410990">
    <w:abstractNumId w:val="16"/>
  </w:num>
  <w:num w:numId="10" w16cid:durableId="126053510">
    <w:abstractNumId w:val="12"/>
  </w:num>
  <w:num w:numId="11" w16cid:durableId="2046709220">
    <w:abstractNumId w:val="2"/>
  </w:num>
  <w:num w:numId="12" w16cid:durableId="2134860020">
    <w:abstractNumId w:val="14"/>
  </w:num>
  <w:num w:numId="13" w16cid:durableId="1618294699">
    <w:abstractNumId w:val="2"/>
  </w:num>
  <w:num w:numId="14" w16cid:durableId="303588320">
    <w:abstractNumId w:val="12"/>
  </w:num>
  <w:num w:numId="15" w16cid:durableId="361788582">
    <w:abstractNumId w:val="16"/>
  </w:num>
  <w:num w:numId="16" w16cid:durableId="1519076266">
    <w:abstractNumId w:val="14"/>
  </w:num>
  <w:num w:numId="17" w16cid:durableId="1241407190">
    <w:abstractNumId w:val="0"/>
  </w:num>
  <w:num w:numId="18" w16cid:durableId="1668824543">
    <w:abstractNumId w:val="7"/>
  </w:num>
  <w:num w:numId="19" w16cid:durableId="1889762345">
    <w:abstractNumId w:val="1"/>
  </w:num>
  <w:num w:numId="20" w16cid:durableId="1549217238">
    <w:abstractNumId w:val="9"/>
  </w:num>
  <w:num w:numId="21" w16cid:durableId="363479072">
    <w:abstractNumId w:val="13"/>
  </w:num>
  <w:num w:numId="22" w16cid:durableId="837503909">
    <w:abstractNumId w:val="15"/>
  </w:num>
  <w:num w:numId="23" w16cid:durableId="462041024">
    <w:abstractNumId w:val="8"/>
  </w:num>
  <w:num w:numId="24" w16cid:durableId="952512598">
    <w:abstractNumId w:val="6"/>
  </w:num>
  <w:num w:numId="25" w16cid:durableId="235435267">
    <w:abstractNumId w:val="11"/>
  </w:num>
  <w:num w:numId="26" w16cid:durableId="2016952770">
    <w:abstractNumId w:val="4"/>
  </w:num>
  <w:num w:numId="27" w16cid:durableId="236012101">
    <w:abstractNumId w:val="5"/>
  </w:num>
  <w:num w:numId="28" w16cid:durableId="1848054094">
    <w:abstractNumId w:val="10"/>
  </w:num>
  <w:num w:numId="29" w16cid:durableId="1957830514">
    <w:abstractNumId w:val="18"/>
  </w:num>
  <w:num w:numId="30" w16cid:durableId="682561075">
    <w:abstractNumId w:val="3"/>
  </w:num>
  <w:num w:numId="31" w16cid:durableId="324669428">
    <w:abstractNumId w:val="17"/>
  </w:num>
  <w:num w:numId="32" w16cid:durableId="67569689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3F8F"/>
    <w:rsid w:val="00014253"/>
    <w:rsid w:val="00014A86"/>
    <w:rsid w:val="000178F3"/>
    <w:rsid w:val="00020EA1"/>
    <w:rsid w:val="00026514"/>
    <w:rsid w:val="00040EAC"/>
    <w:rsid w:val="00084E4D"/>
    <w:rsid w:val="0009322F"/>
    <w:rsid w:val="000A6FED"/>
    <w:rsid w:val="000B2885"/>
    <w:rsid w:val="000D384D"/>
    <w:rsid w:val="000E3391"/>
    <w:rsid w:val="000F5752"/>
    <w:rsid w:val="00133CCC"/>
    <w:rsid w:val="00143BD9"/>
    <w:rsid w:val="001B5131"/>
    <w:rsid w:val="001B6283"/>
    <w:rsid w:val="001B6D97"/>
    <w:rsid w:val="001E03E4"/>
    <w:rsid w:val="001F5147"/>
    <w:rsid w:val="002060BF"/>
    <w:rsid w:val="00223A2D"/>
    <w:rsid w:val="00223AD8"/>
    <w:rsid w:val="0023451D"/>
    <w:rsid w:val="00254042"/>
    <w:rsid w:val="00267AFF"/>
    <w:rsid w:val="002A5B75"/>
    <w:rsid w:val="002A663A"/>
    <w:rsid w:val="002B6A53"/>
    <w:rsid w:val="002B7961"/>
    <w:rsid w:val="002D17B3"/>
    <w:rsid w:val="002E7FC7"/>
    <w:rsid w:val="002F64A6"/>
    <w:rsid w:val="00304A6B"/>
    <w:rsid w:val="0030703D"/>
    <w:rsid w:val="00332FDF"/>
    <w:rsid w:val="003411DA"/>
    <w:rsid w:val="00347E63"/>
    <w:rsid w:val="0036280B"/>
    <w:rsid w:val="00362A97"/>
    <w:rsid w:val="00372B73"/>
    <w:rsid w:val="00375BCF"/>
    <w:rsid w:val="00384592"/>
    <w:rsid w:val="003929CC"/>
    <w:rsid w:val="003A0FC4"/>
    <w:rsid w:val="003C02C3"/>
    <w:rsid w:val="003D098F"/>
    <w:rsid w:val="003D2AAA"/>
    <w:rsid w:val="00404C44"/>
    <w:rsid w:val="0042165C"/>
    <w:rsid w:val="00434DEB"/>
    <w:rsid w:val="00452D73"/>
    <w:rsid w:val="00462974"/>
    <w:rsid w:val="00485D62"/>
    <w:rsid w:val="00486C4C"/>
    <w:rsid w:val="00490994"/>
    <w:rsid w:val="004D3638"/>
    <w:rsid w:val="004F0F10"/>
    <w:rsid w:val="004F4E65"/>
    <w:rsid w:val="00504444"/>
    <w:rsid w:val="00505FBA"/>
    <w:rsid w:val="005116CC"/>
    <w:rsid w:val="00511B1E"/>
    <w:rsid w:val="00523671"/>
    <w:rsid w:val="00563D25"/>
    <w:rsid w:val="00574A3A"/>
    <w:rsid w:val="00590AE0"/>
    <w:rsid w:val="005C0894"/>
    <w:rsid w:val="005E5F84"/>
    <w:rsid w:val="0060395E"/>
    <w:rsid w:val="00620140"/>
    <w:rsid w:val="0065488A"/>
    <w:rsid w:val="00655D5C"/>
    <w:rsid w:val="006605BB"/>
    <w:rsid w:val="006770C2"/>
    <w:rsid w:val="00685DE7"/>
    <w:rsid w:val="00690072"/>
    <w:rsid w:val="006B45D2"/>
    <w:rsid w:val="006C0366"/>
    <w:rsid w:val="006C74DB"/>
    <w:rsid w:val="006D6613"/>
    <w:rsid w:val="006E19E1"/>
    <w:rsid w:val="006E513F"/>
    <w:rsid w:val="006E571B"/>
    <w:rsid w:val="007045EA"/>
    <w:rsid w:val="00705FAA"/>
    <w:rsid w:val="0072502F"/>
    <w:rsid w:val="00740C87"/>
    <w:rsid w:val="007519FD"/>
    <w:rsid w:val="00753026"/>
    <w:rsid w:val="00761F7E"/>
    <w:rsid w:val="00764D03"/>
    <w:rsid w:val="00765635"/>
    <w:rsid w:val="007663FA"/>
    <w:rsid w:val="007720F8"/>
    <w:rsid w:val="007938B6"/>
    <w:rsid w:val="00821A32"/>
    <w:rsid w:val="008275D7"/>
    <w:rsid w:val="008315BD"/>
    <w:rsid w:val="0084118B"/>
    <w:rsid w:val="00853AB9"/>
    <w:rsid w:val="008546CA"/>
    <w:rsid w:val="00867F69"/>
    <w:rsid w:val="00875EF8"/>
    <w:rsid w:val="008A66BB"/>
    <w:rsid w:val="008B7158"/>
    <w:rsid w:val="008C7297"/>
    <w:rsid w:val="008D509D"/>
    <w:rsid w:val="008D5515"/>
    <w:rsid w:val="008D66F7"/>
    <w:rsid w:val="0091050F"/>
    <w:rsid w:val="00916AC7"/>
    <w:rsid w:val="009243B2"/>
    <w:rsid w:val="0097062E"/>
    <w:rsid w:val="0098548D"/>
    <w:rsid w:val="009A1E64"/>
    <w:rsid w:val="009A6BCC"/>
    <w:rsid w:val="009B20DD"/>
    <w:rsid w:val="009B5752"/>
    <w:rsid w:val="009F54DF"/>
    <w:rsid w:val="00A1101A"/>
    <w:rsid w:val="00A115C3"/>
    <w:rsid w:val="00A35A92"/>
    <w:rsid w:val="00A43D94"/>
    <w:rsid w:val="00A73D87"/>
    <w:rsid w:val="00A9715D"/>
    <w:rsid w:val="00AB27C0"/>
    <w:rsid w:val="00AC2146"/>
    <w:rsid w:val="00AD6D4C"/>
    <w:rsid w:val="00AD754D"/>
    <w:rsid w:val="00AF2E3A"/>
    <w:rsid w:val="00AF625D"/>
    <w:rsid w:val="00B2736A"/>
    <w:rsid w:val="00B3178E"/>
    <w:rsid w:val="00B34770"/>
    <w:rsid w:val="00B4134F"/>
    <w:rsid w:val="00B43330"/>
    <w:rsid w:val="00B46BAE"/>
    <w:rsid w:val="00B92F52"/>
    <w:rsid w:val="00B93BA5"/>
    <w:rsid w:val="00BC59CA"/>
    <w:rsid w:val="00BD56D7"/>
    <w:rsid w:val="00BE7483"/>
    <w:rsid w:val="00BF3118"/>
    <w:rsid w:val="00BF5ADB"/>
    <w:rsid w:val="00BF7E72"/>
    <w:rsid w:val="00C04F3C"/>
    <w:rsid w:val="00C12CA0"/>
    <w:rsid w:val="00C37668"/>
    <w:rsid w:val="00C44C15"/>
    <w:rsid w:val="00C859DA"/>
    <w:rsid w:val="00C92CAE"/>
    <w:rsid w:val="00CC210F"/>
    <w:rsid w:val="00CC235C"/>
    <w:rsid w:val="00CC26E6"/>
    <w:rsid w:val="00CC6B21"/>
    <w:rsid w:val="00CD1B60"/>
    <w:rsid w:val="00CD1C81"/>
    <w:rsid w:val="00CE3F9D"/>
    <w:rsid w:val="00CF7919"/>
    <w:rsid w:val="00D02DBD"/>
    <w:rsid w:val="00D16306"/>
    <w:rsid w:val="00D23374"/>
    <w:rsid w:val="00D50899"/>
    <w:rsid w:val="00D50A48"/>
    <w:rsid w:val="00D61324"/>
    <w:rsid w:val="00D86432"/>
    <w:rsid w:val="00D953FE"/>
    <w:rsid w:val="00DE79B5"/>
    <w:rsid w:val="00E059FB"/>
    <w:rsid w:val="00E353AD"/>
    <w:rsid w:val="00E676E5"/>
    <w:rsid w:val="00E7031D"/>
    <w:rsid w:val="00E82FF5"/>
    <w:rsid w:val="00E97B4B"/>
    <w:rsid w:val="00ED3A3F"/>
    <w:rsid w:val="00ED6041"/>
    <w:rsid w:val="00ED7F7E"/>
    <w:rsid w:val="00EF201E"/>
    <w:rsid w:val="00EF2AF2"/>
    <w:rsid w:val="00F01055"/>
    <w:rsid w:val="00F03ACD"/>
    <w:rsid w:val="00F20D4F"/>
    <w:rsid w:val="00F26968"/>
    <w:rsid w:val="00F27FD7"/>
    <w:rsid w:val="00F3440D"/>
    <w:rsid w:val="00F357F6"/>
    <w:rsid w:val="00F52E69"/>
    <w:rsid w:val="00F731EB"/>
    <w:rsid w:val="00FA385E"/>
    <w:rsid w:val="00FA6DFC"/>
    <w:rsid w:val="00FB088B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53EEE"/>
  <w15:chartTrackingRefBased/>
  <w15:docId w15:val="{EE63617C-77F0-4F9F-A647-7570FD04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04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27932B-5FB6-4F20-9F3C-059B2A66605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F586FF7-815A-4838-8BD5-9B4C757FA9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11</cp:revision>
  <cp:lastPrinted>2026-07-13T15:02:00Z</cp:lastPrinted>
  <dcterms:created xsi:type="dcterms:W3CDTF">2023-11-08T15:03:00Z</dcterms:created>
  <dcterms:modified xsi:type="dcterms:W3CDTF">2026-07-15T09:56:00Z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