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F33A2" w14:textId="77777777" w:rsidR="00434DEB" w:rsidRDefault="00434DEB" w:rsidP="00434DEB">
      <w:pPr>
        <w:pStyle w:val="Foote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003C9423" w14:textId="77777777" w:rsidR="00434DEB" w:rsidRPr="008B7158" w:rsidRDefault="00434DEB" w:rsidP="00434DEB">
      <w:pPr>
        <w:rPr>
          <w:rFonts w:ascii="Arial" w:hAnsi="Arial" w:cs="Arial"/>
        </w:rPr>
      </w:pPr>
    </w:p>
    <w:p w14:paraId="60741385" w14:textId="05EC9AAD" w:rsidR="00434DEB" w:rsidRPr="00AD6D4C" w:rsidRDefault="00434DEB" w:rsidP="00667D55">
      <w:pPr>
        <w:ind w:left="2880" w:right="91" w:hanging="2880"/>
        <w:rPr>
          <w:rFonts w:ascii="Arial" w:hAnsi="Arial" w:cs="Arial"/>
        </w:rPr>
      </w:pPr>
      <w:r w:rsidRPr="00AD6D4C">
        <w:rPr>
          <w:rFonts w:ascii="Arial" w:hAnsi="Arial" w:cs="Arial"/>
          <w:b/>
        </w:rPr>
        <w:t>DEPARTMENT:</w:t>
      </w:r>
      <w:r w:rsidRPr="00AD6D4C">
        <w:rPr>
          <w:rFonts w:ascii="Arial" w:hAnsi="Arial" w:cs="Arial"/>
        </w:rPr>
        <w:tab/>
      </w:r>
      <w:r w:rsidR="006D5C1E">
        <w:rPr>
          <w:rFonts w:ascii="Arial" w:hAnsi="Arial" w:cs="Arial"/>
        </w:rPr>
        <w:t xml:space="preserve">Bryn y </w:t>
      </w:r>
      <w:proofErr w:type="spellStart"/>
      <w:r w:rsidR="006D5C1E">
        <w:rPr>
          <w:rFonts w:ascii="Arial" w:hAnsi="Arial" w:cs="Arial"/>
        </w:rPr>
        <w:t>Cae</w:t>
      </w:r>
      <w:proofErr w:type="spellEnd"/>
      <w:r w:rsidR="006D5C1E">
        <w:rPr>
          <w:rFonts w:ascii="Arial" w:hAnsi="Arial" w:cs="Arial"/>
        </w:rPr>
        <w:t xml:space="preserve"> Residential Home for Older People</w:t>
      </w:r>
    </w:p>
    <w:p w14:paraId="601DC123" w14:textId="77777777" w:rsidR="00434DEB" w:rsidRPr="00AD6D4C" w:rsidRDefault="00434DEB" w:rsidP="00434DEB">
      <w:pPr>
        <w:ind w:right="91"/>
        <w:rPr>
          <w:rFonts w:ascii="Arial" w:hAnsi="Arial" w:cs="Arial"/>
        </w:rPr>
      </w:pPr>
    </w:p>
    <w:p w14:paraId="7087442A" w14:textId="4065451C" w:rsidR="00434DEB" w:rsidRDefault="00434DEB" w:rsidP="00434DEB">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0A3A74">
        <w:rPr>
          <w:rFonts w:ascii="Arial" w:hAnsi="Arial" w:cs="Arial"/>
        </w:rPr>
        <w:t xml:space="preserve">Grounds and Maintenance Worker </w:t>
      </w:r>
      <w:r w:rsidR="002812F8">
        <w:rPr>
          <w:rFonts w:ascii="Arial" w:hAnsi="Arial" w:cs="Arial"/>
        </w:rPr>
        <w:t xml:space="preserve"> </w:t>
      </w:r>
    </w:p>
    <w:p w14:paraId="104EE10B" w14:textId="77777777" w:rsidR="00434DEB" w:rsidRPr="00AD6D4C" w:rsidRDefault="00434DEB" w:rsidP="00434DEB">
      <w:pPr>
        <w:ind w:right="91"/>
        <w:rPr>
          <w:rFonts w:ascii="Arial" w:hAnsi="Arial" w:cs="Arial"/>
          <w:b/>
        </w:rPr>
      </w:pPr>
    </w:p>
    <w:p w14:paraId="3D1C181F" w14:textId="47CDFE80" w:rsidR="00434DEB" w:rsidRPr="0086318D" w:rsidRDefault="00434DEB" w:rsidP="00434DEB">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667D55">
        <w:rPr>
          <w:rFonts w:ascii="Arial" w:hAnsi="Arial" w:cs="Arial"/>
        </w:rPr>
        <w:t>GR0</w:t>
      </w:r>
      <w:r w:rsidR="000A3A74">
        <w:rPr>
          <w:rFonts w:ascii="Arial" w:hAnsi="Arial" w:cs="Arial"/>
        </w:rPr>
        <w:t>3</w:t>
      </w:r>
    </w:p>
    <w:p w14:paraId="79D62EC8" w14:textId="77777777" w:rsidR="00434DEB" w:rsidRPr="00AD6D4C" w:rsidRDefault="00434DEB" w:rsidP="00434DEB">
      <w:pPr>
        <w:ind w:right="91"/>
        <w:rPr>
          <w:rFonts w:ascii="Arial" w:hAnsi="Arial" w:cs="Arial"/>
        </w:rPr>
      </w:pPr>
    </w:p>
    <w:p w14:paraId="28CDA079" w14:textId="77777777" w:rsidR="00434DEB" w:rsidRPr="00AD6D4C" w:rsidRDefault="00434DEB" w:rsidP="00434DEB">
      <w:pPr>
        <w:ind w:right="91"/>
        <w:rPr>
          <w:rFonts w:ascii="Arial" w:hAnsi="Arial" w:cs="Arial"/>
        </w:rPr>
      </w:pPr>
      <w:r w:rsidRPr="00AD6D4C">
        <w:rPr>
          <w:rFonts w:ascii="Arial" w:hAnsi="Arial" w:cs="Arial"/>
          <w:b/>
        </w:rPr>
        <w:t>RESPONSIBLE TO:</w:t>
      </w:r>
      <w:r w:rsidRPr="00AD6D4C">
        <w:rPr>
          <w:rFonts w:ascii="Arial" w:hAnsi="Arial" w:cs="Arial"/>
        </w:rPr>
        <w:tab/>
      </w:r>
      <w:r w:rsidR="0086318D">
        <w:rPr>
          <w:rFonts w:ascii="Arial" w:hAnsi="Arial" w:cs="Arial"/>
        </w:rPr>
        <w:t>Residential Manager</w:t>
      </w:r>
    </w:p>
    <w:p w14:paraId="7392187F" w14:textId="378B38E9" w:rsidR="00434DEB" w:rsidRPr="00AD6D4C" w:rsidRDefault="002E35C1" w:rsidP="00434DEB">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71E901CF" wp14:editId="7E6659AD">
                <wp:simplePos x="0" y="0"/>
                <wp:positionH relativeFrom="column">
                  <wp:posOffset>0</wp:posOffset>
                </wp:positionH>
                <wp:positionV relativeFrom="paragraph">
                  <wp:posOffset>111760</wp:posOffset>
                </wp:positionV>
                <wp:extent cx="5486400" cy="0"/>
                <wp:effectExtent l="0" t="0" r="0" b="0"/>
                <wp:wrapNone/>
                <wp:docPr id="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333AD" id="Line 2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46C2B879" w14:textId="77777777" w:rsidR="00434DEB" w:rsidRPr="00AD6D4C" w:rsidRDefault="00434DEB" w:rsidP="00434DEB">
      <w:pPr>
        <w:pStyle w:val="BodyText"/>
        <w:spacing w:before="12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372BC902" w14:textId="7E6ACB39" w:rsidR="00A42455" w:rsidRPr="0023744F" w:rsidRDefault="000A3A74" w:rsidP="00A42455">
      <w:pPr>
        <w:jc w:val="both"/>
        <w:rPr>
          <w:rFonts w:ascii="Arial" w:hAnsi="Arial" w:cs="Arial"/>
        </w:rPr>
      </w:pPr>
      <w:r w:rsidRPr="00CB1C63">
        <w:rPr>
          <w:rFonts w:ascii="Arial" w:hAnsi="Arial" w:cs="Arial"/>
          <w:noProof/>
        </w:rPr>
        <w:t>To support the Residential Manager by providing a high quality and safe service to older people with dementia needs living in a care home. To ensure the safety and maintenance of the building meets  Regulatory Standards &amp; Requirements</w:t>
      </w:r>
      <w:r w:rsidR="009B3F30">
        <w:rPr>
          <w:rFonts w:ascii="Arial" w:hAnsi="Arial" w:cs="Arial"/>
        </w:rPr>
        <w:t>.</w:t>
      </w:r>
    </w:p>
    <w:p w14:paraId="25CB1D68" w14:textId="19FDEBE0" w:rsidR="00434DEB" w:rsidRPr="00AD6D4C" w:rsidRDefault="002E35C1" w:rsidP="00434DEB">
      <w:pPr>
        <w:pStyle w:val="Footer"/>
        <w:rPr>
          <w:rFonts w:ascii="Arial" w:hAnsi="Arial" w:cs="Arial"/>
          <w:noProof/>
        </w:rPr>
      </w:pPr>
      <w:r w:rsidRPr="00AD6D4C">
        <w:rPr>
          <w:rFonts w:ascii="Arial" w:hAnsi="Arial" w:cs="Arial"/>
          <w:noProof/>
        </w:rPr>
        <mc:AlternateContent>
          <mc:Choice Requires="wps">
            <w:drawing>
              <wp:anchor distT="0" distB="0" distL="114300" distR="114300" simplePos="0" relativeHeight="251658240" behindDoc="0" locked="0" layoutInCell="0" allowOverlap="1" wp14:anchorId="12F75764" wp14:editId="329F07E0">
                <wp:simplePos x="0" y="0"/>
                <wp:positionH relativeFrom="column">
                  <wp:posOffset>0</wp:posOffset>
                </wp:positionH>
                <wp:positionV relativeFrom="paragraph">
                  <wp:posOffset>118745</wp:posOffset>
                </wp:positionV>
                <wp:extent cx="5486400" cy="0"/>
                <wp:effectExtent l="0" t="0" r="0" b="0"/>
                <wp:wrapNone/>
                <wp:docPr id="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9E0C4" id="Line 2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7C33E3C9" w14:textId="77777777" w:rsidR="00434DEB" w:rsidRPr="00AD6D4C" w:rsidRDefault="00434DEB" w:rsidP="00434DEB">
      <w:pPr>
        <w:pStyle w:val="BodyText2"/>
        <w:spacing w:before="120" w:after="0"/>
        <w:outlineLvl w:val="0"/>
        <w:rPr>
          <w:szCs w:val="24"/>
        </w:rPr>
      </w:pPr>
      <w:r w:rsidRPr="00AD6D4C">
        <w:rPr>
          <w:szCs w:val="24"/>
        </w:rPr>
        <w:t>PRINCIPAL RESPONSIBILITIES AND ACTIVITIES:</w:t>
      </w:r>
    </w:p>
    <w:p w14:paraId="6DB6A162" w14:textId="77777777" w:rsidR="00434DEB" w:rsidRDefault="00434DEB" w:rsidP="00434DEB">
      <w:pPr>
        <w:rPr>
          <w:rFonts w:ascii="Arial" w:hAnsi="Arial" w:cs="Arial"/>
        </w:rPr>
      </w:pPr>
    </w:p>
    <w:p w14:paraId="5CA07C36" w14:textId="77777777" w:rsidR="000A3A74" w:rsidRPr="00CB1C63" w:rsidRDefault="000A3A74" w:rsidP="00152DE5">
      <w:pPr>
        <w:numPr>
          <w:ilvl w:val="0"/>
          <w:numId w:val="17"/>
        </w:numPr>
        <w:jc w:val="both"/>
        <w:rPr>
          <w:rFonts w:ascii="Arial" w:hAnsi="Arial" w:cs="Arial"/>
        </w:rPr>
      </w:pPr>
      <w:r w:rsidRPr="00CB1C63">
        <w:rPr>
          <w:rFonts w:ascii="Arial" w:hAnsi="Arial" w:cs="Arial"/>
        </w:rPr>
        <w:t xml:space="preserve">To carry out </w:t>
      </w:r>
      <w:r>
        <w:rPr>
          <w:rFonts w:ascii="Arial" w:hAnsi="Arial" w:cs="Arial"/>
        </w:rPr>
        <w:t>f</w:t>
      </w:r>
      <w:r w:rsidRPr="00CB1C63">
        <w:rPr>
          <w:rFonts w:ascii="Arial" w:hAnsi="Arial" w:cs="Arial"/>
        </w:rPr>
        <w:t xml:space="preserve">ire safety checks, </w:t>
      </w:r>
      <w:r>
        <w:rPr>
          <w:rFonts w:ascii="Arial" w:hAnsi="Arial" w:cs="Arial"/>
        </w:rPr>
        <w:t>t</w:t>
      </w:r>
      <w:r w:rsidRPr="00CB1C63">
        <w:rPr>
          <w:rFonts w:ascii="Arial" w:hAnsi="Arial" w:cs="Arial"/>
        </w:rPr>
        <w:t xml:space="preserve">esting of </w:t>
      </w:r>
      <w:r>
        <w:rPr>
          <w:rFonts w:ascii="Arial" w:hAnsi="Arial" w:cs="Arial"/>
        </w:rPr>
        <w:t>f</w:t>
      </w:r>
      <w:r w:rsidRPr="00CB1C63">
        <w:rPr>
          <w:rFonts w:ascii="Arial" w:hAnsi="Arial" w:cs="Arial"/>
        </w:rPr>
        <w:t xml:space="preserve">ire alarm systems in accordance with the </w:t>
      </w:r>
      <w:r>
        <w:rPr>
          <w:rFonts w:ascii="Arial" w:hAnsi="Arial" w:cs="Arial"/>
        </w:rPr>
        <w:t>f</w:t>
      </w:r>
      <w:r w:rsidRPr="00CB1C63">
        <w:rPr>
          <w:rFonts w:ascii="Arial" w:hAnsi="Arial" w:cs="Arial"/>
        </w:rPr>
        <w:t xml:space="preserve">ire safety procedures.  </w:t>
      </w:r>
    </w:p>
    <w:p w14:paraId="49F5C1AE" w14:textId="77777777" w:rsidR="000A3A74" w:rsidRPr="00CB1C63" w:rsidRDefault="000A3A74" w:rsidP="00152DE5">
      <w:pPr>
        <w:numPr>
          <w:ilvl w:val="0"/>
          <w:numId w:val="18"/>
        </w:numPr>
        <w:jc w:val="both"/>
        <w:rPr>
          <w:rFonts w:ascii="Arial" w:hAnsi="Arial" w:cs="Arial"/>
        </w:rPr>
      </w:pPr>
      <w:r w:rsidRPr="00CB1C63">
        <w:rPr>
          <w:rFonts w:ascii="Arial" w:hAnsi="Arial" w:cs="Arial"/>
        </w:rPr>
        <w:t xml:space="preserve">To carry out water temperature, lighting taking readings and recording findings on relevant </w:t>
      </w:r>
      <w:proofErr w:type="gramStart"/>
      <w:r w:rsidRPr="00CB1C63">
        <w:rPr>
          <w:rFonts w:ascii="Arial" w:hAnsi="Arial" w:cs="Arial"/>
        </w:rPr>
        <w:t>paper work</w:t>
      </w:r>
      <w:proofErr w:type="gramEnd"/>
      <w:r w:rsidRPr="00CB1C63">
        <w:rPr>
          <w:rFonts w:ascii="Arial" w:hAnsi="Arial" w:cs="Arial"/>
        </w:rPr>
        <w:t xml:space="preserve">. Ensure </w:t>
      </w:r>
      <w:r>
        <w:rPr>
          <w:rFonts w:ascii="Arial" w:hAnsi="Arial" w:cs="Arial"/>
        </w:rPr>
        <w:t>b</w:t>
      </w:r>
      <w:r w:rsidRPr="00CB1C63">
        <w:rPr>
          <w:rFonts w:ascii="Arial" w:hAnsi="Arial" w:cs="Arial"/>
        </w:rPr>
        <w:t>oiler house is kept clean and tidy.</w:t>
      </w:r>
    </w:p>
    <w:p w14:paraId="40C6BB67" w14:textId="77777777" w:rsidR="000A3A74" w:rsidRPr="00CB1C63" w:rsidRDefault="000A3A74" w:rsidP="00152DE5">
      <w:pPr>
        <w:numPr>
          <w:ilvl w:val="0"/>
          <w:numId w:val="19"/>
        </w:numPr>
        <w:tabs>
          <w:tab w:val="num" w:pos="709"/>
        </w:tabs>
        <w:jc w:val="both"/>
        <w:rPr>
          <w:rFonts w:ascii="Arial" w:hAnsi="Arial" w:cs="Arial"/>
        </w:rPr>
      </w:pPr>
      <w:r w:rsidRPr="00CB1C63">
        <w:rPr>
          <w:rFonts w:ascii="Arial" w:hAnsi="Arial" w:cs="Arial"/>
        </w:rPr>
        <w:t>Ensure surrounding gardens are maintained all year round. Ensure all garden equipment is checked and maintained. Reporting any faults to manager immediately</w:t>
      </w:r>
      <w:r>
        <w:rPr>
          <w:rFonts w:ascii="Arial" w:hAnsi="Arial" w:cs="Arial"/>
        </w:rPr>
        <w:t>.</w:t>
      </w:r>
    </w:p>
    <w:p w14:paraId="3F7C16F6" w14:textId="77777777" w:rsidR="000A3A74" w:rsidRPr="00CB1C63" w:rsidRDefault="000A3A74" w:rsidP="00152DE5">
      <w:pPr>
        <w:numPr>
          <w:ilvl w:val="0"/>
          <w:numId w:val="20"/>
        </w:numPr>
        <w:jc w:val="both"/>
        <w:rPr>
          <w:rFonts w:ascii="Arial" w:hAnsi="Arial" w:cs="Arial"/>
        </w:rPr>
      </w:pPr>
      <w:r w:rsidRPr="00CB1C63">
        <w:rPr>
          <w:rFonts w:ascii="Arial" w:hAnsi="Arial" w:cs="Arial"/>
        </w:rPr>
        <w:t>Check all drains for blockages and report findings</w:t>
      </w:r>
      <w:r>
        <w:rPr>
          <w:rFonts w:ascii="Arial" w:hAnsi="Arial" w:cs="Arial"/>
        </w:rPr>
        <w:t>.</w:t>
      </w:r>
    </w:p>
    <w:p w14:paraId="3A61564A" w14:textId="77777777" w:rsidR="000A3A74" w:rsidRPr="00CB1C63" w:rsidRDefault="000A3A74" w:rsidP="00152DE5">
      <w:pPr>
        <w:numPr>
          <w:ilvl w:val="0"/>
          <w:numId w:val="20"/>
        </w:numPr>
        <w:jc w:val="both"/>
        <w:rPr>
          <w:rFonts w:ascii="Arial" w:hAnsi="Arial" w:cs="Arial"/>
        </w:rPr>
      </w:pPr>
      <w:r w:rsidRPr="00CB1C63">
        <w:rPr>
          <w:rFonts w:ascii="Arial" w:hAnsi="Arial" w:cs="Arial"/>
        </w:rPr>
        <w:t>Undertaking general routine maintenance within residential home which includes painting, putting up shelves and general DIY.</w:t>
      </w:r>
    </w:p>
    <w:p w14:paraId="5EC9B0D7" w14:textId="77777777" w:rsidR="000A3A74" w:rsidRPr="006D5550" w:rsidRDefault="000A3A74" w:rsidP="00152DE5">
      <w:pPr>
        <w:numPr>
          <w:ilvl w:val="0"/>
          <w:numId w:val="22"/>
        </w:numPr>
        <w:jc w:val="both"/>
        <w:rPr>
          <w:rFonts w:ascii="Arial" w:hAnsi="Arial" w:cs="Arial"/>
        </w:rPr>
      </w:pPr>
      <w:r w:rsidRPr="006D5550">
        <w:rPr>
          <w:rFonts w:ascii="Arial" w:hAnsi="Arial" w:cs="Arial"/>
        </w:rPr>
        <w:t xml:space="preserve">Assist </w:t>
      </w:r>
      <w:r>
        <w:rPr>
          <w:rFonts w:ascii="Arial" w:hAnsi="Arial" w:cs="Arial"/>
        </w:rPr>
        <w:t>k</w:t>
      </w:r>
      <w:r w:rsidRPr="006D5550">
        <w:rPr>
          <w:rFonts w:ascii="Arial" w:hAnsi="Arial" w:cs="Arial"/>
        </w:rPr>
        <w:t>itchen staff to put away large del</w:t>
      </w:r>
      <w:r>
        <w:rPr>
          <w:rFonts w:ascii="Arial" w:hAnsi="Arial" w:cs="Arial"/>
        </w:rPr>
        <w:t>iveries and inform the clerical</w:t>
      </w:r>
      <w:r w:rsidRPr="006D5550">
        <w:rPr>
          <w:rFonts w:ascii="Arial" w:hAnsi="Arial" w:cs="Arial"/>
        </w:rPr>
        <w:t xml:space="preserve"> </w:t>
      </w:r>
      <w:r>
        <w:rPr>
          <w:rFonts w:ascii="Arial" w:hAnsi="Arial" w:cs="Arial"/>
        </w:rPr>
        <w:t>a</w:t>
      </w:r>
      <w:r w:rsidRPr="006D5550">
        <w:rPr>
          <w:rFonts w:ascii="Arial" w:hAnsi="Arial" w:cs="Arial"/>
        </w:rPr>
        <w:t xml:space="preserve">ssistant of any </w:t>
      </w:r>
      <w:proofErr w:type="gramStart"/>
      <w:r w:rsidRPr="006D5550">
        <w:rPr>
          <w:rFonts w:ascii="Arial" w:hAnsi="Arial" w:cs="Arial"/>
        </w:rPr>
        <w:t>chemicals</w:t>
      </w:r>
      <w:proofErr w:type="gramEnd"/>
      <w:r w:rsidRPr="006D5550">
        <w:rPr>
          <w:rFonts w:ascii="Arial" w:hAnsi="Arial" w:cs="Arial"/>
        </w:rPr>
        <w:t xml:space="preserve"> stock/light bulbs are low</w:t>
      </w:r>
      <w:r>
        <w:rPr>
          <w:rFonts w:ascii="Arial" w:hAnsi="Arial" w:cs="Arial"/>
        </w:rPr>
        <w:t>.</w:t>
      </w:r>
    </w:p>
    <w:p w14:paraId="5238865B" w14:textId="77777777" w:rsidR="000A3A74" w:rsidRPr="00CB1C63" w:rsidRDefault="000A3A74" w:rsidP="00152DE5">
      <w:pPr>
        <w:numPr>
          <w:ilvl w:val="0"/>
          <w:numId w:val="23"/>
        </w:numPr>
        <w:jc w:val="both"/>
        <w:rPr>
          <w:rFonts w:ascii="Arial" w:hAnsi="Arial" w:cs="Arial"/>
        </w:rPr>
      </w:pPr>
      <w:r w:rsidRPr="00CB1C63">
        <w:rPr>
          <w:rFonts w:ascii="Arial" w:hAnsi="Arial" w:cs="Arial"/>
        </w:rPr>
        <w:t>Collect Prescriptions and run errands for the home as and when required.</w:t>
      </w:r>
    </w:p>
    <w:p w14:paraId="2FEA5857" w14:textId="26F57AAD" w:rsidR="009B3F30" w:rsidRDefault="000A3A74" w:rsidP="00152DE5">
      <w:pPr>
        <w:numPr>
          <w:ilvl w:val="0"/>
          <w:numId w:val="20"/>
        </w:numPr>
        <w:jc w:val="both"/>
        <w:rPr>
          <w:rFonts w:ascii="Arial" w:hAnsi="Arial"/>
        </w:rPr>
      </w:pPr>
      <w:r w:rsidRPr="00CB1C63">
        <w:rPr>
          <w:rFonts w:ascii="Arial" w:hAnsi="Arial" w:cs="Arial"/>
        </w:rPr>
        <w:t>Any additional duties set down by the Residential Manager</w:t>
      </w:r>
      <w:r w:rsidR="009B3F30">
        <w:rPr>
          <w:rFonts w:ascii="Arial" w:hAnsi="Arial"/>
        </w:rPr>
        <w:t>.</w:t>
      </w:r>
    </w:p>
    <w:p w14:paraId="35E5A1EE" w14:textId="77777777" w:rsidR="009B3F30" w:rsidRDefault="009B3F30" w:rsidP="009B3F30">
      <w:pPr>
        <w:jc w:val="both"/>
        <w:rPr>
          <w:rFonts w:ascii="Arial" w:hAnsi="Arial"/>
        </w:rPr>
      </w:pPr>
    </w:p>
    <w:p w14:paraId="61DA473C" w14:textId="77777777" w:rsidR="00F34462" w:rsidRDefault="00F34462" w:rsidP="009B3F30">
      <w:pPr>
        <w:jc w:val="both"/>
        <w:rPr>
          <w:rFonts w:ascii="Arial" w:hAnsi="Arial"/>
        </w:rPr>
      </w:pPr>
    </w:p>
    <w:p w14:paraId="23A83645" w14:textId="77777777" w:rsidR="00667D55" w:rsidRPr="00685DE7" w:rsidRDefault="00667D55" w:rsidP="00F34462">
      <w:pPr>
        <w:autoSpaceDE w:val="0"/>
        <w:autoSpaceDN w:val="0"/>
        <w:adjustRightInd w:val="0"/>
        <w:jc w:val="both"/>
        <w:rPr>
          <w:rFonts w:ascii="Arial" w:hAnsi="Arial" w:cs="Arial"/>
          <w:b/>
          <w:bCs/>
          <w:lang w:eastAsia="en-GB"/>
        </w:rPr>
      </w:pPr>
      <w:r w:rsidRPr="00685DE7">
        <w:rPr>
          <w:rFonts w:ascii="Arial" w:hAnsi="Arial" w:cs="Arial"/>
          <w:b/>
          <w:bCs/>
          <w:lang w:eastAsia="en-GB"/>
        </w:rPr>
        <w:t>GENERAL DUTIES</w:t>
      </w:r>
    </w:p>
    <w:p w14:paraId="0736B6EF" w14:textId="77777777" w:rsidR="00667D55" w:rsidRPr="00685DE7" w:rsidRDefault="00667D55" w:rsidP="00F34462">
      <w:pPr>
        <w:autoSpaceDE w:val="0"/>
        <w:autoSpaceDN w:val="0"/>
        <w:adjustRightInd w:val="0"/>
        <w:jc w:val="both"/>
        <w:rPr>
          <w:rFonts w:ascii="Arial" w:hAnsi="Arial" w:cs="Arial"/>
          <w:b/>
          <w:bCs/>
          <w:lang w:eastAsia="en-GB"/>
        </w:rPr>
      </w:pPr>
    </w:p>
    <w:p w14:paraId="59149556" w14:textId="77777777" w:rsidR="00667D55" w:rsidRPr="00685DE7" w:rsidRDefault="00667D55" w:rsidP="00F34462">
      <w:pPr>
        <w:autoSpaceDE w:val="0"/>
        <w:autoSpaceDN w:val="0"/>
        <w:adjustRightInd w:val="0"/>
        <w:jc w:val="both"/>
        <w:rPr>
          <w:rFonts w:ascii="Arial" w:hAnsi="Arial" w:cs="Arial"/>
          <w:b/>
          <w:bCs/>
          <w:lang w:eastAsia="en-GB"/>
        </w:rPr>
      </w:pPr>
      <w:r w:rsidRPr="00685DE7">
        <w:rPr>
          <w:rFonts w:ascii="Arial" w:hAnsi="Arial" w:cs="Arial"/>
          <w:b/>
          <w:bCs/>
          <w:lang w:eastAsia="en-GB"/>
        </w:rPr>
        <w:t>Health and Safety</w:t>
      </w:r>
    </w:p>
    <w:p w14:paraId="05B1EC06" w14:textId="77777777" w:rsidR="00667D55" w:rsidRDefault="00667D55" w:rsidP="00F34462">
      <w:pPr>
        <w:jc w:val="both"/>
        <w:rPr>
          <w:rFonts w:ascii="Arial" w:hAnsi="Arial" w:cs="Arial"/>
          <w:sz w:val="22"/>
          <w:szCs w:val="22"/>
        </w:rPr>
      </w:pPr>
      <w:r w:rsidRPr="00685DE7">
        <w:rPr>
          <w:rFonts w:ascii="Arial" w:hAnsi="Arial" w:cs="Arial"/>
        </w:rPr>
        <w:t xml:space="preserve">To fulfil the general and specific roles and responsibilities detailed in the </w:t>
      </w:r>
      <w:hyperlink r:id="rId13" w:history="1">
        <w:r>
          <w:rPr>
            <w:rStyle w:val="Hyperlink"/>
            <w:rFonts w:ascii="Arial" w:hAnsi="Arial" w:cs="Arial"/>
          </w:rPr>
          <w:t>Health and Safety Policy</w:t>
        </w:r>
      </w:hyperlink>
    </w:p>
    <w:p w14:paraId="15B84540" w14:textId="77777777" w:rsidR="00667D55" w:rsidRPr="00685DE7" w:rsidRDefault="00667D55" w:rsidP="00F34462">
      <w:pPr>
        <w:ind w:left="720"/>
        <w:jc w:val="both"/>
        <w:rPr>
          <w:rFonts w:ascii="Arial" w:hAnsi="Arial" w:cs="Arial"/>
          <w:b/>
        </w:rPr>
      </w:pPr>
    </w:p>
    <w:p w14:paraId="59455C06" w14:textId="77777777" w:rsidR="00667D55" w:rsidRPr="00685DE7" w:rsidRDefault="00667D55" w:rsidP="00F34462">
      <w:pPr>
        <w:autoSpaceDE w:val="0"/>
        <w:autoSpaceDN w:val="0"/>
        <w:adjustRightInd w:val="0"/>
        <w:jc w:val="both"/>
        <w:rPr>
          <w:rFonts w:ascii="Arial" w:hAnsi="Arial" w:cs="Arial"/>
          <w:b/>
          <w:lang w:eastAsia="en-GB"/>
        </w:rPr>
      </w:pPr>
      <w:r w:rsidRPr="00685DE7">
        <w:rPr>
          <w:rFonts w:ascii="Arial" w:hAnsi="Arial" w:cs="Arial"/>
          <w:b/>
          <w:lang w:eastAsia="en-GB"/>
        </w:rPr>
        <w:t>Equal Opportunities</w:t>
      </w:r>
    </w:p>
    <w:p w14:paraId="54E83FB9" w14:textId="77777777" w:rsidR="00667D55" w:rsidRPr="00685DE7" w:rsidRDefault="00667D55" w:rsidP="00F34462">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6CE18B79" w14:textId="77777777" w:rsidR="00667D55" w:rsidRPr="00685DE7" w:rsidRDefault="00667D55" w:rsidP="00F34462">
      <w:pPr>
        <w:autoSpaceDE w:val="0"/>
        <w:autoSpaceDN w:val="0"/>
        <w:adjustRightInd w:val="0"/>
        <w:jc w:val="both"/>
        <w:rPr>
          <w:rFonts w:ascii="Arial" w:hAnsi="Arial" w:cs="Arial"/>
          <w:lang w:eastAsia="en-GB"/>
        </w:rPr>
      </w:pPr>
    </w:p>
    <w:p w14:paraId="4537AA67" w14:textId="77777777" w:rsidR="00647CFE" w:rsidRDefault="00647CFE" w:rsidP="00F34462">
      <w:pPr>
        <w:jc w:val="both"/>
        <w:rPr>
          <w:rFonts w:ascii="Arial" w:hAnsi="Arial" w:cs="Arial"/>
          <w:b/>
        </w:rPr>
      </w:pPr>
    </w:p>
    <w:p w14:paraId="6CCEA724" w14:textId="77777777" w:rsidR="00647CFE" w:rsidRDefault="00647CFE" w:rsidP="00F34462">
      <w:pPr>
        <w:jc w:val="both"/>
        <w:rPr>
          <w:rFonts w:ascii="Arial" w:hAnsi="Arial" w:cs="Arial"/>
          <w:b/>
        </w:rPr>
      </w:pPr>
    </w:p>
    <w:p w14:paraId="4093370B" w14:textId="77777777" w:rsidR="00647CFE" w:rsidRDefault="00647CFE" w:rsidP="00F34462">
      <w:pPr>
        <w:jc w:val="both"/>
        <w:rPr>
          <w:rFonts w:ascii="Arial" w:hAnsi="Arial" w:cs="Arial"/>
          <w:b/>
        </w:rPr>
      </w:pPr>
    </w:p>
    <w:p w14:paraId="23B0970C" w14:textId="4EEEF754" w:rsidR="00667D55" w:rsidRPr="00685DE7" w:rsidRDefault="00667D55" w:rsidP="00F34462">
      <w:pPr>
        <w:jc w:val="both"/>
        <w:rPr>
          <w:rFonts w:ascii="Arial" w:hAnsi="Arial" w:cs="Arial"/>
          <w:b/>
        </w:rPr>
      </w:pPr>
      <w:r w:rsidRPr="00685DE7">
        <w:rPr>
          <w:rFonts w:ascii="Arial" w:hAnsi="Arial" w:cs="Arial"/>
          <w:b/>
        </w:rPr>
        <w:lastRenderedPageBreak/>
        <w:t>Safeguarding</w:t>
      </w:r>
    </w:p>
    <w:p w14:paraId="489F6506" w14:textId="77777777" w:rsidR="00667D55" w:rsidRPr="00603BF5" w:rsidRDefault="00667D55" w:rsidP="00F34462">
      <w:pPr>
        <w:jc w:val="both"/>
        <w:rPr>
          <w:rFonts w:ascii="Arial" w:hAnsi="Arial" w:cs="Arial"/>
        </w:rPr>
      </w:pPr>
      <w:r w:rsidRPr="00685DE7">
        <w:rPr>
          <w:rFonts w:ascii="Arial" w:hAnsi="Arial" w:cs="Arial"/>
        </w:rPr>
        <w:t xml:space="preserve">Protecting children, young people or adults at risk is a core responsibility of all employees.  </w:t>
      </w:r>
      <w:r w:rsidRPr="00603BF5">
        <w:rPr>
          <w:rFonts w:ascii="Arial" w:hAnsi="Arial" w:cs="Arial"/>
        </w:rPr>
        <w:t>Any concerns should be reported to the Adult Safeguarding Team or Children</w:t>
      </w:r>
      <w:r>
        <w:rPr>
          <w:rFonts w:ascii="Arial" w:hAnsi="Arial" w:cs="Arial"/>
        </w:rPr>
        <w:t>’</w:t>
      </w:r>
      <w:r w:rsidRPr="00603BF5">
        <w:rPr>
          <w:rFonts w:ascii="Arial" w:hAnsi="Arial" w:cs="Arial"/>
        </w:rPr>
        <w:t>s IAA Service within MASH.</w:t>
      </w:r>
    </w:p>
    <w:p w14:paraId="24E67643" w14:textId="77777777" w:rsidR="009B3F30" w:rsidRDefault="009B3F30" w:rsidP="00F34462">
      <w:pPr>
        <w:autoSpaceDE w:val="0"/>
        <w:autoSpaceDN w:val="0"/>
        <w:adjustRightInd w:val="0"/>
        <w:jc w:val="both"/>
        <w:rPr>
          <w:rFonts w:ascii="Arial" w:hAnsi="Arial" w:cs="Arial"/>
          <w:b/>
          <w:bCs/>
          <w:lang w:eastAsia="en-GB"/>
        </w:rPr>
      </w:pPr>
    </w:p>
    <w:p w14:paraId="0A151E08" w14:textId="4581F024" w:rsidR="00667D55" w:rsidRPr="00685DE7" w:rsidRDefault="00667D55" w:rsidP="00F34462">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672DCD5B" w14:textId="77777777" w:rsidR="00667D55" w:rsidRDefault="00667D55" w:rsidP="00F34462">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A2D8049" w14:textId="77777777" w:rsidR="00F34462" w:rsidRPr="00685DE7" w:rsidRDefault="00F34462" w:rsidP="00F34462">
      <w:pPr>
        <w:autoSpaceDE w:val="0"/>
        <w:autoSpaceDN w:val="0"/>
        <w:adjustRightInd w:val="0"/>
        <w:jc w:val="both"/>
        <w:rPr>
          <w:rFonts w:ascii="Arial" w:hAnsi="Arial" w:cs="Arial"/>
          <w:lang w:eastAsia="en-GB"/>
        </w:rPr>
      </w:pPr>
    </w:p>
    <w:p w14:paraId="632BFB97" w14:textId="289681AB" w:rsidR="00667D55" w:rsidRPr="00685DE7" w:rsidRDefault="00F34462" w:rsidP="00F34462">
      <w:pPr>
        <w:pStyle w:val="Heading2"/>
        <w:spacing w:before="0" w:after="0"/>
        <w:jc w:val="both"/>
        <w:rPr>
          <w:i w:val="0"/>
          <w:caps/>
          <w:sz w:val="24"/>
          <w:szCs w:val="24"/>
        </w:rPr>
      </w:pPr>
      <w:r w:rsidRPr="00685DE7">
        <w:rPr>
          <w:i w:val="0"/>
          <w:sz w:val="24"/>
          <w:szCs w:val="24"/>
        </w:rPr>
        <w:t xml:space="preserve">Criminal Records Check </w:t>
      </w:r>
    </w:p>
    <w:p w14:paraId="295FC066" w14:textId="77777777" w:rsidR="00667D55" w:rsidRDefault="00667D55" w:rsidP="00F34462">
      <w:pPr>
        <w:ind w:right="-45"/>
        <w:jc w:val="both"/>
        <w:rPr>
          <w:rFonts w:ascii="Arial" w:hAnsi="Arial" w:cs="Arial"/>
        </w:rPr>
      </w:pPr>
      <w:r w:rsidRPr="00685DE7">
        <w:rPr>
          <w:rFonts w:ascii="Arial" w:hAnsi="Arial" w:cs="Arial"/>
        </w:rPr>
        <w:t>This post requires a criminal records check through the Disclosure &amp; Barring Service (DBS)</w:t>
      </w:r>
      <w:r>
        <w:rPr>
          <w:rFonts w:ascii="Arial" w:hAnsi="Arial" w:cs="Arial"/>
        </w:rPr>
        <w:t>.</w:t>
      </w:r>
    </w:p>
    <w:p w14:paraId="5964DC26" w14:textId="77777777" w:rsidR="00667D55" w:rsidRDefault="00667D55" w:rsidP="00667D55">
      <w:pPr>
        <w:ind w:right="-45"/>
        <w:jc w:val="both"/>
        <w:rPr>
          <w:rFonts w:ascii="Arial" w:hAnsi="Arial" w:cs="Arial"/>
        </w:rPr>
      </w:pPr>
    </w:p>
    <w:p w14:paraId="0D5E8882" w14:textId="77777777" w:rsidR="00667D55" w:rsidRDefault="00667D55" w:rsidP="00667D55">
      <w:pPr>
        <w:ind w:right="-45"/>
        <w:jc w:val="both"/>
        <w:rPr>
          <w:rFonts w:ascii="Arial" w:hAnsi="Arial" w:cs="Arial"/>
        </w:rPr>
      </w:pPr>
    </w:p>
    <w:p w14:paraId="7EA78983" w14:textId="77777777" w:rsidR="00667D55" w:rsidRDefault="00667D55" w:rsidP="00667D55">
      <w:pPr>
        <w:ind w:right="-45"/>
        <w:jc w:val="both"/>
        <w:rPr>
          <w:rFonts w:ascii="Arial" w:hAnsi="Arial" w:cs="Arial"/>
        </w:rPr>
      </w:pPr>
    </w:p>
    <w:p w14:paraId="7C535FD2" w14:textId="77777777" w:rsidR="00667D55" w:rsidRDefault="00667D55" w:rsidP="00667D55">
      <w:pPr>
        <w:ind w:right="-45"/>
        <w:jc w:val="both"/>
        <w:rPr>
          <w:rFonts w:ascii="Arial" w:hAnsi="Arial" w:cs="Arial"/>
        </w:rPr>
      </w:pPr>
    </w:p>
    <w:p w14:paraId="258FF799" w14:textId="77777777" w:rsidR="00667D55" w:rsidRDefault="00667D55" w:rsidP="00667D55">
      <w:pPr>
        <w:ind w:right="-45"/>
        <w:jc w:val="both"/>
        <w:rPr>
          <w:rFonts w:ascii="Arial" w:hAnsi="Arial" w:cs="Arial"/>
        </w:rPr>
      </w:pPr>
    </w:p>
    <w:p w14:paraId="1F1A693F" w14:textId="77777777" w:rsidR="00667D55" w:rsidRDefault="00667D55" w:rsidP="00667D55">
      <w:pPr>
        <w:ind w:right="-45"/>
        <w:jc w:val="both"/>
        <w:rPr>
          <w:rFonts w:ascii="Arial" w:hAnsi="Arial" w:cs="Arial"/>
        </w:rPr>
      </w:pPr>
    </w:p>
    <w:p w14:paraId="5344665C" w14:textId="77777777" w:rsidR="00667D55" w:rsidRDefault="00667D55" w:rsidP="00667D55">
      <w:pPr>
        <w:ind w:right="-45"/>
        <w:jc w:val="both"/>
        <w:rPr>
          <w:rFonts w:ascii="Arial" w:hAnsi="Arial" w:cs="Arial"/>
        </w:rPr>
      </w:pPr>
    </w:p>
    <w:p w14:paraId="0217B469" w14:textId="77777777" w:rsidR="00667D55" w:rsidRDefault="00667D55" w:rsidP="00667D55">
      <w:pPr>
        <w:ind w:right="-45"/>
        <w:jc w:val="both"/>
        <w:rPr>
          <w:rFonts w:ascii="Arial" w:hAnsi="Arial" w:cs="Arial"/>
        </w:rPr>
      </w:pPr>
    </w:p>
    <w:p w14:paraId="6270E394" w14:textId="77777777" w:rsidR="00667D55" w:rsidRDefault="00667D55" w:rsidP="00667D55">
      <w:pPr>
        <w:ind w:right="-45"/>
        <w:jc w:val="both"/>
        <w:rPr>
          <w:rFonts w:ascii="Arial" w:hAnsi="Arial" w:cs="Arial"/>
        </w:rPr>
      </w:pPr>
    </w:p>
    <w:p w14:paraId="1FD790E4" w14:textId="77777777" w:rsidR="00667D55" w:rsidRDefault="00667D55" w:rsidP="00667D55">
      <w:pPr>
        <w:ind w:right="-45"/>
        <w:jc w:val="both"/>
        <w:rPr>
          <w:rFonts w:ascii="Arial" w:hAnsi="Arial" w:cs="Arial"/>
        </w:rPr>
      </w:pPr>
    </w:p>
    <w:p w14:paraId="2BDE496E" w14:textId="77777777" w:rsidR="00667D55" w:rsidRDefault="00667D55" w:rsidP="00667D55">
      <w:pPr>
        <w:ind w:right="-45"/>
        <w:jc w:val="both"/>
        <w:rPr>
          <w:rFonts w:ascii="Arial" w:hAnsi="Arial" w:cs="Arial"/>
        </w:rPr>
      </w:pPr>
    </w:p>
    <w:p w14:paraId="09B3C932" w14:textId="77777777" w:rsidR="00667D55" w:rsidRDefault="00667D55" w:rsidP="00667D55">
      <w:pPr>
        <w:ind w:right="-45"/>
        <w:jc w:val="both"/>
        <w:rPr>
          <w:rFonts w:ascii="Arial" w:hAnsi="Arial" w:cs="Arial"/>
        </w:rPr>
      </w:pPr>
    </w:p>
    <w:p w14:paraId="513A3A89" w14:textId="77777777" w:rsidR="00667D55" w:rsidRDefault="00667D55" w:rsidP="00667D55">
      <w:pPr>
        <w:ind w:right="-45"/>
        <w:jc w:val="both"/>
        <w:rPr>
          <w:rFonts w:ascii="Arial" w:hAnsi="Arial" w:cs="Arial"/>
        </w:rPr>
      </w:pPr>
    </w:p>
    <w:p w14:paraId="41E47C86" w14:textId="77777777" w:rsidR="00667D55" w:rsidRDefault="00667D55" w:rsidP="00667D55">
      <w:pPr>
        <w:ind w:right="-45"/>
        <w:jc w:val="both"/>
        <w:rPr>
          <w:rFonts w:ascii="Arial" w:hAnsi="Arial" w:cs="Arial"/>
        </w:rPr>
      </w:pPr>
    </w:p>
    <w:p w14:paraId="758A09F3" w14:textId="77777777" w:rsidR="00667D55" w:rsidRDefault="00667D55" w:rsidP="00667D55">
      <w:pPr>
        <w:ind w:right="-45"/>
        <w:jc w:val="both"/>
        <w:rPr>
          <w:rFonts w:ascii="Arial" w:hAnsi="Arial" w:cs="Arial"/>
        </w:rPr>
      </w:pPr>
    </w:p>
    <w:p w14:paraId="4BACB759" w14:textId="77777777" w:rsidR="00667D55" w:rsidRDefault="00667D55" w:rsidP="00667D55">
      <w:pPr>
        <w:ind w:right="-45"/>
        <w:jc w:val="both"/>
        <w:rPr>
          <w:rFonts w:ascii="Arial" w:hAnsi="Arial" w:cs="Arial"/>
        </w:rPr>
      </w:pPr>
    </w:p>
    <w:p w14:paraId="3C02A5C7" w14:textId="77777777" w:rsidR="00667D55" w:rsidRDefault="00667D55" w:rsidP="00667D55">
      <w:pPr>
        <w:ind w:right="-45"/>
        <w:jc w:val="both"/>
        <w:rPr>
          <w:rFonts w:ascii="Arial" w:hAnsi="Arial" w:cs="Arial"/>
        </w:rPr>
      </w:pPr>
    </w:p>
    <w:p w14:paraId="4C9E91F8" w14:textId="77777777" w:rsidR="00667D55" w:rsidRDefault="00667D55" w:rsidP="00667D55">
      <w:pPr>
        <w:ind w:right="-45"/>
        <w:jc w:val="both"/>
        <w:rPr>
          <w:rFonts w:ascii="Arial" w:hAnsi="Arial" w:cs="Arial"/>
        </w:rPr>
      </w:pPr>
    </w:p>
    <w:p w14:paraId="7A52A64A" w14:textId="77777777" w:rsidR="00667D55" w:rsidRDefault="00667D55" w:rsidP="00667D55">
      <w:pPr>
        <w:ind w:right="-45"/>
        <w:jc w:val="both"/>
        <w:rPr>
          <w:rFonts w:ascii="Arial" w:hAnsi="Arial" w:cs="Arial"/>
        </w:rPr>
      </w:pPr>
    </w:p>
    <w:p w14:paraId="4FC264DC" w14:textId="77777777" w:rsidR="00667D55" w:rsidRDefault="00667D55" w:rsidP="00667D55">
      <w:pPr>
        <w:ind w:right="-45"/>
        <w:jc w:val="both"/>
        <w:rPr>
          <w:rFonts w:ascii="Arial" w:hAnsi="Arial" w:cs="Arial"/>
        </w:rPr>
      </w:pPr>
    </w:p>
    <w:p w14:paraId="6FA42F0D" w14:textId="77777777" w:rsidR="00667D55" w:rsidRDefault="00667D55" w:rsidP="00667D55">
      <w:pPr>
        <w:ind w:right="-45"/>
        <w:jc w:val="both"/>
        <w:rPr>
          <w:rFonts w:ascii="Arial" w:hAnsi="Arial" w:cs="Arial"/>
        </w:rPr>
      </w:pPr>
    </w:p>
    <w:p w14:paraId="08ADEB7B" w14:textId="77777777" w:rsidR="00667D55" w:rsidRDefault="00667D55" w:rsidP="00667D55">
      <w:pPr>
        <w:ind w:right="-45"/>
        <w:jc w:val="both"/>
        <w:rPr>
          <w:rFonts w:ascii="Arial" w:hAnsi="Arial" w:cs="Arial"/>
        </w:rPr>
      </w:pPr>
    </w:p>
    <w:p w14:paraId="132F7493" w14:textId="77777777" w:rsidR="00667D55" w:rsidRDefault="00667D55" w:rsidP="00667D55">
      <w:pPr>
        <w:ind w:right="-45"/>
        <w:jc w:val="both"/>
        <w:rPr>
          <w:rFonts w:ascii="Arial" w:hAnsi="Arial" w:cs="Arial"/>
        </w:rPr>
      </w:pPr>
    </w:p>
    <w:p w14:paraId="1E97E94C" w14:textId="77777777" w:rsidR="00667D55" w:rsidRDefault="00667D55" w:rsidP="00667D55">
      <w:pPr>
        <w:ind w:right="-45"/>
        <w:jc w:val="both"/>
        <w:rPr>
          <w:rFonts w:ascii="Arial" w:hAnsi="Arial" w:cs="Arial"/>
        </w:rPr>
      </w:pPr>
    </w:p>
    <w:p w14:paraId="44DDBD6F" w14:textId="77777777" w:rsidR="00667D55" w:rsidRDefault="00667D55" w:rsidP="00667D55">
      <w:pPr>
        <w:ind w:right="-45"/>
        <w:jc w:val="both"/>
        <w:rPr>
          <w:rFonts w:ascii="Arial" w:hAnsi="Arial" w:cs="Arial"/>
        </w:rPr>
      </w:pPr>
    </w:p>
    <w:p w14:paraId="09B92757" w14:textId="77777777" w:rsidR="00667D55" w:rsidRDefault="00667D55" w:rsidP="00667D55">
      <w:pPr>
        <w:ind w:right="-45"/>
        <w:jc w:val="both"/>
        <w:rPr>
          <w:rFonts w:ascii="Arial" w:hAnsi="Arial" w:cs="Arial"/>
        </w:rPr>
      </w:pPr>
    </w:p>
    <w:p w14:paraId="1F26EA2E" w14:textId="77777777" w:rsidR="00667D55" w:rsidRDefault="00667D55" w:rsidP="00667D55">
      <w:pPr>
        <w:ind w:right="-45"/>
        <w:jc w:val="both"/>
        <w:rPr>
          <w:rFonts w:ascii="Arial" w:hAnsi="Arial" w:cs="Arial"/>
        </w:rPr>
      </w:pPr>
    </w:p>
    <w:p w14:paraId="32F2BBAE" w14:textId="77777777" w:rsidR="00667D55" w:rsidRDefault="00667D55" w:rsidP="00667D55">
      <w:pPr>
        <w:ind w:right="-45"/>
        <w:jc w:val="both"/>
        <w:rPr>
          <w:rFonts w:ascii="Arial" w:hAnsi="Arial" w:cs="Arial"/>
        </w:rPr>
      </w:pPr>
    </w:p>
    <w:p w14:paraId="2516DB4D" w14:textId="77777777" w:rsidR="00667D55" w:rsidRDefault="00667D55" w:rsidP="00667D55">
      <w:pPr>
        <w:ind w:right="-45"/>
        <w:jc w:val="both"/>
        <w:rPr>
          <w:rFonts w:ascii="Arial" w:hAnsi="Arial" w:cs="Arial"/>
        </w:rPr>
      </w:pPr>
    </w:p>
    <w:p w14:paraId="78E7F1AF" w14:textId="77777777" w:rsidR="00667D55" w:rsidRDefault="00667D55" w:rsidP="00667D55">
      <w:pPr>
        <w:ind w:right="-45"/>
        <w:jc w:val="both"/>
        <w:rPr>
          <w:rFonts w:ascii="Arial" w:hAnsi="Arial" w:cs="Arial"/>
        </w:rPr>
      </w:pPr>
    </w:p>
    <w:p w14:paraId="752FC92C" w14:textId="77777777" w:rsidR="00667D55" w:rsidRDefault="00667D55" w:rsidP="00667D55">
      <w:pPr>
        <w:ind w:right="-45"/>
        <w:jc w:val="both"/>
        <w:rPr>
          <w:rFonts w:ascii="Arial" w:hAnsi="Arial" w:cs="Arial"/>
        </w:rPr>
      </w:pPr>
    </w:p>
    <w:p w14:paraId="45458DE7" w14:textId="77777777" w:rsidR="00667D55" w:rsidRDefault="00667D55" w:rsidP="00667D55">
      <w:pPr>
        <w:ind w:right="-45"/>
        <w:jc w:val="both"/>
        <w:rPr>
          <w:rFonts w:ascii="Arial" w:hAnsi="Arial" w:cs="Arial"/>
        </w:rPr>
      </w:pPr>
    </w:p>
    <w:p w14:paraId="1861A692" w14:textId="77777777" w:rsidR="00667D55" w:rsidRDefault="00667D55" w:rsidP="00667D55">
      <w:pPr>
        <w:ind w:right="-45"/>
        <w:jc w:val="both"/>
        <w:rPr>
          <w:rFonts w:ascii="Arial" w:hAnsi="Arial" w:cs="Arial"/>
        </w:rPr>
      </w:pPr>
    </w:p>
    <w:p w14:paraId="753FE5BC" w14:textId="77777777" w:rsidR="00667D55" w:rsidRDefault="00667D55" w:rsidP="00667D55">
      <w:pPr>
        <w:ind w:right="-45"/>
        <w:jc w:val="both"/>
        <w:rPr>
          <w:rFonts w:ascii="Arial" w:hAnsi="Arial" w:cs="Arial"/>
        </w:rPr>
      </w:pPr>
    </w:p>
    <w:p w14:paraId="2F5D4E11" w14:textId="77777777" w:rsidR="00667D55" w:rsidRDefault="00667D55" w:rsidP="00667D55">
      <w:pPr>
        <w:ind w:right="-45"/>
        <w:jc w:val="both"/>
        <w:rPr>
          <w:rFonts w:ascii="Arial" w:hAnsi="Arial" w:cs="Arial"/>
        </w:rPr>
      </w:pPr>
    </w:p>
    <w:p w14:paraId="542D6B2D" w14:textId="77777777" w:rsidR="009B3F30" w:rsidRPr="009B3F30" w:rsidRDefault="009B3F30" w:rsidP="00434DEB">
      <w:pPr>
        <w:pStyle w:val="Heading1"/>
        <w:spacing w:after="120"/>
        <w:jc w:val="center"/>
        <w:rPr>
          <w:sz w:val="2"/>
          <w:szCs w:val="2"/>
        </w:rPr>
      </w:pPr>
    </w:p>
    <w:p w14:paraId="7D027FB5" w14:textId="2A7D9562" w:rsidR="009B3F30" w:rsidRPr="009B3F30" w:rsidRDefault="009B3F30" w:rsidP="00B46BAE">
      <w:pPr>
        <w:jc w:val="center"/>
        <w:rPr>
          <w:rFonts w:ascii="Arial" w:hAnsi="Arial" w:cs="Arial"/>
          <w:b/>
          <w:bCs/>
          <w:sz w:val="32"/>
          <w:szCs w:val="32"/>
        </w:rPr>
      </w:pPr>
      <w:r w:rsidRPr="009B3F30">
        <w:rPr>
          <w:rFonts w:ascii="Arial" w:hAnsi="Arial" w:cs="Arial"/>
          <w:b/>
          <w:bCs/>
          <w:sz w:val="32"/>
          <w:szCs w:val="32"/>
        </w:rPr>
        <w:t>Person Specification</w:t>
      </w:r>
    </w:p>
    <w:p w14:paraId="3F69E993" w14:textId="5AD8B497" w:rsidR="009B3F30" w:rsidRPr="00F34462" w:rsidRDefault="00152DE5" w:rsidP="00F34462">
      <w:pPr>
        <w:pStyle w:val="Heading3"/>
        <w:jc w:val="center"/>
        <w:rPr>
          <w:sz w:val="28"/>
          <w:szCs w:val="28"/>
        </w:rPr>
      </w:pPr>
      <w:r>
        <w:rPr>
          <w:sz w:val="28"/>
          <w:szCs w:val="28"/>
        </w:rPr>
        <w:t>Grounds and Maintenance Worker</w:t>
      </w:r>
    </w:p>
    <w:p w14:paraId="2C9348B4" w14:textId="77777777" w:rsidR="009B3F30" w:rsidRDefault="009B3F30" w:rsidP="00B46BAE">
      <w:pPr>
        <w:jc w:val="center"/>
        <w:rPr>
          <w:rFonts w:ascii="Arial" w:hAnsi="Arial" w:cs="Arial"/>
        </w:rPr>
      </w:pPr>
    </w:p>
    <w:p w14:paraId="676336DF" w14:textId="5C36D51D" w:rsidR="00B46BAE" w:rsidRDefault="00B46BAE" w:rsidP="00B46BAE">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have been identified as essential (</w:t>
      </w:r>
      <w:r w:rsidR="00D50FCB">
        <w:rPr>
          <w:rFonts w:ascii="Arial" w:hAnsi="Arial" w:cs="Arial"/>
        </w:rPr>
        <w:t>Yes</w:t>
      </w:r>
      <w:r>
        <w:rPr>
          <w:rFonts w:ascii="Arial" w:hAnsi="Arial" w:cs="Arial"/>
        </w:rPr>
        <w:t>).</w:t>
      </w:r>
    </w:p>
    <w:p w14:paraId="014DC010" w14:textId="77777777" w:rsidR="00F34462" w:rsidRDefault="00F34462" w:rsidP="00B46BAE">
      <w:pPr>
        <w:jc w:val="center"/>
        <w:rPr>
          <w:rFonts w:ascii="Arial" w:hAnsi="Arial" w:cs="Arial"/>
        </w:rPr>
      </w:pPr>
    </w:p>
    <w:tbl>
      <w:tblPr>
        <w:tblW w:w="60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1"/>
        <w:gridCol w:w="4479"/>
        <w:gridCol w:w="1298"/>
        <w:gridCol w:w="2350"/>
      </w:tblGrid>
      <w:tr w:rsidR="00B46BAE" w:rsidRPr="00BC59CA" w14:paraId="2A1B7A07" w14:textId="77777777" w:rsidTr="00F34462">
        <w:trPr>
          <w:tblHeader/>
          <w:jc w:val="center"/>
        </w:trPr>
        <w:tc>
          <w:tcPr>
            <w:tcW w:w="936" w:type="pct"/>
            <w:tcBorders>
              <w:top w:val="double" w:sz="4" w:space="0" w:color="auto"/>
              <w:left w:val="double" w:sz="4" w:space="0" w:color="auto"/>
              <w:bottom w:val="double" w:sz="4" w:space="0" w:color="auto"/>
              <w:right w:val="double" w:sz="4" w:space="0" w:color="auto"/>
            </w:tcBorders>
            <w:vAlign w:val="center"/>
          </w:tcPr>
          <w:p w14:paraId="643D02D8" w14:textId="77777777" w:rsidR="00B46BAE" w:rsidRPr="00BC59CA" w:rsidRDefault="00B46BAE" w:rsidP="00F34462">
            <w:pPr>
              <w:jc w:val="center"/>
              <w:rPr>
                <w:rFonts w:ascii="Arial" w:hAnsi="Arial" w:cs="Arial"/>
                <w:b/>
              </w:rPr>
            </w:pPr>
          </w:p>
          <w:p w14:paraId="13A2FFA6" w14:textId="77777777" w:rsidR="00B46BAE" w:rsidRPr="00BC59CA" w:rsidRDefault="00B46BAE" w:rsidP="00F34462">
            <w:pPr>
              <w:pStyle w:val="Heading6"/>
              <w:rPr>
                <w:rFonts w:cs="Arial"/>
                <w:szCs w:val="24"/>
              </w:rPr>
            </w:pPr>
            <w:r w:rsidRPr="00BC59CA">
              <w:rPr>
                <w:rFonts w:cs="Arial"/>
                <w:szCs w:val="24"/>
              </w:rPr>
              <w:t>Attributes</w:t>
            </w:r>
          </w:p>
          <w:p w14:paraId="6F363B59" w14:textId="77777777" w:rsidR="00B46BAE" w:rsidRPr="00BC59CA" w:rsidRDefault="00B46BAE" w:rsidP="00F34462">
            <w:pPr>
              <w:jc w:val="center"/>
              <w:rPr>
                <w:rFonts w:ascii="Arial" w:hAnsi="Arial" w:cs="Arial"/>
                <w:b/>
              </w:rPr>
            </w:pPr>
          </w:p>
        </w:tc>
        <w:tc>
          <w:tcPr>
            <w:tcW w:w="2240" w:type="pct"/>
            <w:tcBorders>
              <w:top w:val="double" w:sz="4" w:space="0" w:color="auto"/>
              <w:left w:val="double" w:sz="4" w:space="0" w:color="auto"/>
              <w:bottom w:val="double" w:sz="4" w:space="0" w:color="auto"/>
              <w:right w:val="double" w:sz="4" w:space="0" w:color="auto"/>
            </w:tcBorders>
            <w:vAlign w:val="center"/>
          </w:tcPr>
          <w:p w14:paraId="3BD67350" w14:textId="77777777" w:rsidR="00B46BAE" w:rsidRPr="00BC59CA" w:rsidRDefault="00B46BAE" w:rsidP="00F34462">
            <w:pPr>
              <w:jc w:val="center"/>
              <w:rPr>
                <w:rFonts w:ascii="Arial" w:hAnsi="Arial" w:cs="Arial"/>
                <w:b/>
              </w:rPr>
            </w:pPr>
            <w:r>
              <w:rPr>
                <w:rFonts w:ascii="Arial" w:hAnsi="Arial" w:cs="Arial"/>
                <w:b/>
              </w:rPr>
              <w:t>Requirements</w:t>
            </w:r>
          </w:p>
        </w:tc>
        <w:tc>
          <w:tcPr>
            <w:tcW w:w="649" w:type="pct"/>
            <w:tcBorders>
              <w:top w:val="double" w:sz="4" w:space="0" w:color="auto"/>
              <w:left w:val="double" w:sz="4" w:space="0" w:color="auto"/>
              <w:bottom w:val="double" w:sz="4" w:space="0" w:color="auto"/>
              <w:right w:val="double" w:sz="4" w:space="0" w:color="auto"/>
            </w:tcBorders>
            <w:vAlign w:val="center"/>
          </w:tcPr>
          <w:p w14:paraId="2D1289BF" w14:textId="77777777" w:rsidR="00B46BAE" w:rsidRDefault="00B46BAE" w:rsidP="00F34462">
            <w:pPr>
              <w:jc w:val="center"/>
              <w:rPr>
                <w:rFonts w:ascii="Arial" w:hAnsi="Arial" w:cs="Arial"/>
              </w:rPr>
            </w:pPr>
          </w:p>
          <w:p w14:paraId="3B3B3B61" w14:textId="77777777" w:rsidR="00B46BAE" w:rsidRPr="00B46BAE" w:rsidRDefault="003C02C3" w:rsidP="00F34462">
            <w:pPr>
              <w:jc w:val="center"/>
              <w:rPr>
                <w:rFonts w:ascii="Arial" w:hAnsi="Arial" w:cs="Arial"/>
                <w:b/>
              </w:rPr>
            </w:pPr>
            <w:r>
              <w:rPr>
                <w:rFonts w:ascii="Arial" w:hAnsi="Arial" w:cs="Arial"/>
                <w:b/>
              </w:rPr>
              <w:t>Essential</w:t>
            </w:r>
          </w:p>
          <w:p w14:paraId="6A61CDA7" w14:textId="77777777" w:rsidR="00B46BAE" w:rsidRPr="00BC59CA" w:rsidRDefault="00B46BAE" w:rsidP="00F34462">
            <w:pPr>
              <w:jc w:val="center"/>
              <w:rPr>
                <w:rFonts w:ascii="Arial" w:hAnsi="Arial" w:cs="Arial"/>
                <w:b/>
              </w:rPr>
            </w:pPr>
          </w:p>
        </w:tc>
        <w:tc>
          <w:tcPr>
            <w:tcW w:w="1175" w:type="pct"/>
            <w:tcBorders>
              <w:top w:val="double" w:sz="4" w:space="0" w:color="auto"/>
              <w:left w:val="double" w:sz="4" w:space="0" w:color="auto"/>
              <w:bottom w:val="double" w:sz="4" w:space="0" w:color="auto"/>
              <w:right w:val="double" w:sz="4" w:space="0" w:color="auto"/>
            </w:tcBorders>
            <w:vAlign w:val="center"/>
          </w:tcPr>
          <w:p w14:paraId="451B8291" w14:textId="77777777" w:rsidR="00B46BAE" w:rsidRPr="00BC59CA" w:rsidRDefault="00B46BAE" w:rsidP="00F34462">
            <w:pPr>
              <w:jc w:val="center"/>
              <w:rPr>
                <w:rFonts w:ascii="Arial" w:hAnsi="Arial" w:cs="Arial"/>
                <w:b/>
              </w:rPr>
            </w:pPr>
          </w:p>
          <w:p w14:paraId="53D6BEE5" w14:textId="77777777" w:rsidR="00B46BAE" w:rsidRDefault="00B46BAE" w:rsidP="00F34462">
            <w:pPr>
              <w:jc w:val="center"/>
              <w:rPr>
                <w:rFonts w:ascii="Arial" w:hAnsi="Arial" w:cs="Arial"/>
                <w:b/>
              </w:rPr>
            </w:pPr>
            <w:r>
              <w:rPr>
                <w:rFonts w:ascii="Arial" w:hAnsi="Arial" w:cs="Arial"/>
                <w:b/>
              </w:rPr>
              <w:t>Method of Evaluation/Testing</w:t>
            </w:r>
          </w:p>
          <w:p w14:paraId="4B6CDB07" w14:textId="57E816A5" w:rsidR="00F34462" w:rsidRPr="00BC59CA" w:rsidRDefault="00F34462" w:rsidP="00F34462">
            <w:pPr>
              <w:jc w:val="center"/>
              <w:rPr>
                <w:rFonts w:ascii="Arial" w:hAnsi="Arial" w:cs="Arial"/>
                <w:b/>
              </w:rPr>
            </w:pPr>
          </w:p>
        </w:tc>
      </w:tr>
      <w:tr w:rsidR="00B46BAE" w:rsidRPr="00BC59CA" w14:paraId="2A481B61" w14:textId="77777777" w:rsidTr="00F34462">
        <w:trPr>
          <w:trHeight w:val="1431"/>
          <w:jc w:val="center"/>
        </w:trPr>
        <w:tc>
          <w:tcPr>
            <w:tcW w:w="936" w:type="pct"/>
            <w:tcBorders>
              <w:top w:val="nil"/>
              <w:bottom w:val="single" w:sz="4" w:space="0" w:color="auto"/>
            </w:tcBorders>
          </w:tcPr>
          <w:p w14:paraId="5E38B60A" w14:textId="77777777" w:rsidR="00B46BAE" w:rsidRPr="00F34462" w:rsidRDefault="00B46BAE" w:rsidP="00F34462">
            <w:pPr>
              <w:rPr>
                <w:rFonts w:ascii="Arial" w:hAnsi="Arial" w:cs="Arial"/>
                <w:b/>
              </w:rPr>
            </w:pPr>
            <w:r w:rsidRPr="00F34462">
              <w:rPr>
                <w:rFonts w:ascii="Arial" w:hAnsi="Arial" w:cs="Arial"/>
                <w:b/>
              </w:rPr>
              <w:t>Qualifications, Education &amp; Training</w:t>
            </w:r>
          </w:p>
          <w:p w14:paraId="40AC8329" w14:textId="77777777" w:rsidR="00B46BAE" w:rsidRPr="00F34462" w:rsidRDefault="00B46BAE" w:rsidP="00F34462">
            <w:pPr>
              <w:rPr>
                <w:rFonts w:ascii="Arial" w:hAnsi="Arial" w:cs="Arial"/>
                <w:b/>
              </w:rPr>
            </w:pPr>
          </w:p>
          <w:p w14:paraId="35309A74" w14:textId="77777777" w:rsidR="00B46BAE" w:rsidRPr="00F34462" w:rsidRDefault="00B46BAE" w:rsidP="00F34462">
            <w:pPr>
              <w:rPr>
                <w:rFonts w:ascii="Arial" w:hAnsi="Arial" w:cs="Arial"/>
                <w:b/>
              </w:rPr>
            </w:pPr>
          </w:p>
        </w:tc>
        <w:tc>
          <w:tcPr>
            <w:tcW w:w="2240" w:type="pct"/>
            <w:tcBorders>
              <w:top w:val="nil"/>
              <w:bottom w:val="single" w:sz="4" w:space="0" w:color="auto"/>
            </w:tcBorders>
          </w:tcPr>
          <w:p w14:paraId="7E1DF897" w14:textId="24042C76" w:rsidR="00B46BAE" w:rsidRPr="00F34462" w:rsidRDefault="00152DE5" w:rsidP="00F34462">
            <w:pPr>
              <w:numPr>
                <w:ilvl w:val="0"/>
                <w:numId w:val="15"/>
              </w:numPr>
              <w:tabs>
                <w:tab w:val="clear" w:pos="1080"/>
                <w:tab w:val="left" w:pos="317"/>
              </w:tabs>
              <w:ind w:left="317" w:hanging="284"/>
              <w:rPr>
                <w:rFonts w:ascii="Arial" w:hAnsi="Arial" w:cs="Arial"/>
              </w:rPr>
            </w:pPr>
            <w:r w:rsidRPr="00CB1C63">
              <w:rPr>
                <w:rFonts w:ascii="Arial" w:hAnsi="Arial" w:cs="Arial"/>
              </w:rPr>
              <w:t>A good standard of education or an ability to demonstrate competence through experience</w:t>
            </w:r>
            <w:r w:rsidR="00B46BAE" w:rsidRPr="00F34462">
              <w:rPr>
                <w:rFonts w:ascii="Arial" w:hAnsi="Arial" w:cs="Arial"/>
              </w:rPr>
              <w:t>.</w:t>
            </w:r>
          </w:p>
        </w:tc>
        <w:tc>
          <w:tcPr>
            <w:tcW w:w="649" w:type="pct"/>
            <w:tcBorders>
              <w:top w:val="nil"/>
              <w:bottom w:val="single" w:sz="4" w:space="0" w:color="auto"/>
            </w:tcBorders>
          </w:tcPr>
          <w:p w14:paraId="5ED6C50B" w14:textId="0BE2C049" w:rsidR="00B46BAE" w:rsidRPr="00F34462" w:rsidRDefault="00152DE5" w:rsidP="00152DE5">
            <w:pPr>
              <w:ind w:left="1080" w:hanging="746"/>
              <w:rPr>
                <w:rFonts w:ascii="Arial" w:hAnsi="Arial" w:cs="Arial"/>
              </w:rPr>
            </w:pPr>
            <w:r>
              <w:rPr>
                <w:rFonts w:ascii="Arial" w:hAnsi="Arial" w:cs="Arial"/>
              </w:rPr>
              <w:t>Yes</w:t>
            </w:r>
          </w:p>
          <w:p w14:paraId="70523180" w14:textId="77777777" w:rsidR="005C6FFC" w:rsidRPr="00F34462" w:rsidRDefault="005C6FFC" w:rsidP="00F34462">
            <w:pPr>
              <w:ind w:left="720"/>
              <w:rPr>
                <w:rFonts w:ascii="Arial" w:hAnsi="Arial" w:cs="Arial"/>
              </w:rPr>
            </w:pPr>
          </w:p>
        </w:tc>
        <w:tc>
          <w:tcPr>
            <w:tcW w:w="1175" w:type="pct"/>
            <w:tcBorders>
              <w:top w:val="nil"/>
              <w:bottom w:val="single" w:sz="4" w:space="0" w:color="auto"/>
            </w:tcBorders>
          </w:tcPr>
          <w:p w14:paraId="1C41FB08" w14:textId="77777777" w:rsidR="00B46BAE" w:rsidRPr="00F34462" w:rsidRDefault="00B46BAE" w:rsidP="00F34462">
            <w:pPr>
              <w:rPr>
                <w:rFonts w:ascii="Arial" w:hAnsi="Arial" w:cs="Arial"/>
              </w:rPr>
            </w:pPr>
            <w:r w:rsidRPr="00F34462">
              <w:rPr>
                <w:rFonts w:ascii="Arial" w:hAnsi="Arial" w:cs="Arial"/>
              </w:rPr>
              <w:t xml:space="preserve">Production of original Qualification Certificates and application form. </w:t>
            </w:r>
          </w:p>
        </w:tc>
      </w:tr>
      <w:tr w:rsidR="00B46BAE" w:rsidRPr="00BC59CA" w14:paraId="6089EE29" w14:textId="77777777" w:rsidTr="00F34462">
        <w:trPr>
          <w:trHeight w:val="20"/>
          <w:jc w:val="center"/>
        </w:trPr>
        <w:tc>
          <w:tcPr>
            <w:tcW w:w="936" w:type="pct"/>
            <w:tcBorders>
              <w:bottom w:val="nil"/>
            </w:tcBorders>
          </w:tcPr>
          <w:p w14:paraId="2B4F17EE" w14:textId="77777777" w:rsidR="00B46BAE" w:rsidRPr="00F34462" w:rsidRDefault="00B46BAE" w:rsidP="00F34462">
            <w:pPr>
              <w:rPr>
                <w:rFonts w:ascii="Arial" w:hAnsi="Arial" w:cs="Arial"/>
                <w:b/>
              </w:rPr>
            </w:pPr>
            <w:r w:rsidRPr="00F34462">
              <w:rPr>
                <w:rFonts w:ascii="Arial" w:hAnsi="Arial" w:cs="Arial"/>
                <w:b/>
              </w:rPr>
              <w:t>Knowledge &amp; Experience</w:t>
            </w:r>
          </w:p>
        </w:tc>
        <w:tc>
          <w:tcPr>
            <w:tcW w:w="2240" w:type="pct"/>
            <w:tcBorders>
              <w:bottom w:val="nil"/>
            </w:tcBorders>
          </w:tcPr>
          <w:p w14:paraId="7C5CA13E" w14:textId="30853CBB" w:rsidR="00B46BAE" w:rsidRPr="00F34462" w:rsidRDefault="00152DE5" w:rsidP="000A3A74">
            <w:pPr>
              <w:numPr>
                <w:ilvl w:val="0"/>
                <w:numId w:val="15"/>
              </w:numPr>
              <w:tabs>
                <w:tab w:val="clear" w:pos="1080"/>
                <w:tab w:val="left" w:pos="317"/>
              </w:tabs>
              <w:spacing w:after="120"/>
              <w:ind w:left="318" w:hanging="284"/>
              <w:rPr>
                <w:rFonts w:ascii="Arial" w:hAnsi="Arial" w:cs="Arial"/>
              </w:rPr>
            </w:pPr>
            <w:r>
              <w:rPr>
                <w:rFonts w:ascii="Arial" w:hAnsi="Arial" w:cs="Arial"/>
              </w:rPr>
              <w:t>Understanding of basic maintenance work</w:t>
            </w:r>
            <w:r w:rsidR="009B3F30" w:rsidRPr="00F34462">
              <w:rPr>
                <w:rFonts w:ascii="Arial" w:hAnsi="Arial" w:cs="Arial"/>
              </w:rPr>
              <w:t>.</w:t>
            </w:r>
          </w:p>
        </w:tc>
        <w:tc>
          <w:tcPr>
            <w:tcW w:w="649" w:type="pct"/>
            <w:tcBorders>
              <w:bottom w:val="nil"/>
            </w:tcBorders>
          </w:tcPr>
          <w:p w14:paraId="27C2736C" w14:textId="42E1A3FF" w:rsidR="005C6FFC" w:rsidRPr="00F34462" w:rsidRDefault="002E35C1" w:rsidP="00F34462">
            <w:pPr>
              <w:tabs>
                <w:tab w:val="left" w:pos="465"/>
                <w:tab w:val="left" w:pos="530"/>
              </w:tabs>
              <w:ind w:left="360"/>
              <w:rPr>
                <w:rFonts w:ascii="Arial" w:hAnsi="Arial" w:cs="Arial"/>
              </w:rPr>
            </w:pPr>
            <w:r w:rsidRPr="00F34462">
              <w:rPr>
                <w:rFonts w:ascii="Arial" w:hAnsi="Arial" w:cs="Arial"/>
              </w:rPr>
              <w:t>Yes</w:t>
            </w:r>
          </w:p>
        </w:tc>
        <w:tc>
          <w:tcPr>
            <w:tcW w:w="1175" w:type="pct"/>
            <w:tcBorders>
              <w:bottom w:val="nil"/>
            </w:tcBorders>
          </w:tcPr>
          <w:p w14:paraId="565A4806" w14:textId="0BEF640C" w:rsidR="00B46BAE" w:rsidRPr="00F34462" w:rsidRDefault="009B3F30" w:rsidP="00F34462">
            <w:pPr>
              <w:tabs>
                <w:tab w:val="left" w:pos="388"/>
                <w:tab w:val="left" w:pos="530"/>
              </w:tabs>
              <w:rPr>
                <w:rFonts w:ascii="Arial" w:hAnsi="Arial" w:cs="Arial"/>
              </w:rPr>
            </w:pPr>
            <w:r w:rsidRPr="00F34462">
              <w:rPr>
                <w:rFonts w:ascii="Arial" w:hAnsi="Arial" w:cs="Arial"/>
              </w:rPr>
              <w:t>Interview, application form and selection process</w:t>
            </w:r>
          </w:p>
        </w:tc>
      </w:tr>
      <w:tr w:rsidR="009B3F30" w:rsidRPr="00BC59CA" w14:paraId="2F5C585F" w14:textId="77777777" w:rsidTr="00F34462">
        <w:trPr>
          <w:trHeight w:val="20"/>
          <w:jc w:val="center"/>
        </w:trPr>
        <w:tc>
          <w:tcPr>
            <w:tcW w:w="936" w:type="pct"/>
            <w:tcBorders>
              <w:top w:val="nil"/>
              <w:bottom w:val="nil"/>
            </w:tcBorders>
          </w:tcPr>
          <w:p w14:paraId="7F5F7B92" w14:textId="77777777" w:rsidR="009B3F30" w:rsidRPr="00F34462" w:rsidRDefault="009B3F30" w:rsidP="00F34462">
            <w:pPr>
              <w:rPr>
                <w:rFonts w:ascii="Arial" w:hAnsi="Arial" w:cs="Arial"/>
                <w:b/>
              </w:rPr>
            </w:pPr>
          </w:p>
        </w:tc>
        <w:tc>
          <w:tcPr>
            <w:tcW w:w="2240" w:type="pct"/>
            <w:tcBorders>
              <w:top w:val="nil"/>
              <w:bottom w:val="nil"/>
            </w:tcBorders>
          </w:tcPr>
          <w:p w14:paraId="0D149484" w14:textId="4DF03F3F" w:rsidR="009B3F30" w:rsidRPr="00F34462" w:rsidRDefault="00152DE5" w:rsidP="000A3A74">
            <w:pPr>
              <w:numPr>
                <w:ilvl w:val="0"/>
                <w:numId w:val="15"/>
              </w:numPr>
              <w:tabs>
                <w:tab w:val="clear" w:pos="1080"/>
                <w:tab w:val="left" w:pos="317"/>
              </w:tabs>
              <w:spacing w:after="120"/>
              <w:ind w:left="318" w:hanging="284"/>
              <w:rPr>
                <w:rFonts w:ascii="Arial" w:hAnsi="Arial" w:cs="Arial"/>
              </w:rPr>
            </w:pPr>
            <w:r w:rsidRPr="00CB1C63">
              <w:rPr>
                <w:rFonts w:ascii="Arial" w:hAnsi="Arial" w:cs="Arial"/>
              </w:rPr>
              <w:t>Experience of working in a similar role</w:t>
            </w:r>
            <w:r w:rsidR="009B3F30" w:rsidRPr="00F34462">
              <w:rPr>
                <w:rFonts w:ascii="Arial" w:hAnsi="Arial" w:cs="Arial"/>
              </w:rPr>
              <w:t>.</w:t>
            </w:r>
          </w:p>
        </w:tc>
        <w:tc>
          <w:tcPr>
            <w:tcW w:w="649" w:type="pct"/>
            <w:tcBorders>
              <w:top w:val="nil"/>
              <w:bottom w:val="nil"/>
            </w:tcBorders>
          </w:tcPr>
          <w:p w14:paraId="699244D2" w14:textId="0B3B7CB2" w:rsidR="009B3F30" w:rsidRPr="00F34462" w:rsidRDefault="009B3F30" w:rsidP="00F34462">
            <w:pPr>
              <w:tabs>
                <w:tab w:val="left" w:pos="465"/>
                <w:tab w:val="left" w:pos="530"/>
              </w:tabs>
              <w:ind w:left="360"/>
              <w:rPr>
                <w:rFonts w:ascii="Arial" w:hAnsi="Arial" w:cs="Arial"/>
              </w:rPr>
            </w:pPr>
          </w:p>
        </w:tc>
        <w:tc>
          <w:tcPr>
            <w:tcW w:w="1175" w:type="pct"/>
            <w:tcBorders>
              <w:top w:val="nil"/>
              <w:bottom w:val="nil"/>
            </w:tcBorders>
          </w:tcPr>
          <w:p w14:paraId="2B672753" w14:textId="77777777" w:rsidR="009B3F30" w:rsidRPr="00F34462" w:rsidRDefault="009B3F30" w:rsidP="00F34462">
            <w:pPr>
              <w:tabs>
                <w:tab w:val="left" w:pos="388"/>
                <w:tab w:val="left" w:pos="530"/>
              </w:tabs>
              <w:rPr>
                <w:rFonts w:ascii="Arial" w:hAnsi="Arial" w:cs="Arial"/>
              </w:rPr>
            </w:pPr>
          </w:p>
        </w:tc>
      </w:tr>
      <w:tr w:rsidR="009B3F30" w:rsidRPr="00BC59CA" w14:paraId="15F5ACFC" w14:textId="77777777" w:rsidTr="00F34462">
        <w:trPr>
          <w:trHeight w:val="20"/>
          <w:jc w:val="center"/>
        </w:trPr>
        <w:tc>
          <w:tcPr>
            <w:tcW w:w="936" w:type="pct"/>
            <w:tcBorders>
              <w:top w:val="nil"/>
              <w:bottom w:val="nil"/>
            </w:tcBorders>
          </w:tcPr>
          <w:p w14:paraId="15F0B5A3" w14:textId="77777777" w:rsidR="009B3F30" w:rsidRPr="00F34462" w:rsidRDefault="009B3F30" w:rsidP="00F34462">
            <w:pPr>
              <w:rPr>
                <w:rFonts w:ascii="Arial" w:hAnsi="Arial" w:cs="Arial"/>
                <w:b/>
              </w:rPr>
            </w:pPr>
          </w:p>
        </w:tc>
        <w:tc>
          <w:tcPr>
            <w:tcW w:w="2240" w:type="pct"/>
            <w:tcBorders>
              <w:top w:val="nil"/>
              <w:bottom w:val="nil"/>
            </w:tcBorders>
          </w:tcPr>
          <w:p w14:paraId="4E74EDD4" w14:textId="5A826F22" w:rsidR="009B3F30" w:rsidRPr="00F34462" w:rsidRDefault="005D5C24" w:rsidP="000A3A74">
            <w:pPr>
              <w:numPr>
                <w:ilvl w:val="0"/>
                <w:numId w:val="15"/>
              </w:numPr>
              <w:tabs>
                <w:tab w:val="clear" w:pos="1080"/>
                <w:tab w:val="left" w:pos="317"/>
              </w:tabs>
              <w:spacing w:after="120"/>
              <w:ind w:left="318" w:hanging="284"/>
              <w:rPr>
                <w:rFonts w:ascii="Arial" w:hAnsi="Arial" w:cs="Arial"/>
              </w:rPr>
            </w:pPr>
            <w:r w:rsidRPr="00CB1C63">
              <w:rPr>
                <w:rFonts w:ascii="Arial" w:hAnsi="Arial" w:cs="Arial"/>
              </w:rPr>
              <w:t>Familiar with COSHH, Healt</w:t>
            </w:r>
            <w:r>
              <w:rPr>
                <w:rFonts w:ascii="Arial" w:hAnsi="Arial" w:cs="Arial"/>
              </w:rPr>
              <w:t xml:space="preserve">h &amp; Safety and Manual Handling </w:t>
            </w:r>
            <w:r w:rsidRPr="00CB1C63">
              <w:rPr>
                <w:rFonts w:ascii="Arial" w:hAnsi="Arial" w:cs="Arial"/>
              </w:rPr>
              <w:t>Procedures</w:t>
            </w:r>
            <w:r w:rsidR="009B3F30" w:rsidRPr="00F34462">
              <w:rPr>
                <w:rFonts w:ascii="Arial" w:hAnsi="Arial" w:cs="Arial"/>
              </w:rPr>
              <w:t>.</w:t>
            </w:r>
          </w:p>
        </w:tc>
        <w:tc>
          <w:tcPr>
            <w:tcW w:w="649" w:type="pct"/>
            <w:tcBorders>
              <w:top w:val="nil"/>
              <w:bottom w:val="nil"/>
            </w:tcBorders>
          </w:tcPr>
          <w:p w14:paraId="76D4C005" w14:textId="127AA404" w:rsidR="009B3F30" w:rsidRPr="00F34462" w:rsidRDefault="009B3F30" w:rsidP="00F34462">
            <w:pPr>
              <w:tabs>
                <w:tab w:val="left" w:pos="465"/>
                <w:tab w:val="left" w:pos="530"/>
              </w:tabs>
              <w:ind w:left="360"/>
              <w:rPr>
                <w:rFonts w:ascii="Arial" w:hAnsi="Arial" w:cs="Arial"/>
              </w:rPr>
            </w:pPr>
          </w:p>
        </w:tc>
        <w:tc>
          <w:tcPr>
            <w:tcW w:w="1175" w:type="pct"/>
            <w:tcBorders>
              <w:top w:val="nil"/>
              <w:bottom w:val="nil"/>
            </w:tcBorders>
          </w:tcPr>
          <w:p w14:paraId="5AD77022" w14:textId="77777777" w:rsidR="009B3F30" w:rsidRPr="00F34462" w:rsidRDefault="009B3F30" w:rsidP="00F34462">
            <w:pPr>
              <w:tabs>
                <w:tab w:val="left" w:pos="388"/>
                <w:tab w:val="left" w:pos="530"/>
              </w:tabs>
              <w:rPr>
                <w:rFonts w:ascii="Arial" w:hAnsi="Arial" w:cs="Arial"/>
              </w:rPr>
            </w:pPr>
          </w:p>
        </w:tc>
      </w:tr>
      <w:tr w:rsidR="00B46BAE" w:rsidRPr="00BC59CA" w14:paraId="54F4F121" w14:textId="77777777" w:rsidTr="00F34462">
        <w:trPr>
          <w:jc w:val="center"/>
        </w:trPr>
        <w:tc>
          <w:tcPr>
            <w:tcW w:w="936" w:type="pct"/>
            <w:tcBorders>
              <w:top w:val="single" w:sz="4" w:space="0" w:color="auto"/>
              <w:bottom w:val="single" w:sz="4" w:space="0" w:color="auto"/>
            </w:tcBorders>
          </w:tcPr>
          <w:p w14:paraId="26828EE3" w14:textId="77777777" w:rsidR="00B46BAE" w:rsidRPr="00F34462" w:rsidRDefault="00B46BAE" w:rsidP="00F34462">
            <w:pPr>
              <w:rPr>
                <w:rFonts w:ascii="Arial" w:hAnsi="Arial" w:cs="Arial"/>
                <w:b/>
              </w:rPr>
            </w:pPr>
            <w:r w:rsidRPr="00F34462">
              <w:rPr>
                <w:rFonts w:ascii="Arial" w:hAnsi="Arial" w:cs="Arial"/>
                <w:b/>
              </w:rPr>
              <w:t>Skills &amp; Personal</w:t>
            </w:r>
          </w:p>
          <w:p w14:paraId="79B054D5" w14:textId="77777777" w:rsidR="00B46BAE" w:rsidRPr="00F34462" w:rsidRDefault="00B46BAE" w:rsidP="00F34462">
            <w:pPr>
              <w:rPr>
                <w:rFonts w:ascii="Arial" w:hAnsi="Arial" w:cs="Arial"/>
                <w:b/>
              </w:rPr>
            </w:pPr>
            <w:r w:rsidRPr="00F34462">
              <w:rPr>
                <w:rFonts w:ascii="Arial" w:hAnsi="Arial" w:cs="Arial"/>
                <w:b/>
              </w:rPr>
              <w:t>Qualities</w:t>
            </w:r>
          </w:p>
          <w:p w14:paraId="7CB35C52" w14:textId="77777777" w:rsidR="00B46BAE" w:rsidRPr="00F34462" w:rsidRDefault="00B46BAE" w:rsidP="00F34462">
            <w:pPr>
              <w:rPr>
                <w:rFonts w:ascii="Arial" w:hAnsi="Arial" w:cs="Arial"/>
                <w:b/>
              </w:rPr>
            </w:pPr>
          </w:p>
          <w:p w14:paraId="07E9BA31" w14:textId="77777777" w:rsidR="00B46BAE" w:rsidRPr="00F34462" w:rsidRDefault="00B46BAE" w:rsidP="00F34462">
            <w:pPr>
              <w:rPr>
                <w:rFonts w:ascii="Arial" w:hAnsi="Arial" w:cs="Arial"/>
                <w:b/>
              </w:rPr>
            </w:pPr>
          </w:p>
          <w:p w14:paraId="233E2ECF" w14:textId="7DCD56B9" w:rsidR="009B3F30" w:rsidRPr="00F34462" w:rsidRDefault="009B3F30" w:rsidP="00F34462">
            <w:pPr>
              <w:rPr>
                <w:rFonts w:ascii="Arial" w:hAnsi="Arial" w:cs="Arial"/>
                <w:b/>
              </w:rPr>
            </w:pPr>
          </w:p>
        </w:tc>
        <w:tc>
          <w:tcPr>
            <w:tcW w:w="2240" w:type="pct"/>
            <w:tcBorders>
              <w:top w:val="single" w:sz="4" w:space="0" w:color="auto"/>
              <w:bottom w:val="single" w:sz="4" w:space="0" w:color="auto"/>
            </w:tcBorders>
          </w:tcPr>
          <w:p w14:paraId="60065327" w14:textId="2A6C1109" w:rsidR="00CC2FEC" w:rsidRPr="00F34462" w:rsidRDefault="005D5C24" w:rsidP="000A3A74">
            <w:pPr>
              <w:numPr>
                <w:ilvl w:val="0"/>
                <w:numId w:val="15"/>
              </w:numPr>
              <w:tabs>
                <w:tab w:val="clear" w:pos="1080"/>
                <w:tab w:val="left" w:pos="317"/>
              </w:tabs>
              <w:spacing w:after="120"/>
              <w:ind w:left="318" w:hanging="284"/>
              <w:rPr>
                <w:rFonts w:ascii="Arial" w:hAnsi="Arial" w:cs="Arial"/>
              </w:rPr>
            </w:pPr>
            <w:r w:rsidRPr="00CB1C63">
              <w:rPr>
                <w:rFonts w:ascii="Arial" w:hAnsi="Arial" w:cs="Arial"/>
              </w:rPr>
              <w:t>Ability to form constructive working relationships with colleagues</w:t>
            </w:r>
            <w:r w:rsidR="009B3F30" w:rsidRPr="00F34462">
              <w:rPr>
                <w:rFonts w:ascii="Arial" w:hAnsi="Arial" w:cs="Arial"/>
              </w:rPr>
              <w:t>.</w:t>
            </w:r>
          </w:p>
          <w:p w14:paraId="6692A4C4" w14:textId="4ECC7B1E" w:rsidR="00CC2FEC" w:rsidRPr="00F34462" w:rsidRDefault="005D5C24" w:rsidP="000A3A74">
            <w:pPr>
              <w:numPr>
                <w:ilvl w:val="0"/>
                <w:numId w:val="15"/>
              </w:numPr>
              <w:tabs>
                <w:tab w:val="clear" w:pos="1080"/>
                <w:tab w:val="left" w:pos="317"/>
              </w:tabs>
              <w:spacing w:after="120"/>
              <w:ind w:left="318" w:hanging="284"/>
              <w:rPr>
                <w:rFonts w:ascii="Arial" w:hAnsi="Arial" w:cs="Arial"/>
              </w:rPr>
            </w:pPr>
            <w:r w:rsidRPr="00CB1C63">
              <w:rPr>
                <w:rFonts w:ascii="Arial" w:hAnsi="Arial" w:cs="Arial"/>
              </w:rPr>
              <w:t>Ability to communicate clearly and effectively</w:t>
            </w:r>
            <w:r>
              <w:rPr>
                <w:rFonts w:ascii="Arial" w:hAnsi="Arial" w:cs="Arial"/>
              </w:rPr>
              <w:t>.</w:t>
            </w:r>
          </w:p>
          <w:p w14:paraId="22C7E2C6" w14:textId="1E5E3EA4" w:rsidR="00CC2FEC" w:rsidRPr="00F34462" w:rsidRDefault="005D5C24" w:rsidP="000A3A74">
            <w:pPr>
              <w:numPr>
                <w:ilvl w:val="0"/>
                <w:numId w:val="15"/>
              </w:numPr>
              <w:tabs>
                <w:tab w:val="clear" w:pos="1080"/>
                <w:tab w:val="left" w:pos="317"/>
              </w:tabs>
              <w:spacing w:after="120"/>
              <w:ind w:left="318" w:hanging="284"/>
              <w:rPr>
                <w:rFonts w:ascii="Arial" w:hAnsi="Arial" w:cs="Arial"/>
              </w:rPr>
            </w:pPr>
            <w:r w:rsidRPr="00CB1C63">
              <w:rPr>
                <w:rFonts w:ascii="Arial" w:hAnsi="Arial" w:cs="Arial"/>
              </w:rPr>
              <w:t xml:space="preserve">Need to be sensitive, caring &amp; </w:t>
            </w:r>
            <w:r>
              <w:rPr>
                <w:rFonts w:ascii="Arial" w:hAnsi="Arial" w:cs="Arial"/>
              </w:rPr>
              <w:t>d</w:t>
            </w:r>
            <w:r w:rsidRPr="00CB1C63">
              <w:rPr>
                <w:rFonts w:ascii="Arial" w:hAnsi="Arial" w:cs="Arial"/>
              </w:rPr>
              <w:t>iplomatic</w:t>
            </w:r>
            <w:r w:rsidR="009B3F30" w:rsidRPr="00F34462">
              <w:rPr>
                <w:rFonts w:ascii="Arial" w:hAnsi="Arial" w:cs="Arial"/>
              </w:rPr>
              <w:t>.</w:t>
            </w:r>
          </w:p>
          <w:p w14:paraId="69538B29" w14:textId="692D8733" w:rsidR="00CC2FEC" w:rsidRPr="00F34462" w:rsidRDefault="005D5C24" w:rsidP="000A3A74">
            <w:pPr>
              <w:numPr>
                <w:ilvl w:val="0"/>
                <w:numId w:val="15"/>
              </w:numPr>
              <w:tabs>
                <w:tab w:val="clear" w:pos="1080"/>
                <w:tab w:val="left" w:pos="317"/>
              </w:tabs>
              <w:spacing w:after="120"/>
              <w:ind w:left="318" w:hanging="284"/>
              <w:rPr>
                <w:rFonts w:ascii="Arial" w:hAnsi="Arial" w:cs="Arial"/>
              </w:rPr>
            </w:pPr>
            <w:r>
              <w:rPr>
                <w:rFonts w:ascii="Arial" w:hAnsi="Arial" w:cs="Arial"/>
              </w:rPr>
              <w:t xml:space="preserve">Ability to demonstrate good </w:t>
            </w:r>
            <w:r w:rsidRPr="00CB1C63">
              <w:rPr>
                <w:rFonts w:ascii="Arial" w:hAnsi="Arial" w:cs="Arial"/>
              </w:rPr>
              <w:t>organisational skills</w:t>
            </w:r>
            <w:r w:rsidR="009B3F30" w:rsidRPr="00F34462">
              <w:rPr>
                <w:rFonts w:ascii="Arial" w:hAnsi="Arial" w:cs="Arial"/>
              </w:rPr>
              <w:t>.</w:t>
            </w:r>
          </w:p>
          <w:p w14:paraId="450E9DCE" w14:textId="1C2862E1" w:rsidR="00CC2FEC" w:rsidRPr="00F34462" w:rsidRDefault="005D5C24" w:rsidP="000A3A74">
            <w:pPr>
              <w:numPr>
                <w:ilvl w:val="0"/>
                <w:numId w:val="15"/>
              </w:numPr>
              <w:tabs>
                <w:tab w:val="clear" w:pos="1080"/>
                <w:tab w:val="left" w:pos="317"/>
              </w:tabs>
              <w:spacing w:after="120"/>
              <w:ind w:left="318" w:hanging="284"/>
              <w:rPr>
                <w:rFonts w:ascii="Arial" w:hAnsi="Arial" w:cs="Arial"/>
              </w:rPr>
            </w:pPr>
            <w:r w:rsidRPr="00CB1C63">
              <w:rPr>
                <w:rFonts w:ascii="Arial" w:hAnsi="Arial" w:cs="Arial"/>
              </w:rPr>
              <w:t>Ability to think clearly</w:t>
            </w:r>
            <w:r w:rsidR="009B3F30" w:rsidRPr="00F34462">
              <w:rPr>
                <w:rFonts w:ascii="Arial" w:hAnsi="Arial" w:cs="Arial"/>
              </w:rPr>
              <w:t>.</w:t>
            </w:r>
          </w:p>
          <w:p w14:paraId="7D67A408" w14:textId="77777777" w:rsidR="00CC2FEC" w:rsidRDefault="005D5C24" w:rsidP="000A3A74">
            <w:pPr>
              <w:numPr>
                <w:ilvl w:val="0"/>
                <w:numId w:val="15"/>
              </w:numPr>
              <w:tabs>
                <w:tab w:val="clear" w:pos="1080"/>
                <w:tab w:val="left" w:pos="317"/>
              </w:tabs>
              <w:spacing w:after="120"/>
              <w:ind w:left="318" w:hanging="284"/>
              <w:rPr>
                <w:rFonts w:ascii="Arial" w:hAnsi="Arial" w:cs="Arial"/>
              </w:rPr>
            </w:pPr>
            <w:r w:rsidRPr="00CB1C63">
              <w:rPr>
                <w:rFonts w:ascii="Arial" w:hAnsi="Arial" w:cs="Arial"/>
              </w:rPr>
              <w:t>Ability to work flexibly and proactively</w:t>
            </w:r>
            <w:r>
              <w:rPr>
                <w:rFonts w:ascii="Arial" w:hAnsi="Arial" w:cs="Arial"/>
              </w:rPr>
              <w:t>.</w:t>
            </w:r>
          </w:p>
          <w:p w14:paraId="6D4CB3EB" w14:textId="77777777" w:rsidR="006278DE" w:rsidRDefault="005D5C24" w:rsidP="006278DE">
            <w:pPr>
              <w:numPr>
                <w:ilvl w:val="0"/>
                <w:numId w:val="15"/>
              </w:numPr>
              <w:tabs>
                <w:tab w:val="clear" w:pos="1080"/>
                <w:tab w:val="left" w:pos="317"/>
              </w:tabs>
              <w:spacing w:after="120"/>
              <w:ind w:left="318" w:hanging="284"/>
              <w:rPr>
                <w:rFonts w:ascii="Arial" w:hAnsi="Arial" w:cs="Arial"/>
              </w:rPr>
            </w:pPr>
            <w:r w:rsidRPr="00CB1C63">
              <w:rPr>
                <w:rFonts w:ascii="Arial" w:hAnsi="Arial" w:cs="Arial"/>
              </w:rPr>
              <w:t>Hold a Full Driving licence with Business cover</w:t>
            </w:r>
            <w:r>
              <w:rPr>
                <w:rFonts w:ascii="Arial" w:hAnsi="Arial" w:cs="Arial"/>
              </w:rPr>
              <w:t>.</w:t>
            </w:r>
          </w:p>
          <w:p w14:paraId="5CC8AF9E" w14:textId="56148C06" w:rsidR="006278DE" w:rsidRPr="006278DE" w:rsidRDefault="006278DE" w:rsidP="006278DE">
            <w:pPr>
              <w:numPr>
                <w:ilvl w:val="0"/>
                <w:numId w:val="15"/>
              </w:numPr>
              <w:tabs>
                <w:tab w:val="clear" w:pos="1080"/>
                <w:tab w:val="left" w:pos="317"/>
              </w:tabs>
              <w:spacing w:after="120"/>
              <w:ind w:left="318" w:hanging="284"/>
              <w:rPr>
                <w:rFonts w:ascii="Arial" w:hAnsi="Arial" w:cs="Arial"/>
              </w:rPr>
            </w:pPr>
            <w:r w:rsidRPr="006278DE">
              <w:rPr>
                <w:rFonts w:ascii="Arial" w:hAnsi="Arial" w:cs="Arial"/>
              </w:rPr>
              <w:t>The ability to greet customers through the medium of Welsh is a requirement for this post.</w:t>
            </w:r>
          </w:p>
        </w:tc>
        <w:tc>
          <w:tcPr>
            <w:tcW w:w="649" w:type="pct"/>
            <w:tcBorders>
              <w:top w:val="single" w:sz="4" w:space="0" w:color="auto"/>
              <w:bottom w:val="single" w:sz="4" w:space="0" w:color="auto"/>
            </w:tcBorders>
          </w:tcPr>
          <w:p w14:paraId="1A061AB1" w14:textId="072E2DD9" w:rsidR="00B46BAE" w:rsidRPr="00F34462" w:rsidRDefault="00B46BAE" w:rsidP="00F34462">
            <w:pPr>
              <w:tabs>
                <w:tab w:val="left" w:pos="388"/>
                <w:tab w:val="left" w:pos="530"/>
              </w:tabs>
              <w:jc w:val="center"/>
              <w:rPr>
                <w:rFonts w:ascii="Arial" w:hAnsi="Arial" w:cs="Arial"/>
              </w:rPr>
            </w:pPr>
          </w:p>
          <w:p w14:paraId="773AA70E" w14:textId="77777777" w:rsidR="00233928" w:rsidRPr="00F34462" w:rsidRDefault="00233928" w:rsidP="00F34462">
            <w:pPr>
              <w:tabs>
                <w:tab w:val="left" w:pos="388"/>
                <w:tab w:val="left" w:pos="530"/>
              </w:tabs>
              <w:rPr>
                <w:rFonts w:ascii="Arial" w:hAnsi="Arial" w:cs="Arial"/>
              </w:rPr>
            </w:pPr>
          </w:p>
          <w:p w14:paraId="7D843E8D" w14:textId="77777777" w:rsidR="005D5C24" w:rsidRDefault="005D5C24" w:rsidP="00F34462">
            <w:pPr>
              <w:tabs>
                <w:tab w:val="left" w:pos="388"/>
                <w:tab w:val="left" w:pos="530"/>
              </w:tabs>
              <w:jc w:val="center"/>
              <w:rPr>
                <w:rFonts w:ascii="Arial" w:hAnsi="Arial" w:cs="Arial"/>
              </w:rPr>
            </w:pPr>
          </w:p>
          <w:p w14:paraId="2027AB1D" w14:textId="11A18BFE" w:rsidR="00233928" w:rsidRPr="00F34462" w:rsidRDefault="002E35C1" w:rsidP="00F34462">
            <w:pPr>
              <w:tabs>
                <w:tab w:val="left" w:pos="388"/>
                <w:tab w:val="left" w:pos="530"/>
              </w:tabs>
              <w:jc w:val="center"/>
              <w:rPr>
                <w:rFonts w:ascii="Arial" w:hAnsi="Arial" w:cs="Arial"/>
              </w:rPr>
            </w:pPr>
            <w:r w:rsidRPr="00F34462">
              <w:rPr>
                <w:rFonts w:ascii="Arial" w:hAnsi="Arial" w:cs="Arial"/>
              </w:rPr>
              <w:t>Yes</w:t>
            </w:r>
          </w:p>
          <w:p w14:paraId="2CDC4816" w14:textId="77777777" w:rsidR="00233928" w:rsidRPr="00F34462" w:rsidRDefault="00233928" w:rsidP="00F34462">
            <w:pPr>
              <w:tabs>
                <w:tab w:val="left" w:pos="388"/>
                <w:tab w:val="left" w:pos="530"/>
              </w:tabs>
              <w:ind w:left="720"/>
              <w:rPr>
                <w:rFonts w:ascii="Arial" w:hAnsi="Arial" w:cs="Arial"/>
              </w:rPr>
            </w:pPr>
          </w:p>
          <w:p w14:paraId="2A265B1C" w14:textId="77777777" w:rsidR="00F34462" w:rsidRPr="00F34462" w:rsidRDefault="00F34462" w:rsidP="00F34462">
            <w:pPr>
              <w:tabs>
                <w:tab w:val="left" w:pos="388"/>
                <w:tab w:val="left" w:pos="530"/>
              </w:tabs>
              <w:ind w:left="720"/>
              <w:rPr>
                <w:rFonts w:ascii="Arial" w:hAnsi="Arial" w:cs="Arial"/>
              </w:rPr>
            </w:pPr>
          </w:p>
          <w:p w14:paraId="19C63196" w14:textId="03974134" w:rsidR="00233928" w:rsidRPr="00F34462" w:rsidRDefault="00233928" w:rsidP="00F34462">
            <w:pPr>
              <w:jc w:val="center"/>
              <w:rPr>
                <w:rFonts w:ascii="Arial" w:hAnsi="Arial" w:cs="Arial"/>
              </w:rPr>
            </w:pPr>
          </w:p>
          <w:p w14:paraId="7F305AA2" w14:textId="77777777" w:rsidR="00233928" w:rsidRDefault="00233928" w:rsidP="005D5C24">
            <w:pPr>
              <w:jc w:val="center"/>
              <w:rPr>
                <w:rFonts w:ascii="Arial" w:hAnsi="Arial" w:cs="Arial"/>
                <w:sz w:val="2"/>
                <w:szCs w:val="2"/>
              </w:rPr>
            </w:pPr>
          </w:p>
          <w:p w14:paraId="516265AB" w14:textId="77777777" w:rsidR="005D5C24" w:rsidRDefault="005D5C24" w:rsidP="005D5C24">
            <w:pPr>
              <w:jc w:val="center"/>
              <w:rPr>
                <w:rFonts w:ascii="Arial" w:hAnsi="Arial" w:cs="Arial"/>
                <w:sz w:val="2"/>
                <w:szCs w:val="2"/>
              </w:rPr>
            </w:pPr>
          </w:p>
          <w:p w14:paraId="134778CD" w14:textId="77777777" w:rsidR="005D5C24" w:rsidRDefault="005D5C24" w:rsidP="005D5C24">
            <w:pPr>
              <w:jc w:val="center"/>
              <w:rPr>
                <w:rFonts w:ascii="Arial" w:hAnsi="Arial" w:cs="Arial"/>
                <w:sz w:val="2"/>
                <w:szCs w:val="2"/>
              </w:rPr>
            </w:pPr>
          </w:p>
          <w:p w14:paraId="5D0C763D" w14:textId="77777777" w:rsidR="005D5C24" w:rsidRDefault="005D5C24" w:rsidP="005D5C24">
            <w:pPr>
              <w:jc w:val="center"/>
              <w:rPr>
                <w:rFonts w:ascii="Arial" w:hAnsi="Arial" w:cs="Arial"/>
                <w:sz w:val="2"/>
                <w:szCs w:val="2"/>
              </w:rPr>
            </w:pPr>
          </w:p>
          <w:p w14:paraId="0273B45D" w14:textId="77777777" w:rsidR="005D5C24" w:rsidRDefault="005D5C24" w:rsidP="005D5C24">
            <w:pPr>
              <w:jc w:val="center"/>
              <w:rPr>
                <w:rFonts w:ascii="Arial" w:hAnsi="Arial" w:cs="Arial"/>
                <w:sz w:val="2"/>
                <w:szCs w:val="2"/>
              </w:rPr>
            </w:pPr>
          </w:p>
          <w:p w14:paraId="2FCD777E" w14:textId="77777777" w:rsidR="005D5C24" w:rsidRDefault="005D5C24" w:rsidP="005D5C24">
            <w:pPr>
              <w:jc w:val="center"/>
              <w:rPr>
                <w:rFonts w:ascii="Arial" w:hAnsi="Arial" w:cs="Arial"/>
              </w:rPr>
            </w:pPr>
          </w:p>
          <w:p w14:paraId="2BC06C0C" w14:textId="77777777" w:rsidR="005D5C24" w:rsidRDefault="005D5C24" w:rsidP="005D5C24">
            <w:pPr>
              <w:jc w:val="center"/>
              <w:rPr>
                <w:rFonts w:ascii="Arial" w:hAnsi="Arial" w:cs="Arial"/>
              </w:rPr>
            </w:pPr>
          </w:p>
          <w:p w14:paraId="229D504C" w14:textId="77777777" w:rsidR="005D5C24" w:rsidRDefault="005D5C24" w:rsidP="005D5C24">
            <w:pPr>
              <w:jc w:val="center"/>
              <w:rPr>
                <w:rFonts w:ascii="Arial" w:hAnsi="Arial" w:cs="Arial"/>
                <w:sz w:val="2"/>
                <w:szCs w:val="2"/>
              </w:rPr>
            </w:pPr>
          </w:p>
          <w:p w14:paraId="082764A9" w14:textId="77777777" w:rsidR="005D5C24" w:rsidRDefault="005D5C24" w:rsidP="005D5C24">
            <w:pPr>
              <w:jc w:val="center"/>
              <w:rPr>
                <w:rFonts w:ascii="Arial" w:hAnsi="Arial" w:cs="Arial"/>
                <w:sz w:val="2"/>
                <w:szCs w:val="2"/>
              </w:rPr>
            </w:pPr>
          </w:p>
          <w:p w14:paraId="32ACE551" w14:textId="77777777" w:rsidR="005D5C24" w:rsidRDefault="005D5C24" w:rsidP="005D5C24">
            <w:pPr>
              <w:jc w:val="center"/>
              <w:rPr>
                <w:rFonts w:ascii="Arial" w:hAnsi="Arial" w:cs="Arial"/>
                <w:sz w:val="2"/>
                <w:szCs w:val="2"/>
              </w:rPr>
            </w:pPr>
          </w:p>
          <w:p w14:paraId="71506678" w14:textId="77777777" w:rsidR="005D5C24" w:rsidRDefault="005D5C24" w:rsidP="005D5C24">
            <w:pPr>
              <w:jc w:val="center"/>
              <w:rPr>
                <w:rFonts w:ascii="Arial" w:hAnsi="Arial" w:cs="Arial"/>
                <w:sz w:val="2"/>
                <w:szCs w:val="2"/>
              </w:rPr>
            </w:pPr>
          </w:p>
          <w:p w14:paraId="7A5F1CD3" w14:textId="77777777" w:rsidR="005D5C24" w:rsidRDefault="005D5C24" w:rsidP="005D5C24">
            <w:pPr>
              <w:jc w:val="center"/>
              <w:rPr>
                <w:rFonts w:ascii="Arial" w:hAnsi="Arial" w:cs="Arial"/>
                <w:sz w:val="2"/>
                <w:szCs w:val="2"/>
              </w:rPr>
            </w:pPr>
          </w:p>
          <w:p w14:paraId="1837E315" w14:textId="3477FE2F" w:rsidR="005D5C24" w:rsidRDefault="005D5C24" w:rsidP="005D5C24">
            <w:pPr>
              <w:jc w:val="center"/>
              <w:rPr>
                <w:rFonts w:ascii="Arial" w:hAnsi="Arial" w:cs="Arial"/>
              </w:rPr>
            </w:pPr>
            <w:r>
              <w:rPr>
                <w:rFonts w:ascii="Arial" w:hAnsi="Arial" w:cs="Arial"/>
              </w:rPr>
              <w:t>Yes</w:t>
            </w:r>
          </w:p>
          <w:p w14:paraId="481C3D4E" w14:textId="77777777" w:rsidR="005D5C24" w:rsidRDefault="005D5C24" w:rsidP="005D5C24">
            <w:pPr>
              <w:jc w:val="center"/>
              <w:rPr>
                <w:rFonts w:ascii="Arial" w:hAnsi="Arial" w:cs="Arial"/>
                <w:sz w:val="2"/>
                <w:szCs w:val="2"/>
              </w:rPr>
            </w:pPr>
          </w:p>
          <w:p w14:paraId="12F92826" w14:textId="77777777" w:rsidR="005D5C24" w:rsidRDefault="005D5C24" w:rsidP="005D5C24">
            <w:pPr>
              <w:jc w:val="center"/>
              <w:rPr>
                <w:rFonts w:ascii="Arial" w:hAnsi="Arial" w:cs="Arial"/>
                <w:sz w:val="2"/>
                <w:szCs w:val="2"/>
              </w:rPr>
            </w:pPr>
          </w:p>
          <w:p w14:paraId="5F95CAAB" w14:textId="77777777" w:rsidR="005D5C24" w:rsidRDefault="005D5C24" w:rsidP="005D5C24">
            <w:pPr>
              <w:jc w:val="center"/>
              <w:rPr>
                <w:rFonts w:ascii="Arial" w:hAnsi="Arial" w:cs="Arial"/>
                <w:sz w:val="2"/>
                <w:szCs w:val="2"/>
              </w:rPr>
            </w:pPr>
          </w:p>
          <w:p w14:paraId="06B1401D" w14:textId="77777777" w:rsidR="005D5C24" w:rsidRDefault="005D5C24" w:rsidP="005D5C24">
            <w:pPr>
              <w:jc w:val="center"/>
              <w:rPr>
                <w:rFonts w:ascii="Arial" w:hAnsi="Arial" w:cs="Arial"/>
                <w:sz w:val="2"/>
                <w:szCs w:val="2"/>
              </w:rPr>
            </w:pPr>
          </w:p>
          <w:p w14:paraId="53C2B429" w14:textId="77777777" w:rsidR="005D5C24" w:rsidRDefault="005D5C24" w:rsidP="005D5C24">
            <w:pPr>
              <w:jc w:val="center"/>
              <w:rPr>
                <w:rFonts w:ascii="Arial" w:hAnsi="Arial" w:cs="Arial"/>
                <w:sz w:val="2"/>
                <w:szCs w:val="2"/>
              </w:rPr>
            </w:pPr>
          </w:p>
          <w:p w14:paraId="121C113F" w14:textId="77777777" w:rsidR="005D5C24" w:rsidRDefault="005D5C24" w:rsidP="005D5C24">
            <w:pPr>
              <w:jc w:val="center"/>
              <w:rPr>
                <w:rFonts w:ascii="Arial" w:hAnsi="Arial" w:cs="Arial"/>
                <w:sz w:val="2"/>
                <w:szCs w:val="2"/>
              </w:rPr>
            </w:pPr>
          </w:p>
          <w:p w14:paraId="5D6A138E" w14:textId="77777777" w:rsidR="005D5C24" w:rsidRDefault="005D5C24" w:rsidP="005D5C24">
            <w:pPr>
              <w:jc w:val="center"/>
              <w:rPr>
                <w:rFonts w:ascii="Arial" w:hAnsi="Arial" w:cs="Arial"/>
                <w:sz w:val="2"/>
                <w:szCs w:val="2"/>
              </w:rPr>
            </w:pPr>
          </w:p>
          <w:p w14:paraId="32E89445" w14:textId="59CE60F2" w:rsidR="005D5C24" w:rsidRDefault="005D5C24" w:rsidP="005D5C24">
            <w:pPr>
              <w:jc w:val="center"/>
              <w:rPr>
                <w:rFonts w:ascii="Arial" w:hAnsi="Arial" w:cs="Arial"/>
              </w:rPr>
            </w:pPr>
            <w:r w:rsidRPr="005D5C24">
              <w:rPr>
                <w:rFonts w:ascii="Arial" w:hAnsi="Arial" w:cs="Arial"/>
              </w:rPr>
              <w:t>Yes</w:t>
            </w:r>
            <w:r>
              <w:rPr>
                <w:rFonts w:ascii="Arial" w:hAnsi="Arial" w:cs="Arial"/>
              </w:rPr>
              <w:br/>
            </w:r>
          </w:p>
          <w:p w14:paraId="57405F21" w14:textId="77777777" w:rsidR="005D5C24" w:rsidRDefault="005D5C24" w:rsidP="005D5C24">
            <w:pPr>
              <w:jc w:val="center"/>
              <w:rPr>
                <w:rFonts w:ascii="Arial" w:hAnsi="Arial" w:cs="Arial"/>
                <w:sz w:val="2"/>
                <w:szCs w:val="2"/>
              </w:rPr>
            </w:pPr>
          </w:p>
          <w:p w14:paraId="7C7E97AD" w14:textId="77777777" w:rsidR="005D5C24" w:rsidRDefault="005D5C24" w:rsidP="005D5C24">
            <w:pPr>
              <w:jc w:val="center"/>
              <w:rPr>
                <w:rFonts w:ascii="Arial" w:hAnsi="Arial" w:cs="Arial"/>
                <w:sz w:val="2"/>
                <w:szCs w:val="2"/>
              </w:rPr>
            </w:pPr>
          </w:p>
          <w:p w14:paraId="1DEFC482" w14:textId="77777777" w:rsidR="005D5C24" w:rsidRDefault="005D5C24" w:rsidP="005D5C24">
            <w:pPr>
              <w:jc w:val="center"/>
              <w:rPr>
                <w:rFonts w:ascii="Arial" w:hAnsi="Arial" w:cs="Arial"/>
                <w:sz w:val="2"/>
                <w:szCs w:val="2"/>
              </w:rPr>
            </w:pPr>
          </w:p>
          <w:p w14:paraId="0022683A" w14:textId="77777777" w:rsidR="005D5C24" w:rsidRDefault="005D5C24" w:rsidP="005D5C24">
            <w:pPr>
              <w:jc w:val="center"/>
              <w:rPr>
                <w:rFonts w:ascii="Arial" w:hAnsi="Arial" w:cs="Arial"/>
                <w:sz w:val="2"/>
                <w:szCs w:val="2"/>
              </w:rPr>
            </w:pPr>
          </w:p>
          <w:p w14:paraId="38BBA656" w14:textId="77777777" w:rsidR="005D5C24" w:rsidRDefault="005D5C24" w:rsidP="005D5C24">
            <w:pPr>
              <w:jc w:val="center"/>
              <w:rPr>
                <w:rFonts w:ascii="Arial" w:hAnsi="Arial" w:cs="Arial"/>
                <w:sz w:val="2"/>
                <w:szCs w:val="2"/>
              </w:rPr>
            </w:pPr>
          </w:p>
          <w:p w14:paraId="31B1B4F4" w14:textId="77777777" w:rsidR="005D5C24" w:rsidRDefault="005D5C24" w:rsidP="005D5C24">
            <w:pPr>
              <w:jc w:val="center"/>
              <w:rPr>
                <w:rFonts w:ascii="Arial" w:hAnsi="Arial" w:cs="Arial"/>
                <w:sz w:val="2"/>
                <w:szCs w:val="2"/>
              </w:rPr>
            </w:pPr>
          </w:p>
          <w:p w14:paraId="510B9AF4" w14:textId="77777777" w:rsidR="005D5C24" w:rsidRDefault="005D5C24" w:rsidP="005D5C24">
            <w:pPr>
              <w:jc w:val="center"/>
              <w:rPr>
                <w:rFonts w:ascii="Arial" w:hAnsi="Arial" w:cs="Arial"/>
                <w:sz w:val="2"/>
                <w:szCs w:val="2"/>
              </w:rPr>
            </w:pPr>
          </w:p>
          <w:p w14:paraId="5B579B1C" w14:textId="37AC5EFF" w:rsidR="005D5C24" w:rsidRPr="005D5C24" w:rsidRDefault="005D5C24" w:rsidP="005D5C24">
            <w:pPr>
              <w:jc w:val="center"/>
              <w:rPr>
                <w:rFonts w:ascii="Arial" w:hAnsi="Arial" w:cs="Arial"/>
              </w:rPr>
            </w:pPr>
            <w:r>
              <w:rPr>
                <w:rFonts w:ascii="Arial" w:hAnsi="Arial" w:cs="Arial"/>
              </w:rPr>
              <w:t>Yes</w:t>
            </w:r>
          </w:p>
        </w:tc>
        <w:tc>
          <w:tcPr>
            <w:tcW w:w="1175" w:type="pct"/>
            <w:tcBorders>
              <w:top w:val="single" w:sz="4" w:space="0" w:color="auto"/>
              <w:bottom w:val="single" w:sz="4" w:space="0" w:color="auto"/>
            </w:tcBorders>
          </w:tcPr>
          <w:p w14:paraId="4AE659D0" w14:textId="1C6553F7" w:rsidR="00B46BAE" w:rsidRPr="00F34462" w:rsidRDefault="00B46BAE" w:rsidP="00F34462">
            <w:pPr>
              <w:tabs>
                <w:tab w:val="left" w:pos="388"/>
                <w:tab w:val="left" w:pos="530"/>
              </w:tabs>
              <w:rPr>
                <w:rFonts w:ascii="Arial" w:hAnsi="Arial" w:cs="Arial"/>
              </w:rPr>
            </w:pPr>
            <w:r w:rsidRPr="00F34462">
              <w:rPr>
                <w:rFonts w:ascii="Arial" w:hAnsi="Arial" w:cs="Arial"/>
              </w:rPr>
              <w:t xml:space="preserve">Interview, application form and selection process. </w:t>
            </w:r>
          </w:p>
          <w:p w14:paraId="021055D6" w14:textId="77777777" w:rsidR="00B46BAE" w:rsidRPr="00F34462" w:rsidRDefault="00B46BAE" w:rsidP="00F34462">
            <w:pPr>
              <w:rPr>
                <w:rFonts w:ascii="Arial" w:hAnsi="Arial" w:cs="Arial"/>
              </w:rPr>
            </w:pPr>
          </w:p>
          <w:p w14:paraId="5FF85580" w14:textId="4984E354" w:rsidR="00B46BAE" w:rsidRPr="00F34462" w:rsidRDefault="00B46BAE" w:rsidP="00F34462">
            <w:pPr>
              <w:tabs>
                <w:tab w:val="left" w:pos="388"/>
                <w:tab w:val="left" w:pos="530"/>
              </w:tabs>
              <w:rPr>
                <w:rFonts w:ascii="Arial" w:hAnsi="Arial" w:cs="Arial"/>
              </w:rPr>
            </w:pPr>
          </w:p>
        </w:tc>
      </w:tr>
    </w:tbl>
    <w:p w14:paraId="53D372D4" w14:textId="77777777" w:rsidR="00853AB9" w:rsidRPr="00434DEB" w:rsidRDefault="00853AB9" w:rsidP="00434DEB"/>
    <w:sectPr w:rsidR="00853AB9" w:rsidRPr="00434DEB" w:rsidSect="00753026">
      <w:headerReference w:type="even" r:id="rId14"/>
      <w:headerReference w:type="default" r:id="rId15"/>
      <w:footerReference w:type="even" r:id="rId16"/>
      <w:footerReference w:type="default" r:id="rId17"/>
      <w:headerReference w:type="first" r:id="rId18"/>
      <w:footerReference w:type="first" r:id="rId19"/>
      <w:pgSz w:w="11906" w:h="16838"/>
      <w:pgMar w:top="96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47C55" w14:textId="77777777" w:rsidR="009F5EB5" w:rsidRDefault="009F5EB5">
      <w:r>
        <w:separator/>
      </w:r>
    </w:p>
  </w:endnote>
  <w:endnote w:type="continuationSeparator" w:id="0">
    <w:p w14:paraId="47E3048E" w14:textId="77777777" w:rsidR="009F5EB5" w:rsidRDefault="009F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F8B6"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4734A9" w14:textId="77777777" w:rsidR="00254042" w:rsidRDefault="0025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2A0D"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7626E">
      <w:rPr>
        <w:rStyle w:val="PageNumber"/>
        <w:noProof/>
      </w:rPr>
      <w:t>4</w:t>
    </w:r>
    <w:r>
      <w:rPr>
        <w:rStyle w:val="PageNumber"/>
      </w:rPr>
      <w:fldChar w:fldCharType="end"/>
    </w:r>
  </w:p>
  <w:p w14:paraId="2C19F277" w14:textId="77777777" w:rsidR="00254042" w:rsidRDefault="002540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0256" w14:textId="77777777" w:rsidR="00D7626E" w:rsidRDefault="00D76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851A6" w14:textId="77777777" w:rsidR="009F5EB5" w:rsidRDefault="009F5EB5">
      <w:r>
        <w:separator/>
      </w:r>
    </w:p>
  </w:footnote>
  <w:footnote w:type="continuationSeparator" w:id="0">
    <w:p w14:paraId="06262389" w14:textId="77777777" w:rsidR="009F5EB5" w:rsidRDefault="009F5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FE41D" w14:textId="69736ECF" w:rsidR="00D7626E" w:rsidRDefault="00D76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7B7E" w14:textId="383C61A5" w:rsidR="005B4C42" w:rsidRDefault="002E35C1">
    <w:pPr>
      <w:pStyle w:val="Header"/>
    </w:pPr>
    <w:r w:rsidRPr="006C0366">
      <w:rPr>
        <w:rFonts w:ascii="Arial" w:hAnsi="Arial" w:cs="Arial"/>
        <w:b/>
        <w:noProof/>
        <w:color w:val="000000"/>
      </w:rPr>
      <w:drawing>
        <wp:inline distT="0" distB="0" distL="0" distR="0" wp14:anchorId="73DEA080" wp14:editId="75A43970">
          <wp:extent cx="52768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52EF0" w14:textId="3D7CAD09" w:rsidR="005B4C42" w:rsidRDefault="002E35C1">
    <w:pPr>
      <w:pStyle w:val="Header"/>
    </w:pPr>
    <w:r w:rsidRPr="006C0366">
      <w:rPr>
        <w:rFonts w:ascii="Arial" w:hAnsi="Arial" w:cs="Arial"/>
        <w:b/>
        <w:noProof/>
        <w:color w:val="000000"/>
      </w:rPr>
      <w:drawing>
        <wp:inline distT="0" distB="0" distL="0" distR="0" wp14:anchorId="7324FAB9" wp14:editId="7BF69345">
          <wp:extent cx="527685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9F68886" w14:textId="77777777" w:rsidR="005B4C42" w:rsidRDefault="005B4C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709"/>
    <w:multiLevelType w:val="hybridMultilevel"/>
    <w:tmpl w:val="1C18101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1593AA7"/>
    <w:multiLevelType w:val="hybridMultilevel"/>
    <w:tmpl w:val="37F891F0"/>
    <w:lvl w:ilvl="0" w:tplc="9062A76C">
      <w:start w:val="1"/>
      <w:numFmt w:val="bullet"/>
      <w:lvlText w:val=""/>
      <w:lvlJc w:val="left"/>
      <w:pPr>
        <w:ind w:left="1080" w:hanging="360"/>
      </w:pPr>
      <w:rPr>
        <w:rFonts w:ascii="Wingdings" w:hAnsi="Wingdings"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E634156"/>
    <w:multiLevelType w:val="hybridMultilevel"/>
    <w:tmpl w:val="704EDE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7C68FB"/>
    <w:multiLevelType w:val="hybridMultilevel"/>
    <w:tmpl w:val="D7E2B83E"/>
    <w:lvl w:ilvl="0" w:tplc="9B0C8604">
      <w:start w:val="1"/>
      <w:numFmt w:val="bullet"/>
      <w:lvlText w:val=""/>
      <w:lvlJc w:val="left"/>
      <w:pPr>
        <w:ind w:left="849" w:hanging="360"/>
      </w:pPr>
      <w:rPr>
        <w:rFonts w:ascii="Wingdings" w:hAnsi="Wingdings" w:hint="default"/>
        <w:b/>
      </w:rPr>
    </w:lvl>
    <w:lvl w:ilvl="1" w:tplc="08090003" w:tentative="1">
      <w:start w:val="1"/>
      <w:numFmt w:val="bullet"/>
      <w:lvlText w:val="o"/>
      <w:lvlJc w:val="left"/>
      <w:pPr>
        <w:ind w:left="1569" w:hanging="360"/>
      </w:pPr>
      <w:rPr>
        <w:rFonts w:ascii="Courier New" w:hAnsi="Courier New" w:cs="Courier New" w:hint="default"/>
      </w:rPr>
    </w:lvl>
    <w:lvl w:ilvl="2" w:tplc="08090005" w:tentative="1">
      <w:start w:val="1"/>
      <w:numFmt w:val="bullet"/>
      <w:lvlText w:val=""/>
      <w:lvlJc w:val="left"/>
      <w:pPr>
        <w:ind w:left="2289" w:hanging="360"/>
      </w:pPr>
      <w:rPr>
        <w:rFonts w:ascii="Wingdings" w:hAnsi="Wingdings" w:hint="default"/>
      </w:rPr>
    </w:lvl>
    <w:lvl w:ilvl="3" w:tplc="08090001" w:tentative="1">
      <w:start w:val="1"/>
      <w:numFmt w:val="bullet"/>
      <w:lvlText w:val=""/>
      <w:lvlJc w:val="left"/>
      <w:pPr>
        <w:ind w:left="3009" w:hanging="360"/>
      </w:pPr>
      <w:rPr>
        <w:rFonts w:ascii="Symbol" w:hAnsi="Symbol" w:hint="default"/>
      </w:rPr>
    </w:lvl>
    <w:lvl w:ilvl="4" w:tplc="08090003" w:tentative="1">
      <w:start w:val="1"/>
      <w:numFmt w:val="bullet"/>
      <w:lvlText w:val="o"/>
      <w:lvlJc w:val="left"/>
      <w:pPr>
        <w:ind w:left="3729" w:hanging="360"/>
      </w:pPr>
      <w:rPr>
        <w:rFonts w:ascii="Courier New" w:hAnsi="Courier New" w:cs="Courier New" w:hint="default"/>
      </w:rPr>
    </w:lvl>
    <w:lvl w:ilvl="5" w:tplc="08090005" w:tentative="1">
      <w:start w:val="1"/>
      <w:numFmt w:val="bullet"/>
      <w:lvlText w:val=""/>
      <w:lvlJc w:val="left"/>
      <w:pPr>
        <w:ind w:left="4449" w:hanging="360"/>
      </w:pPr>
      <w:rPr>
        <w:rFonts w:ascii="Wingdings" w:hAnsi="Wingdings" w:hint="default"/>
      </w:rPr>
    </w:lvl>
    <w:lvl w:ilvl="6" w:tplc="08090001" w:tentative="1">
      <w:start w:val="1"/>
      <w:numFmt w:val="bullet"/>
      <w:lvlText w:val=""/>
      <w:lvlJc w:val="left"/>
      <w:pPr>
        <w:ind w:left="5169" w:hanging="360"/>
      </w:pPr>
      <w:rPr>
        <w:rFonts w:ascii="Symbol" w:hAnsi="Symbol" w:hint="default"/>
      </w:rPr>
    </w:lvl>
    <w:lvl w:ilvl="7" w:tplc="08090003" w:tentative="1">
      <w:start w:val="1"/>
      <w:numFmt w:val="bullet"/>
      <w:lvlText w:val="o"/>
      <w:lvlJc w:val="left"/>
      <w:pPr>
        <w:ind w:left="5889" w:hanging="360"/>
      </w:pPr>
      <w:rPr>
        <w:rFonts w:ascii="Courier New" w:hAnsi="Courier New" w:cs="Courier New" w:hint="default"/>
      </w:rPr>
    </w:lvl>
    <w:lvl w:ilvl="8" w:tplc="08090005" w:tentative="1">
      <w:start w:val="1"/>
      <w:numFmt w:val="bullet"/>
      <w:lvlText w:val=""/>
      <w:lvlJc w:val="left"/>
      <w:pPr>
        <w:ind w:left="6609" w:hanging="360"/>
      </w:pPr>
      <w:rPr>
        <w:rFonts w:ascii="Wingdings" w:hAnsi="Wingdings" w:hint="default"/>
      </w:rPr>
    </w:lvl>
  </w:abstractNum>
  <w:abstractNum w:abstractNumId="11" w15:restartNumberingAfterBreak="0">
    <w:nsid w:val="46E16B60"/>
    <w:multiLevelType w:val="hybridMultilevel"/>
    <w:tmpl w:val="A2307F00"/>
    <w:lvl w:ilvl="0" w:tplc="96FA8FDC">
      <w:start w:val="1"/>
      <w:numFmt w:val="bullet"/>
      <w:lvlText w:val=""/>
      <w:lvlJc w:val="left"/>
      <w:pPr>
        <w:ind w:left="1080" w:hanging="360"/>
      </w:pPr>
      <w:rPr>
        <w:rFonts w:ascii="Wingdings" w:hAnsi="Wingdings"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3"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D635FC4"/>
    <w:multiLevelType w:val="hybridMultilevel"/>
    <w:tmpl w:val="3514BB60"/>
    <w:lvl w:ilvl="0" w:tplc="F1D89F5A">
      <w:start w:val="1"/>
      <w:numFmt w:val="bullet"/>
      <w:lvlText w:val=""/>
      <w:lvlJc w:val="left"/>
      <w:pPr>
        <w:ind w:left="720" w:hanging="360"/>
      </w:pPr>
      <w:rPr>
        <w:rFonts w:ascii="Wingdings" w:hAnsi="Wingding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0541BBD"/>
    <w:multiLevelType w:val="hybridMultilevel"/>
    <w:tmpl w:val="934A1B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1B2366"/>
    <w:multiLevelType w:val="hybridMultilevel"/>
    <w:tmpl w:val="82965A34"/>
    <w:lvl w:ilvl="0" w:tplc="EE2E00FE">
      <w:start w:val="1"/>
      <w:numFmt w:val="bullet"/>
      <w:lvlText w:val=""/>
      <w:lvlJc w:val="left"/>
      <w:pPr>
        <w:ind w:left="720" w:hanging="360"/>
      </w:pPr>
      <w:rPr>
        <w:rFonts w:ascii="Wingdings" w:hAnsi="Wingding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02392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156829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628756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12394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734994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162387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613862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512305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18497765">
    <w:abstractNumId w:val="17"/>
  </w:num>
  <w:num w:numId="10" w16cid:durableId="2097092410">
    <w:abstractNumId w:val="12"/>
  </w:num>
  <w:num w:numId="11" w16cid:durableId="1157111528">
    <w:abstractNumId w:val="3"/>
  </w:num>
  <w:num w:numId="12" w16cid:durableId="1860510296">
    <w:abstractNumId w:val="14"/>
  </w:num>
  <w:num w:numId="13" w16cid:durableId="871191931">
    <w:abstractNumId w:val="3"/>
  </w:num>
  <w:num w:numId="14" w16cid:durableId="341588704">
    <w:abstractNumId w:val="12"/>
  </w:num>
  <w:num w:numId="15" w16cid:durableId="1902403353">
    <w:abstractNumId w:val="17"/>
  </w:num>
  <w:num w:numId="16" w16cid:durableId="322441793">
    <w:abstractNumId w:val="14"/>
  </w:num>
  <w:num w:numId="17" w16cid:durableId="1982424641">
    <w:abstractNumId w:val="1"/>
  </w:num>
  <w:num w:numId="18" w16cid:durableId="647637883">
    <w:abstractNumId w:val="6"/>
  </w:num>
  <w:num w:numId="19" w16cid:durableId="1281954160">
    <w:abstractNumId w:val="2"/>
  </w:num>
  <w:num w:numId="20" w16cid:durableId="915942290">
    <w:abstractNumId w:val="8"/>
  </w:num>
  <w:num w:numId="21" w16cid:durableId="1126387355">
    <w:abstractNumId w:val="13"/>
  </w:num>
  <w:num w:numId="22" w16cid:durableId="1445807304">
    <w:abstractNumId w:val="16"/>
  </w:num>
  <w:num w:numId="23" w16cid:durableId="2127311432">
    <w:abstractNumId w:val="7"/>
  </w:num>
  <w:num w:numId="24" w16cid:durableId="1098791701">
    <w:abstractNumId w:val="5"/>
  </w:num>
  <w:num w:numId="25" w16cid:durableId="1687176676">
    <w:abstractNumId w:val="0"/>
  </w:num>
  <w:num w:numId="26" w16cid:durableId="2001419677">
    <w:abstractNumId w:val="15"/>
  </w:num>
  <w:num w:numId="27" w16cid:durableId="1838766679">
    <w:abstractNumId w:val="11"/>
  </w:num>
  <w:num w:numId="28" w16cid:durableId="2028406675">
    <w:abstractNumId w:val="10"/>
  </w:num>
  <w:num w:numId="29" w16cid:durableId="1312834735">
    <w:abstractNumId w:val="9"/>
  </w:num>
  <w:num w:numId="30" w16cid:durableId="1071006299">
    <w:abstractNumId w:val="9"/>
  </w:num>
  <w:num w:numId="31" w16cid:durableId="1501311804">
    <w:abstractNumId w:val="18"/>
  </w:num>
  <w:num w:numId="32" w16cid:durableId="1263491351">
    <w:abstractNumId w:val="19"/>
  </w:num>
  <w:num w:numId="33" w16cid:durableId="54860871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3F8F"/>
    <w:rsid w:val="00014253"/>
    <w:rsid w:val="00014A86"/>
    <w:rsid w:val="000178F3"/>
    <w:rsid w:val="00026514"/>
    <w:rsid w:val="0009322F"/>
    <w:rsid w:val="000A3A74"/>
    <w:rsid w:val="000B2885"/>
    <w:rsid w:val="000B4748"/>
    <w:rsid w:val="000D384D"/>
    <w:rsid w:val="000E3391"/>
    <w:rsid w:val="000F5752"/>
    <w:rsid w:val="0010465D"/>
    <w:rsid w:val="00143BD9"/>
    <w:rsid w:val="00152DE5"/>
    <w:rsid w:val="001B5131"/>
    <w:rsid w:val="001B6283"/>
    <w:rsid w:val="001E03E4"/>
    <w:rsid w:val="002060BF"/>
    <w:rsid w:val="00223A2D"/>
    <w:rsid w:val="00223AD8"/>
    <w:rsid w:val="00233928"/>
    <w:rsid w:val="0024232A"/>
    <w:rsid w:val="00254042"/>
    <w:rsid w:val="00267AFF"/>
    <w:rsid w:val="002812F8"/>
    <w:rsid w:val="002A5B75"/>
    <w:rsid w:val="002A663A"/>
    <w:rsid w:val="002B6A53"/>
    <w:rsid w:val="002B7961"/>
    <w:rsid w:val="002D17B3"/>
    <w:rsid w:val="002E35C1"/>
    <w:rsid w:val="002E7FC7"/>
    <w:rsid w:val="002F3AB5"/>
    <w:rsid w:val="002F64A6"/>
    <w:rsid w:val="003004CF"/>
    <w:rsid w:val="00304A6B"/>
    <w:rsid w:val="00332FDF"/>
    <w:rsid w:val="003411DA"/>
    <w:rsid w:val="00347E63"/>
    <w:rsid w:val="0036280B"/>
    <w:rsid w:val="00375BCF"/>
    <w:rsid w:val="003929CC"/>
    <w:rsid w:val="003A0FC4"/>
    <w:rsid w:val="003B2433"/>
    <w:rsid w:val="003B4D80"/>
    <w:rsid w:val="003C02C3"/>
    <w:rsid w:val="003D098F"/>
    <w:rsid w:val="003D2AAA"/>
    <w:rsid w:val="003E3FBC"/>
    <w:rsid w:val="00404C44"/>
    <w:rsid w:val="00434DEB"/>
    <w:rsid w:val="0043741B"/>
    <w:rsid w:val="00452D73"/>
    <w:rsid w:val="00474186"/>
    <w:rsid w:val="00486C4C"/>
    <w:rsid w:val="00490994"/>
    <w:rsid w:val="004D3638"/>
    <w:rsid w:val="004F4E65"/>
    <w:rsid w:val="00505FBA"/>
    <w:rsid w:val="005116CC"/>
    <w:rsid w:val="00511B1E"/>
    <w:rsid w:val="00523671"/>
    <w:rsid w:val="00526D08"/>
    <w:rsid w:val="00530554"/>
    <w:rsid w:val="00561C3E"/>
    <w:rsid w:val="00563D25"/>
    <w:rsid w:val="00574A3A"/>
    <w:rsid w:val="00590AE0"/>
    <w:rsid w:val="0059546C"/>
    <w:rsid w:val="005B4C42"/>
    <w:rsid w:val="005C0894"/>
    <w:rsid w:val="005C6FFC"/>
    <w:rsid w:val="005D5C24"/>
    <w:rsid w:val="005E5F84"/>
    <w:rsid w:val="0060395E"/>
    <w:rsid w:val="00620140"/>
    <w:rsid w:val="006278DE"/>
    <w:rsid w:val="0064064A"/>
    <w:rsid w:val="00647CFE"/>
    <w:rsid w:val="0065488A"/>
    <w:rsid w:val="00655D5C"/>
    <w:rsid w:val="006605BB"/>
    <w:rsid w:val="00661664"/>
    <w:rsid w:val="00667D55"/>
    <w:rsid w:val="00690072"/>
    <w:rsid w:val="006B45D2"/>
    <w:rsid w:val="006C0366"/>
    <w:rsid w:val="006C74DB"/>
    <w:rsid w:val="006D5C1E"/>
    <w:rsid w:val="006D6613"/>
    <w:rsid w:val="006E19E1"/>
    <w:rsid w:val="006E571B"/>
    <w:rsid w:val="007045EA"/>
    <w:rsid w:val="00705FAA"/>
    <w:rsid w:val="00707FB5"/>
    <w:rsid w:val="0072502F"/>
    <w:rsid w:val="00740C87"/>
    <w:rsid w:val="007519FD"/>
    <w:rsid w:val="00753026"/>
    <w:rsid w:val="00762E91"/>
    <w:rsid w:val="00765635"/>
    <w:rsid w:val="007663FA"/>
    <w:rsid w:val="007720F8"/>
    <w:rsid w:val="00780635"/>
    <w:rsid w:val="00821A32"/>
    <w:rsid w:val="0084118B"/>
    <w:rsid w:val="00853AB9"/>
    <w:rsid w:val="008546CA"/>
    <w:rsid w:val="0086318D"/>
    <w:rsid w:val="00867F69"/>
    <w:rsid w:val="00875EF8"/>
    <w:rsid w:val="008B7158"/>
    <w:rsid w:val="008C7297"/>
    <w:rsid w:val="008D509D"/>
    <w:rsid w:val="008D5515"/>
    <w:rsid w:val="008D66F7"/>
    <w:rsid w:val="008E7C2F"/>
    <w:rsid w:val="0091050F"/>
    <w:rsid w:val="009243B2"/>
    <w:rsid w:val="00927E1F"/>
    <w:rsid w:val="0097062E"/>
    <w:rsid w:val="009A1E64"/>
    <w:rsid w:val="009B20DD"/>
    <w:rsid w:val="009B3F30"/>
    <w:rsid w:val="009B5752"/>
    <w:rsid w:val="009F54DF"/>
    <w:rsid w:val="009F5EB5"/>
    <w:rsid w:val="00A1101A"/>
    <w:rsid w:val="00A115C3"/>
    <w:rsid w:val="00A1798E"/>
    <w:rsid w:val="00A37EDF"/>
    <w:rsid w:val="00A42455"/>
    <w:rsid w:val="00A43D94"/>
    <w:rsid w:val="00A51A28"/>
    <w:rsid w:val="00A73D87"/>
    <w:rsid w:val="00A83290"/>
    <w:rsid w:val="00A9715D"/>
    <w:rsid w:val="00AC2146"/>
    <w:rsid w:val="00AD754D"/>
    <w:rsid w:val="00B0153A"/>
    <w:rsid w:val="00B3178E"/>
    <w:rsid w:val="00B4134F"/>
    <w:rsid w:val="00B43330"/>
    <w:rsid w:val="00B44FA3"/>
    <w:rsid w:val="00B46BAE"/>
    <w:rsid w:val="00B904B1"/>
    <w:rsid w:val="00B92F52"/>
    <w:rsid w:val="00B93BA5"/>
    <w:rsid w:val="00BC000C"/>
    <w:rsid w:val="00BD56D7"/>
    <w:rsid w:val="00BE4B58"/>
    <w:rsid w:val="00BF3118"/>
    <w:rsid w:val="00BF5ADB"/>
    <w:rsid w:val="00C04F3C"/>
    <w:rsid w:val="00C12CA0"/>
    <w:rsid w:val="00C37668"/>
    <w:rsid w:val="00C801E2"/>
    <w:rsid w:val="00C859DA"/>
    <w:rsid w:val="00C92CAE"/>
    <w:rsid w:val="00CC210F"/>
    <w:rsid w:val="00CC235C"/>
    <w:rsid w:val="00CC2FEC"/>
    <w:rsid w:val="00CD1C81"/>
    <w:rsid w:val="00CE3F9D"/>
    <w:rsid w:val="00D02DBD"/>
    <w:rsid w:val="00D04302"/>
    <w:rsid w:val="00D16306"/>
    <w:rsid w:val="00D50899"/>
    <w:rsid w:val="00D50A48"/>
    <w:rsid w:val="00D50FCB"/>
    <w:rsid w:val="00D60CD8"/>
    <w:rsid w:val="00D61324"/>
    <w:rsid w:val="00D7626E"/>
    <w:rsid w:val="00D86432"/>
    <w:rsid w:val="00D953FE"/>
    <w:rsid w:val="00DB490F"/>
    <w:rsid w:val="00DE79B5"/>
    <w:rsid w:val="00E059FB"/>
    <w:rsid w:val="00E25384"/>
    <w:rsid w:val="00E676E5"/>
    <w:rsid w:val="00E7031D"/>
    <w:rsid w:val="00E82FF5"/>
    <w:rsid w:val="00E97B4B"/>
    <w:rsid w:val="00EB2CA9"/>
    <w:rsid w:val="00EC3B98"/>
    <w:rsid w:val="00ED7F7E"/>
    <w:rsid w:val="00EF201E"/>
    <w:rsid w:val="00F20D4F"/>
    <w:rsid w:val="00F26D2E"/>
    <w:rsid w:val="00F34462"/>
    <w:rsid w:val="00F52E69"/>
    <w:rsid w:val="00F731EB"/>
    <w:rsid w:val="00FA385E"/>
    <w:rsid w:val="00FA6DFC"/>
    <w:rsid w:val="00FB088B"/>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2BF34"/>
  <w15:chartTrackingRefBased/>
  <w15:docId w15:val="{997F8FBC-FCB9-4054-84D9-21D414DC9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3F30"/>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ListParagraph">
    <w:name w:val="List Paragraph"/>
    <w:basedOn w:val="Normal"/>
    <w:uiPriority w:val="34"/>
    <w:qFormat/>
    <w:rsid w:val="005C6FFC"/>
    <w:pPr>
      <w:ind w:left="720"/>
    </w:pPr>
  </w:style>
  <w:style w:type="paragraph" w:styleId="Header">
    <w:name w:val="header"/>
    <w:basedOn w:val="Normal"/>
    <w:link w:val="HeaderChar"/>
    <w:uiPriority w:val="99"/>
    <w:rsid w:val="005B4C42"/>
    <w:pPr>
      <w:tabs>
        <w:tab w:val="center" w:pos="4513"/>
        <w:tab w:val="right" w:pos="9026"/>
      </w:tabs>
    </w:pPr>
  </w:style>
  <w:style w:type="character" w:customStyle="1" w:styleId="HeaderChar">
    <w:name w:val="Header Char"/>
    <w:link w:val="Header"/>
    <w:uiPriority w:val="99"/>
    <w:rsid w:val="005B4C42"/>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Corporate%20Health%20and%20Safety%20Policy%20June%202017.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8CF0D34-9D11-4415-BDF0-679E86A8B245}">
  <ds:schemaRefs>
    <ds:schemaRef ds:uri="http://schemas.openxmlformats.org/officeDocument/2006/bibliography"/>
  </ds:schemaRefs>
</ds:datastoreItem>
</file>

<file path=customXml/itemProps2.xml><?xml version="1.0" encoding="utf-8"?>
<ds:datastoreItem xmlns:ds="http://schemas.openxmlformats.org/officeDocument/2006/customXml" ds:itemID="{0203F152-28B3-4110-97AB-0046FC70693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4.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5.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593BD45-2005-47EC-BFEB-10CDBEA8A01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3686</CharactersWithSpaces>
  <SharedDoc>false</SharedDoc>
  <HLinks>
    <vt:vector size="6" baseType="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4</cp:revision>
  <cp:lastPrinted>2026-07-28T13:02:00Z</cp:lastPrinted>
  <dcterms:created xsi:type="dcterms:W3CDTF">2026-10-02T11:16:00Z</dcterms:created>
  <dcterms:modified xsi:type="dcterms:W3CDTF">2026-10-05T08:21:00Z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