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AD52" w14:textId="77777777" w:rsidR="00434DEB" w:rsidRDefault="00434DEB" w:rsidP="00434DEB">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4D241893" w14:textId="77777777" w:rsidR="00434DEB" w:rsidRPr="004F4E65" w:rsidRDefault="00434DEB" w:rsidP="00434DEB">
      <w:pPr>
        <w:rPr>
          <w:rFonts w:ascii="Arial" w:hAnsi="Arial" w:cs="Arial"/>
        </w:rPr>
      </w:pPr>
    </w:p>
    <w:p w14:paraId="3A59E184" w14:textId="42D9E9E2" w:rsidR="00434DEB" w:rsidRPr="00AD6D4C" w:rsidRDefault="00434DEB" w:rsidP="00434DEB">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75768F">
        <w:rPr>
          <w:rFonts w:ascii="Arial" w:hAnsi="Arial" w:cs="Arial"/>
        </w:rPr>
        <w:t>Social Care Workforce Development</w:t>
      </w:r>
    </w:p>
    <w:p w14:paraId="252D61F1" w14:textId="77777777" w:rsidR="00434DEB" w:rsidRPr="00AD6D4C" w:rsidRDefault="00434DEB" w:rsidP="00434DEB">
      <w:pPr>
        <w:ind w:right="91"/>
        <w:rPr>
          <w:rFonts w:ascii="Arial" w:hAnsi="Arial" w:cs="Arial"/>
        </w:rPr>
      </w:pPr>
    </w:p>
    <w:p w14:paraId="59131DFC" w14:textId="498191EB" w:rsidR="00434DEB" w:rsidRDefault="00434DEB" w:rsidP="00434DEB">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7A3659">
        <w:rPr>
          <w:rFonts w:ascii="Arial" w:hAnsi="Arial" w:cs="Arial"/>
        </w:rPr>
        <w:t xml:space="preserve">Business </w:t>
      </w:r>
      <w:r w:rsidR="00DA2D5D">
        <w:rPr>
          <w:rFonts w:ascii="Arial" w:hAnsi="Arial" w:cs="Arial"/>
        </w:rPr>
        <w:t>Administrative Apprentice</w:t>
      </w:r>
      <w:r w:rsidR="0068173F">
        <w:rPr>
          <w:rFonts w:ascii="Arial" w:hAnsi="Arial" w:cs="Arial"/>
        </w:rPr>
        <w:t xml:space="preserve"> – Level 2</w:t>
      </w:r>
      <w:r w:rsidR="00DA2D5D">
        <w:rPr>
          <w:rFonts w:ascii="Arial" w:hAnsi="Arial" w:cs="Arial"/>
        </w:rPr>
        <w:t xml:space="preserve"> </w:t>
      </w:r>
    </w:p>
    <w:p w14:paraId="4D7238AB" w14:textId="77777777" w:rsidR="00434DEB" w:rsidRPr="00AD6D4C" w:rsidRDefault="00434DEB" w:rsidP="00434DEB">
      <w:pPr>
        <w:ind w:right="91"/>
        <w:rPr>
          <w:rFonts w:ascii="Arial" w:hAnsi="Arial" w:cs="Arial"/>
          <w:b/>
        </w:rPr>
      </w:pPr>
    </w:p>
    <w:p w14:paraId="31F4D615" w14:textId="48C19456" w:rsidR="00434DEB" w:rsidRPr="002A2D26" w:rsidRDefault="00434DEB" w:rsidP="00434DEB">
      <w:pPr>
        <w:ind w:right="-334"/>
        <w:rPr>
          <w:rFonts w:ascii="Arial" w:hAnsi="Arial" w:cs="Arial"/>
          <w:color w:val="FF0000"/>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68173F">
        <w:rPr>
          <w:rFonts w:ascii="Arial" w:hAnsi="Arial" w:cs="Arial"/>
        </w:rPr>
        <w:t>GR02</w:t>
      </w:r>
    </w:p>
    <w:p w14:paraId="18C5B4EE" w14:textId="77777777" w:rsidR="00434DEB" w:rsidRPr="00AD6D4C" w:rsidRDefault="00434DEB" w:rsidP="00434DEB">
      <w:pPr>
        <w:ind w:right="91"/>
        <w:rPr>
          <w:rFonts w:ascii="Arial" w:hAnsi="Arial" w:cs="Arial"/>
        </w:rPr>
      </w:pPr>
    </w:p>
    <w:p w14:paraId="73BAC502" w14:textId="03FAE074" w:rsidR="00434DEB" w:rsidRPr="00AD6D4C" w:rsidRDefault="00434DEB" w:rsidP="00DA2D5D">
      <w:pPr>
        <w:ind w:left="2880" w:right="91" w:hanging="2880"/>
        <w:rPr>
          <w:rFonts w:ascii="Arial" w:hAnsi="Arial" w:cs="Arial"/>
        </w:rPr>
      </w:pPr>
      <w:r w:rsidRPr="00AD6D4C">
        <w:rPr>
          <w:rFonts w:ascii="Arial" w:hAnsi="Arial" w:cs="Arial"/>
          <w:b/>
        </w:rPr>
        <w:t>RESPONSIBLE TO:</w:t>
      </w:r>
      <w:r w:rsidRPr="00AD6D4C">
        <w:rPr>
          <w:rFonts w:ascii="Arial" w:hAnsi="Arial" w:cs="Arial"/>
        </w:rPr>
        <w:tab/>
      </w:r>
      <w:r w:rsidR="0075768F">
        <w:rPr>
          <w:rFonts w:ascii="Arial" w:hAnsi="Arial" w:cs="Arial"/>
        </w:rPr>
        <w:t>Partnerships and Business Manager (Social Care Workforce)</w:t>
      </w:r>
    </w:p>
    <w:p w14:paraId="5F24C08E" w14:textId="77777777" w:rsidR="00434DEB" w:rsidRPr="00AD6D4C" w:rsidRDefault="00272348" w:rsidP="00434DEB">
      <w:pPr>
        <w:ind w:right="91"/>
        <w:rPr>
          <w:rFonts w:ascii="Arial" w:hAnsi="Arial" w:cs="Arial"/>
        </w:rPr>
      </w:pPr>
      <w:r w:rsidRPr="00AD6D4C">
        <w:rPr>
          <w:rFonts w:ascii="Arial" w:hAnsi="Arial" w:cs="Arial"/>
          <w:noProof/>
          <w:lang w:eastAsia="en-GB"/>
        </w:rPr>
        <mc:AlternateContent>
          <mc:Choice Requires="wps">
            <w:drawing>
              <wp:anchor distT="0" distB="0" distL="114300" distR="114300" simplePos="0" relativeHeight="251657216" behindDoc="0" locked="0" layoutInCell="0" allowOverlap="1" wp14:anchorId="0E1D9B5A" wp14:editId="1065176A">
                <wp:simplePos x="0" y="0"/>
                <wp:positionH relativeFrom="column">
                  <wp:posOffset>0</wp:posOffset>
                </wp:positionH>
                <wp:positionV relativeFrom="paragraph">
                  <wp:posOffset>111760</wp:posOffset>
                </wp:positionV>
                <wp:extent cx="5486400" cy="0"/>
                <wp:effectExtent l="0" t="0" r="0" b="0"/>
                <wp:wrapNone/>
                <wp:docPr id="4" name="Lin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C632C" id="Line 23"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1FFBF7E8" w14:textId="77777777" w:rsidR="00434DEB" w:rsidRPr="00AD6D4C" w:rsidRDefault="00434DEB" w:rsidP="00434DEB">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20623D79" w14:textId="6D32F0FD" w:rsidR="00434DEB" w:rsidRDefault="00434DEB" w:rsidP="0068173F">
      <w:pPr>
        <w:pStyle w:val="Footer"/>
        <w:jc w:val="both"/>
        <w:rPr>
          <w:rFonts w:ascii="Arial" w:hAnsi="Arial" w:cs="Arial"/>
          <w:noProof/>
        </w:rPr>
      </w:pPr>
      <w:r>
        <w:rPr>
          <w:rFonts w:ascii="Arial" w:hAnsi="Arial" w:cs="Arial"/>
          <w:noProof/>
        </w:rPr>
        <w:t xml:space="preserve">To </w:t>
      </w:r>
      <w:r w:rsidR="00DA2D5D">
        <w:rPr>
          <w:rFonts w:ascii="Arial" w:hAnsi="Arial" w:cs="Arial"/>
          <w:noProof/>
        </w:rPr>
        <w:t>provide the employee with on the job training and experience</w:t>
      </w:r>
      <w:r w:rsidR="00236B63">
        <w:rPr>
          <w:rFonts w:ascii="Arial" w:hAnsi="Arial" w:cs="Arial"/>
          <w:noProof/>
        </w:rPr>
        <w:t xml:space="preserve"> as part of the administrative apprenticeship framework (including the achievement of </w:t>
      </w:r>
      <w:r w:rsidR="00541E98">
        <w:rPr>
          <w:rFonts w:ascii="Arial" w:hAnsi="Arial" w:cs="Arial"/>
          <w:noProof/>
        </w:rPr>
        <w:t xml:space="preserve">QCF </w:t>
      </w:r>
      <w:r w:rsidR="006123E6">
        <w:rPr>
          <w:rFonts w:ascii="Arial" w:hAnsi="Arial" w:cs="Arial"/>
          <w:noProof/>
        </w:rPr>
        <w:t>L</w:t>
      </w:r>
      <w:r w:rsidR="00541E98">
        <w:rPr>
          <w:rFonts w:ascii="Arial" w:hAnsi="Arial" w:cs="Arial"/>
          <w:noProof/>
        </w:rPr>
        <w:t>evel 2</w:t>
      </w:r>
      <w:r w:rsidR="00DA2D5D">
        <w:rPr>
          <w:rFonts w:ascii="Arial" w:hAnsi="Arial" w:cs="Arial"/>
          <w:noProof/>
        </w:rPr>
        <w:t xml:space="preserve"> </w:t>
      </w:r>
      <w:r w:rsidR="00236B63">
        <w:rPr>
          <w:rFonts w:ascii="Arial" w:hAnsi="Arial" w:cs="Arial"/>
          <w:noProof/>
        </w:rPr>
        <w:t xml:space="preserve">in </w:t>
      </w:r>
      <w:r w:rsidR="006123E6">
        <w:rPr>
          <w:rFonts w:ascii="Arial" w:hAnsi="Arial" w:cs="Arial"/>
          <w:noProof/>
        </w:rPr>
        <w:t>B</w:t>
      </w:r>
      <w:r w:rsidR="007A3659">
        <w:rPr>
          <w:rFonts w:ascii="Arial" w:hAnsi="Arial" w:cs="Arial"/>
          <w:noProof/>
        </w:rPr>
        <w:t xml:space="preserve">usiness </w:t>
      </w:r>
      <w:r w:rsidR="006123E6">
        <w:rPr>
          <w:rFonts w:ascii="Arial" w:hAnsi="Arial" w:cs="Arial"/>
          <w:noProof/>
        </w:rPr>
        <w:t>A</w:t>
      </w:r>
      <w:r w:rsidR="00236B63">
        <w:rPr>
          <w:rFonts w:ascii="Arial" w:hAnsi="Arial" w:cs="Arial"/>
          <w:noProof/>
        </w:rPr>
        <w:t>dminist</w:t>
      </w:r>
      <w:r w:rsidR="00541E98">
        <w:rPr>
          <w:rFonts w:ascii="Arial" w:hAnsi="Arial" w:cs="Arial"/>
          <w:noProof/>
        </w:rPr>
        <w:t>ration</w:t>
      </w:r>
      <w:r w:rsidR="00236B63">
        <w:rPr>
          <w:rFonts w:ascii="Arial" w:hAnsi="Arial" w:cs="Arial"/>
          <w:noProof/>
        </w:rPr>
        <w:t>) and to support the provision of a high quality administrative service that assists with the operation of an efficient and effective service.</w:t>
      </w:r>
    </w:p>
    <w:p w14:paraId="106510FE" w14:textId="77777777" w:rsidR="00837153" w:rsidRDefault="00837153" w:rsidP="0068173F">
      <w:pPr>
        <w:pStyle w:val="Footer"/>
        <w:jc w:val="both"/>
        <w:rPr>
          <w:rFonts w:ascii="Arial" w:hAnsi="Arial" w:cs="Arial"/>
          <w:noProof/>
        </w:rPr>
      </w:pPr>
    </w:p>
    <w:p w14:paraId="23B438AB" w14:textId="77777777" w:rsidR="00837153" w:rsidRPr="00837153" w:rsidRDefault="00837153" w:rsidP="00837153">
      <w:pPr>
        <w:pStyle w:val="Footer"/>
        <w:jc w:val="both"/>
        <w:rPr>
          <w:rFonts w:ascii="Arial" w:hAnsi="Arial" w:cs="Arial"/>
          <w:noProof/>
        </w:rPr>
      </w:pPr>
      <w:r w:rsidRPr="00837153">
        <w:rPr>
          <w:rFonts w:ascii="Arial" w:hAnsi="Arial" w:cs="Arial"/>
          <w:noProof/>
        </w:rPr>
        <w:t>Assisting in all areas of administration within the Social Care Workforce Development Team, you will be responsible for supporting learning and development activity across the social care sector in Bridgend.</w:t>
      </w:r>
    </w:p>
    <w:p w14:paraId="047AC790" w14:textId="77777777" w:rsidR="00434DEB" w:rsidRPr="00AD6D4C" w:rsidRDefault="00272348" w:rsidP="00434DEB">
      <w:pPr>
        <w:pStyle w:val="Footer"/>
        <w:rPr>
          <w:rFonts w:ascii="Arial" w:hAnsi="Arial" w:cs="Arial"/>
          <w:noProof/>
        </w:rPr>
      </w:pPr>
      <w:r w:rsidRPr="00AD6D4C">
        <w:rPr>
          <w:rFonts w:ascii="Arial" w:hAnsi="Arial" w:cs="Arial"/>
          <w:noProof/>
          <w:lang w:eastAsia="en-GB"/>
        </w:rPr>
        <mc:AlternateContent>
          <mc:Choice Requires="wps">
            <w:drawing>
              <wp:anchor distT="0" distB="0" distL="114300" distR="114300" simplePos="0" relativeHeight="251658240" behindDoc="0" locked="0" layoutInCell="0" allowOverlap="1" wp14:anchorId="6A92E19B" wp14:editId="113FF94E">
                <wp:simplePos x="0" y="0"/>
                <wp:positionH relativeFrom="column">
                  <wp:posOffset>0</wp:posOffset>
                </wp:positionH>
                <wp:positionV relativeFrom="paragraph">
                  <wp:posOffset>118745</wp:posOffset>
                </wp:positionV>
                <wp:extent cx="5486400" cy="0"/>
                <wp:effectExtent l="0" t="0" r="0" b="0"/>
                <wp:wrapNone/>
                <wp:docPr id="3" name="Lin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9AC47" id="Line 2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75469662" w14:textId="77777777" w:rsidR="00434DEB" w:rsidRPr="00AD6D4C" w:rsidRDefault="00434DEB" w:rsidP="00434DEB">
      <w:pPr>
        <w:pStyle w:val="BodyText2"/>
        <w:spacing w:before="120" w:after="0"/>
        <w:outlineLvl w:val="0"/>
        <w:rPr>
          <w:szCs w:val="24"/>
        </w:rPr>
      </w:pPr>
      <w:r w:rsidRPr="00AD6D4C">
        <w:rPr>
          <w:szCs w:val="24"/>
        </w:rPr>
        <w:t>PRINCIPAL RESPONSIBILITIES AND ACTIVITIES:</w:t>
      </w:r>
    </w:p>
    <w:p w14:paraId="30041AD9" w14:textId="77777777" w:rsidR="00434DEB" w:rsidRDefault="00434DEB" w:rsidP="00434DEB">
      <w:pPr>
        <w:rPr>
          <w:rFonts w:ascii="Arial" w:hAnsi="Arial" w:cs="Arial"/>
        </w:rPr>
      </w:pPr>
    </w:p>
    <w:p w14:paraId="2D8FA90B" w14:textId="77777777" w:rsidR="00755FF6" w:rsidRPr="00755FF6" w:rsidRDefault="00755FF6" w:rsidP="00755FF6">
      <w:pPr>
        <w:pStyle w:val="ListParagraph"/>
        <w:numPr>
          <w:ilvl w:val="0"/>
          <w:numId w:val="17"/>
        </w:numPr>
        <w:rPr>
          <w:rFonts w:ascii="Arial" w:hAnsi="Arial" w:cs="Arial"/>
        </w:rPr>
      </w:pPr>
      <w:r>
        <w:rPr>
          <w:rFonts w:ascii="Arial" w:hAnsi="Arial" w:cs="Arial"/>
        </w:rPr>
        <w:t xml:space="preserve">Assist </w:t>
      </w:r>
      <w:r>
        <w:rPr>
          <w:rFonts w:ascii="Arial" w:hAnsi="Arial" w:cs="Arial"/>
          <w:color w:val="000000"/>
        </w:rPr>
        <w:t>in areas of administration across the range of workforce development functions, providing general administrative support.</w:t>
      </w:r>
    </w:p>
    <w:p w14:paraId="588B5C41" w14:textId="2B9D364C" w:rsidR="00755FF6" w:rsidRPr="00755FF6" w:rsidRDefault="00755FF6" w:rsidP="00755FF6">
      <w:pPr>
        <w:pStyle w:val="ListParagraph"/>
        <w:numPr>
          <w:ilvl w:val="0"/>
          <w:numId w:val="17"/>
        </w:numPr>
        <w:rPr>
          <w:rFonts w:ascii="Arial" w:hAnsi="Arial" w:cs="Arial"/>
          <w:color w:val="000000"/>
        </w:rPr>
      </w:pPr>
      <w:r>
        <w:rPr>
          <w:rFonts w:ascii="Arial" w:hAnsi="Arial" w:cs="Arial"/>
          <w:color w:val="000000"/>
        </w:rPr>
        <w:t>Assist in i</w:t>
      </w:r>
      <w:r w:rsidRPr="00755FF6">
        <w:rPr>
          <w:rFonts w:ascii="Arial" w:hAnsi="Arial" w:cs="Arial"/>
          <w:color w:val="000000"/>
        </w:rPr>
        <w:t xml:space="preserve">nputting course / qualification data on relevant databases and spreadsheets, to maintain an accurate record of training and development </w:t>
      </w:r>
      <w:r w:rsidR="006F3105" w:rsidRPr="00755FF6">
        <w:rPr>
          <w:rFonts w:ascii="Arial" w:hAnsi="Arial" w:cs="Arial"/>
          <w:color w:val="000000"/>
        </w:rPr>
        <w:t>activity.</w:t>
      </w:r>
    </w:p>
    <w:p w14:paraId="14C6A1CB" w14:textId="3831BDC3" w:rsidR="00755FF6" w:rsidRDefault="00755FF6" w:rsidP="00755FF6">
      <w:pPr>
        <w:numPr>
          <w:ilvl w:val="0"/>
          <w:numId w:val="17"/>
        </w:numPr>
        <w:rPr>
          <w:rFonts w:ascii="Arial" w:hAnsi="Arial" w:cs="Arial"/>
        </w:rPr>
      </w:pPr>
      <w:r>
        <w:rPr>
          <w:rFonts w:ascii="Arial" w:hAnsi="Arial" w:cs="Arial"/>
        </w:rPr>
        <w:t xml:space="preserve">Assist in the gathering of information and preparation of statistical reports and quality management </w:t>
      </w:r>
      <w:r w:rsidR="006F3105">
        <w:rPr>
          <w:rFonts w:ascii="Arial" w:hAnsi="Arial" w:cs="Arial"/>
        </w:rPr>
        <w:t>information.</w:t>
      </w:r>
    </w:p>
    <w:p w14:paraId="0CF6A11C" w14:textId="77777777" w:rsidR="00240407" w:rsidRDefault="00DE4216" w:rsidP="0068173F">
      <w:pPr>
        <w:numPr>
          <w:ilvl w:val="0"/>
          <w:numId w:val="17"/>
        </w:numPr>
        <w:jc w:val="both"/>
        <w:rPr>
          <w:rFonts w:ascii="Arial" w:hAnsi="Arial" w:cs="Arial"/>
          <w:color w:val="000000"/>
        </w:rPr>
      </w:pPr>
      <w:r w:rsidRPr="002A2D26">
        <w:rPr>
          <w:rFonts w:ascii="Arial" w:hAnsi="Arial" w:cs="Arial"/>
        </w:rPr>
        <w:t xml:space="preserve">Assist the review of </w:t>
      </w:r>
      <w:r w:rsidR="00240407" w:rsidRPr="002A2D26">
        <w:rPr>
          <w:rFonts w:ascii="Arial" w:hAnsi="Arial" w:cs="Arial"/>
        </w:rPr>
        <w:t>administrative</w:t>
      </w:r>
      <w:r w:rsidR="002A2D26" w:rsidRPr="002A2D26">
        <w:rPr>
          <w:rFonts w:ascii="Arial" w:hAnsi="Arial" w:cs="Arial"/>
        </w:rPr>
        <w:t xml:space="preserve"> </w:t>
      </w:r>
      <w:r w:rsidR="00240407" w:rsidRPr="002A2D26">
        <w:rPr>
          <w:rFonts w:ascii="Arial" w:hAnsi="Arial" w:cs="Arial"/>
        </w:rPr>
        <w:t xml:space="preserve">processes </w:t>
      </w:r>
      <w:r w:rsidR="002A2D26" w:rsidRPr="002A2D26">
        <w:rPr>
          <w:rFonts w:ascii="Arial" w:hAnsi="Arial" w:cs="Arial"/>
        </w:rPr>
        <w:t xml:space="preserve">and procedures </w:t>
      </w:r>
      <w:r w:rsidRPr="002A2D26">
        <w:rPr>
          <w:rFonts w:ascii="Arial" w:hAnsi="Arial" w:cs="Arial"/>
        </w:rPr>
        <w:t xml:space="preserve">to ensure that </w:t>
      </w:r>
      <w:r w:rsidR="00096060" w:rsidRPr="002A2D26">
        <w:rPr>
          <w:rFonts w:ascii="Arial" w:hAnsi="Arial" w:cs="Arial"/>
        </w:rPr>
        <w:t xml:space="preserve">they </w:t>
      </w:r>
      <w:r w:rsidRPr="002A2D26">
        <w:rPr>
          <w:rFonts w:ascii="Arial" w:hAnsi="Arial" w:cs="Arial"/>
        </w:rPr>
        <w:t>are customer focussed and efficient</w:t>
      </w:r>
      <w:r w:rsidR="002A2D26">
        <w:rPr>
          <w:rFonts w:ascii="Arial" w:hAnsi="Arial" w:cs="Arial"/>
        </w:rPr>
        <w:t xml:space="preserve">, </w:t>
      </w:r>
      <w:r w:rsidR="002A2D26" w:rsidRPr="002A2D26">
        <w:rPr>
          <w:rFonts w:ascii="Arial" w:hAnsi="Arial" w:cs="Arial"/>
          <w:color w:val="000000"/>
        </w:rPr>
        <w:t>to improve service delivery</w:t>
      </w:r>
      <w:r w:rsidR="00F6413F">
        <w:rPr>
          <w:rFonts w:ascii="Arial" w:hAnsi="Arial" w:cs="Arial"/>
          <w:color w:val="000000"/>
        </w:rPr>
        <w:t>.</w:t>
      </w:r>
    </w:p>
    <w:p w14:paraId="53133420" w14:textId="77777777" w:rsidR="00096060" w:rsidRPr="001163E2" w:rsidRDefault="00096060" w:rsidP="0068173F">
      <w:pPr>
        <w:numPr>
          <w:ilvl w:val="0"/>
          <w:numId w:val="17"/>
        </w:numPr>
        <w:jc w:val="both"/>
        <w:rPr>
          <w:rFonts w:ascii="Arial" w:hAnsi="Arial" w:cs="Arial"/>
          <w:color w:val="000000"/>
        </w:rPr>
      </w:pPr>
      <w:r w:rsidRPr="001163E2">
        <w:rPr>
          <w:rFonts w:ascii="Arial" w:hAnsi="Arial" w:cs="Arial"/>
          <w:color w:val="000000"/>
        </w:rPr>
        <w:t xml:space="preserve">Undertake specific project work under the direction and supervision of the </w:t>
      </w:r>
      <w:r w:rsidR="00A86475">
        <w:rPr>
          <w:rFonts w:ascii="Arial" w:hAnsi="Arial" w:cs="Arial"/>
          <w:color w:val="000000"/>
        </w:rPr>
        <w:t>manager</w:t>
      </w:r>
      <w:r w:rsidR="00F6413F">
        <w:rPr>
          <w:rFonts w:ascii="Arial" w:hAnsi="Arial" w:cs="Arial"/>
          <w:color w:val="000000"/>
        </w:rPr>
        <w:t>.</w:t>
      </w:r>
    </w:p>
    <w:p w14:paraId="4118FBF0" w14:textId="77777777" w:rsidR="00096060" w:rsidRDefault="00240407" w:rsidP="0068173F">
      <w:pPr>
        <w:numPr>
          <w:ilvl w:val="0"/>
          <w:numId w:val="17"/>
        </w:numPr>
        <w:jc w:val="both"/>
        <w:rPr>
          <w:rFonts w:ascii="Arial" w:hAnsi="Arial" w:cs="Arial"/>
          <w:color w:val="000000"/>
        </w:rPr>
      </w:pPr>
      <w:r>
        <w:rPr>
          <w:rFonts w:ascii="Arial" w:hAnsi="Arial" w:cs="Arial"/>
          <w:color w:val="000000"/>
        </w:rPr>
        <w:t xml:space="preserve">Assist the administration of meetings by </w:t>
      </w:r>
      <w:r w:rsidR="004350A5">
        <w:rPr>
          <w:rFonts w:ascii="Arial" w:hAnsi="Arial" w:cs="Arial"/>
          <w:color w:val="000000"/>
        </w:rPr>
        <w:t>co-ordinating calendars</w:t>
      </w:r>
      <w:r>
        <w:rPr>
          <w:rFonts w:ascii="Arial" w:hAnsi="Arial" w:cs="Arial"/>
          <w:color w:val="000000"/>
        </w:rPr>
        <w:t xml:space="preserve">, circulating documentation and under supervision taking and distributing </w:t>
      </w:r>
      <w:r w:rsidR="007E5795">
        <w:rPr>
          <w:rFonts w:ascii="Arial" w:hAnsi="Arial" w:cs="Arial"/>
          <w:color w:val="000000"/>
        </w:rPr>
        <w:t>minutes.</w:t>
      </w:r>
    </w:p>
    <w:p w14:paraId="0F8209C9" w14:textId="77777777" w:rsidR="0087540D" w:rsidRDefault="0087540D" w:rsidP="0068173F">
      <w:pPr>
        <w:numPr>
          <w:ilvl w:val="0"/>
          <w:numId w:val="17"/>
        </w:numPr>
        <w:jc w:val="both"/>
        <w:rPr>
          <w:rFonts w:ascii="Arial" w:hAnsi="Arial" w:cs="Arial"/>
          <w:color w:val="000000"/>
        </w:rPr>
      </w:pPr>
      <w:r>
        <w:rPr>
          <w:rFonts w:ascii="Arial" w:hAnsi="Arial" w:cs="Arial"/>
          <w:color w:val="000000"/>
        </w:rPr>
        <w:t xml:space="preserve">Assist </w:t>
      </w:r>
      <w:r w:rsidR="006C74CC">
        <w:rPr>
          <w:rFonts w:ascii="Arial" w:hAnsi="Arial" w:cs="Arial"/>
          <w:color w:val="000000"/>
        </w:rPr>
        <w:t xml:space="preserve">in </w:t>
      </w:r>
      <w:r>
        <w:rPr>
          <w:rFonts w:ascii="Arial" w:hAnsi="Arial" w:cs="Arial"/>
          <w:color w:val="000000"/>
        </w:rPr>
        <w:t>the maintenance of electronic filing systems.</w:t>
      </w:r>
    </w:p>
    <w:p w14:paraId="5AB5CEA3" w14:textId="77777777" w:rsidR="00C83680" w:rsidRDefault="00C83680" w:rsidP="004374F8">
      <w:pPr>
        <w:jc w:val="both"/>
        <w:rPr>
          <w:rFonts w:ascii="Arial" w:hAnsi="Arial" w:cs="Arial"/>
          <w:color w:val="000000"/>
        </w:rPr>
      </w:pPr>
    </w:p>
    <w:p w14:paraId="260F1BB4" w14:textId="77777777" w:rsidR="00C83680" w:rsidRDefault="00C83680" w:rsidP="004374F8">
      <w:pPr>
        <w:jc w:val="both"/>
        <w:rPr>
          <w:rFonts w:ascii="Arial" w:hAnsi="Arial" w:cs="Arial"/>
          <w:color w:val="000000"/>
        </w:rPr>
      </w:pPr>
    </w:p>
    <w:p w14:paraId="116211B8" w14:textId="77777777" w:rsidR="00056C6D" w:rsidRDefault="00056C6D" w:rsidP="004374F8">
      <w:pPr>
        <w:autoSpaceDE w:val="0"/>
        <w:autoSpaceDN w:val="0"/>
        <w:adjustRightInd w:val="0"/>
        <w:jc w:val="both"/>
        <w:rPr>
          <w:rFonts w:ascii="Arial" w:hAnsi="Arial" w:cs="Arial"/>
          <w:b/>
          <w:bCs/>
          <w:lang w:eastAsia="en-GB"/>
        </w:rPr>
      </w:pPr>
      <w:r>
        <w:rPr>
          <w:rFonts w:ascii="Arial" w:hAnsi="Arial" w:cs="Arial"/>
          <w:b/>
          <w:bCs/>
          <w:lang w:eastAsia="en-GB"/>
        </w:rPr>
        <w:t>GENERAL DUTIES</w:t>
      </w:r>
    </w:p>
    <w:p w14:paraId="7A4E6AB3" w14:textId="77777777" w:rsidR="00056C6D" w:rsidRDefault="00056C6D" w:rsidP="004374F8">
      <w:pPr>
        <w:autoSpaceDE w:val="0"/>
        <w:autoSpaceDN w:val="0"/>
        <w:adjustRightInd w:val="0"/>
        <w:jc w:val="both"/>
        <w:rPr>
          <w:rFonts w:ascii="Arial" w:hAnsi="Arial" w:cs="Arial"/>
          <w:b/>
          <w:bCs/>
          <w:lang w:eastAsia="en-GB"/>
        </w:rPr>
      </w:pPr>
    </w:p>
    <w:p w14:paraId="2D605156" w14:textId="77777777" w:rsidR="00056C6D" w:rsidRDefault="00056C6D" w:rsidP="004374F8">
      <w:pPr>
        <w:autoSpaceDE w:val="0"/>
        <w:autoSpaceDN w:val="0"/>
        <w:adjustRightInd w:val="0"/>
        <w:jc w:val="both"/>
        <w:rPr>
          <w:rFonts w:ascii="Arial" w:hAnsi="Arial" w:cs="Arial"/>
          <w:b/>
          <w:bCs/>
          <w:lang w:eastAsia="en-GB"/>
        </w:rPr>
      </w:pPr>
      <w:r>
        <w:rPr>
          <w:rFonts w:ascii="Arial" w:hAnsi="Arial" w:cs="Arial"/>
          <w:b/>
          <w:bCs/>
          <w:lang w:eastAsia="en-GB"/>
        </w:rPr>
        <w:t>Health and Safety</w:t>
      </w:r>
    </w:p>
    <w:p w14:paraId="631D10E7" w14:textId="77777777" w:rsidR="00056C6D" w:rsidRDefault="00056C6D" w:rsidP="004374F8">
      <w:pPr>
        <w:jc w:val="both"/>
        <w:rPr>
          <w:rFonts w:ascii="Arial" w:hAnsi="Arial" w:cs="Arial"/>
        </w:rPr>
      </w:pPr>
      <w:r>
        <w:rPr>
          <w:rFonts w:ascii="Arial" w:hAnsi="Arial" w:cs="Arial"/>
        </w:rPr>
        <w:t xml:space="preserve">To fulfil the general and specific roles and responsibilities detailed in the </w:t>
      </w:r>
      <w:hyperlink r:id="rId13" w:history="1">
        <w:r>
          <w:rPr>
            <w:rStyle w:val="Hyperlink"/>
            <w:rFonts w:ascii="Arial" w:hAnsi="Arial" w:cs="Arial"/>
          </w:rPr>
          <w:t>Health and Safety Policy</w:t>
        </w:r>
      </w:hyperlink>
    </w:p>
    <w:p w14:paraId="6D1E64C0" w14:textId="77777777" w:rsidR="00056C6D" w:rsidRDefault="00056C6D" w:rsidP="004374F8">
      <w:pPr>
        <w:ind w:left="720"/>
        <w:jc w:val="both"/>
        <w:rPr>
          <w:rFonts w:ascii="Arial" w:hAnsi="Arial" w:cs="Arial"/>
          <w:b/>
        </w:rPr>
      </w:pPr>
    </w:p>
    <w:p w14:paraId="420C1D19" w14:textId="77777777" w:rsidR="00056C6D" w:rsidRDefault="00056C6D" w:rsidP="004374F8">
      <w:pPr>
        <w:autoSpaceDE w:val="0"/>
        <w:autoSpaceDN w:val="0"/>
        <w:adjustRightInd w:val="0"/>
        <w:jc w:val="both"/>
        <w:rPr>
          <w:rFonts w:ascii="Arial" w:hAnsi="Arial" w:cs="Arial"/>
          <w:b/>
          <w:lang w:eastAsia="en-GB"/>
        </w:rPr>
      </w:pPr>
      <w:r>
        <w:rPr>
          <w:rFonts w:ascii="Arial" w:hAnsi="Arial" w:cs="Arial"/>
          <w:b/>
          <w:lang w:eastAsia="en-GB"/>
        </w:rPr>
        <w:t>Equal Opportunities</w:t>
      </w:r>
    </w:p>
    <w:p w14:paraId="65C531F4" w14:textId="77777777" w:rsidR="00056C6D" w:rsidRDefault="00056C6D" w:rsidP="004374F8">
      <w:pPr>
        <w:autoSpaceDE w:val="0"/>
        <w:autoSpaceDN w:val="0"/>
        <w:adjustRightInd w:val="0"/>
        <w:jc w:val="both"/>
        <w:rPr>
          <w:rFonts w:ascii="Arial" w:hAnsi="Arial" w:cs="Arial"/>
          <w:lang w:eastAsia="en-GB"/>
        </w:rPr>
      </w:pPr>
      <w:r>
        <w:rPr>
          <w:rFonts w:ascii="Arial" w:hAnsi="Arial" w:cs="Arial"/>
          <w:lang w:eastAsia="en-GB"/>
        </w:rPr>
        <w:lastRenderedPageBreak/>
        <w:t>To ensure that all activities are operated in accordance with Equal Opportunities legislation and best practice.</w:t>
      </w:r>
    </w:p>
    <w:p w14:paraId="591A50BB" w14:textId="77777777" w:rsidR="00056C6D" w:rsidRDefault="00056C6D" w:rsidP="004374F8">
      <w:pPr>
        <w:autoSpaceDE w:val="0"/>
        <w:autoSpaceDN w:val="0"/>
        <w:adjustRightInd w:val="0"/>
        <w:jc w:val="both"/>
        <w:rPr>
          <w:rFonts w:ascii="Arial" w:hAnsi="Arial" w:cs="Arial"/>
          <w:lang w:eastAsia="en-GB"/>
        </w:rPr>
      </w:pPr>
    </w:p>
    <w:p w14:paraId="6197EFC5" w14:textId="352ADA11" w:rsidR="00056C6D" w:rsidRDefault="00056C6D" w:rsidP="004374F8">
      <w:pPr>
        <w:jc w:val="both"/>
        <w:rPr>
          <w:rFonts w:ascii="Arial" w:hAnsi="Arial" w:cs="Arial"/>
          <w:b/>
        </w:rPr>
      </w:pPr>
      <w:r>
        <w:rPr>
          <w:rFonts w:ascii="Arial" w:hAnsi="Arial" w:cs="Arial"/>
          <w:b/>
        </w:rPr>
        <w:t>Safeguarding</w:t>
      </w:r>
    </w:p>
    <w:p w14:paraId="1CD6509B" w14:textId="77777777" w:rsidR="00056C6D" w:rsidRDefault="00056C6D" w:rsidP="004374F8">
      <w:pPr>
        <w:jc w:val="both"/>
        <w:rPr>
          <w:rFonts w:ascii="Arial" w:hAnsi="Arial" w:cs="Arial"/>
        </w:rPr>
      </w:pPr>
      <w:r>
        <w:rPr>
          <w:rFonts w:ascii="Arial" w:hAnsi="Arial" w:cs="Arial"/>
        </w:rPr>
        <w:t>Protecting children, young people or adults at risk is a core responsibility of all employees.  Any concerns should be reported to the Adult Safeguarding and Quality Team or Children’s Safeguarding Assessment Team.</w:t>
      </w:r>
    </w:p>
    <w:p w14:paraId="64DEFD55" w14:textId="77777777" w:rsidR="00056C6D" w:rsidRDefault="00056C6D" w:rsidP="004374F8">
      <w:pPr>
        <w:autoSpaceDE w:val="0"/>
        <w:autoSpaceDN w:val="0"/>
        <w:adjustRightInd w:val="0"/>
        <w:jc w:val="both"/>
        <w:rPr>
          <w:rFonts w:ascii="Arial" w:hAnsi="Arial" w:cs="Arial"/>
          <w:lang w:eastAsia="en-GB"/>
        </w:rPr>
      </w:pPr>
    </w:p>
    <w:p w14:paraId="59A99A77" w14:textId="77777777" w:rsidR="00056C6D" w:rsidRDefault="00056C6D" w:rsidP="004374F8">
      <w:pPr>
        <w:autoSpaceDE w:val="0"/>
        <w:autoSpaceDN w:val="0"/>
        <w:adjustRightInd w:val="0"/>
        <w:jc w:val="both"/>
        <w:rPr>
          <w:rFonts w:ascii="Arial" w:hAnsi="Arial" w:cs="Arial"/>
          <w:b/>
          <w:bCs/>
          <w:lang w:eastAsia="en-GB"/>
        </w:rPr>
      </w:pPr>
      <w:r>
        <w:rPr>
          <w:rFonts w:ascii="Arial" w:hAnsi="Arial" w:cs="Arial"/>
          <w:b/>
          <w:bCs/>
          <w:lang w:eastAsia="en-GB"/>
        </w:rPr>
        <w:t>Review and Right to Vary</w:t>
      </w:r>
    </w:p>
    <w:p w14:paraId="5A97B958" w14:textId="77777777" w:rsidR="00056C6D" w:rsidRDefault="00056C6D" w:rsidP="004374F8">
      <w:pPr>
        <w:autoSpaceDE w:val="0"/>
        <w:autoSpaceDN w:val="0"/>
        <w:adjustRightInd w:val="0"/>
        <w:jc w:val="both"/>
        <w:rPr>
          <w:rFonts w:ascii="Arial" w:hAnsi="Arial" w:cs="Arial"/>
          <w:lang w:eastAsia="en-GB"/>
        </w:rPr>
      </w:pPr>
      <w:r>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43AE06BE" w14:textId="77777777" w:rsidR="00434DEB" w:rsidRPr="00133CCC" w:rsidRDefault="00434DEB" w:rsidP="00434DEB">
      <w:pPr>
        <w:rPr>
          <w:rFonts w:ascii="Arial" w:hAnsi="Arial" w:cs="Arial"/>
        </w:rPr>
      </w:pPr>
    </w:p>
    <w:p w14:paraId="06457C39" w14:textId="77777777" w:rsidR="00434DEB" w:rsidRPr="00133CCC" w:rsidRDefault="00434DEB" w:rsidP="00434DEB">
      <w:pPr>
        <w:rPr>
          <w:rFonts w:ascii="Arial" w:hAnsi="Arial" w:cs="Arial"/>
        </w:rPr>
      </w:pPr>
    </w:p>
    <w:p w14:paraId="32BB37FA" w14:textId="77777777" w:rsidR="00434DEB" w:rsidRPr="00133CCC" w:rsidRDefault="00434DEB" w:rsidP="00434DEB">
      <w:pPr>
        <w:rPr>
          <w:rFonts w:ascii="Arial" w:hAnsi="Arial" w:cs="Arial"/>
        </w:rPr>
      </w:pPr>
    </w:p>
    <w:p w14:paraId="535F3E2C" w14:textId="77777777" w:rsidR="00434DEB" w:rsidRPr="00133CCC" w:rsidRDefault="00434DEB" w:rsidP="00434DEB">
      <w:pPr>
        <w:rPr>
          <w:rFonts w:ascii="Arial" w:hAnsi="Arial" w:cs="Arial"/>
        </w:rPr>
      </w:pPr>
    </w:p>
    <w:p w14:paraId="07E0FB59" w14:textId="77777777" w:rsidR="00434DEB" w:rsidRPr="00133CCC" w:rsidRDefault="00434DEB" w:rsidP="00434DEB">
      <w:pPr>
        <w:rPr>
          <w:rFonts w:ascii="Arial" w:hAnsi="Arial" w:cs="Arial"/>
        </w:rPr>
      </w:pPr>
    </w:p>
    <w:p w14:paraId="5D17453F" w14:textId="77777777" w:rsidR="00434DEB" w:rsidRPr="00133CCC" w:rsidRDefault="00434DEB" w:rsidP="00434DEB">
      <w:pPr>
        <w:rPr>
          <w:rFonts w:ascii="Arial" w:hAnsi="Arial" w:cs="Arial"/>
        </w:rPr>
      </w:pPr>
    </w:p>
    <w:p w14:paraId="60C85967" w14:textId="77777777" w:rsidR="00434DEB" w:rsidRPr="00133CCC" w:rsidRDefault="00434DEB" w:rsidP="00434DEB">
      <w:pPr>
        <w:rPr>
          <w:rFonts w:ascii="Arial" w:hAnsi="Arial" w:cs="Arial"/>
        </w:rPr>
      </w:pPr>
    </w:p>
    <w:p w14:paraId="011AA441" w14:textId="77777777" w:rsidR="00434DEB" w:rsidRPr="00133CCC" w:rsidRDefault="00434DEB" w:rsidP="00434DEB">
      <w:pPr>
        <w:rPr>
          <w:rFonts w:ascii="Arial" w:hAnsi="Arial" w:cs="Arial"/>
        </w:rPr>
      </w:pPr>
    </w:p>
    <w:p w14:paraId="761C114D" w14:textId="77777777" w:rsidR="00434DEB" w:rsidRPr="00133CCC" w:rsidRDefault="00434DEB" w:rsidP="00434DEB">
      <w:pPr>
        <w:rPr>
          <w:rFonts w:ascii="Arial" w:hAnsi="Arial" w:cs="Arial"/>
        </w:rPr>
      </w:pPr>
    </w:p>
    <w:p w14:paraId="2DD09FF3" w14:textId="77777777" w:rsidR="00434DEB" w:rsidRPr="00133CCC" w:rsidRDefault="00434DEB" w:rsidP="00434DEB">
      <w:pPr>
        <w:rPr>
          <w:rFonts w:ascii="Arial" w:hAnsi="Arial" w:cs="Arial"/>
        </w:rPr>
      </w:pPr>
    </w:p>
    <w:p w14:paraId="3794FEBA" w14:textId="77777777" w:rsidR="00434DEB" w:rsidRPr="00133CCC" w:rsidRDefault="00434DEB" w:rsidP="00434DEB">
      <w:pPr>
        <w:rPr>
          <w:rFonts w:ascii="Arial" w:hAnsi="Arial" w:cs="Arial"/>
        </w:rPr>
      </w:pPr>
    </w:p>
    <w:p w14:paraId="69FCEA0D" w14:textId="77777777" w:rsidR="00434DEB" w:rsidRPr="00133CCC" w:rsidRDefault="00434DEB" w:rsidP="00434DEB">
      <w:pPr>
        <w:rPr>
          <w:rFonts w:ascii="Arial" w:hAnsi="Arial" w:cs="Arial"/>
        </w:rPr>
      </w:pPr>
    </w:p>
    <w:p w14:paraId="26ABF5AD" w14:textId="77777777" w:rsidR="00434DEB" w:rsidRPr="00133CCC" w:rsidRDefault="00434DEB" w:rsidP="00434DEB">
      <w:pPr>
        <w:rPr>
          <w:rFonts w:ascii="Arial" w:hAnsi="Arial" w:cs="Arial"/>
        </w:rPr>
      </w:pPr>
    </w:p>
    <w:p w14:paraId="2DFCB87A" w14:textId="77777777" w:rsidR="00434DEB" w:rsidRPr="00133CCC" w:rsidRDefault="00434DEB" w:rsidP="00434DEB">
      <w:pPr>
        <w:rPr>
          <w:rFonts w:ascii="Arial" w:hAnsi="Arial" w:cs="Arial"/>
        </w:rPr>
      </w:pPr>
    </w:p>
    <w:p w14:paraId="533DF6DD" w14:textId="77777777" w:rsidR="00434DEB" w:rsidRPr="00133CCC" w:rsidRDefault="00434DEB" w:rsidP="00434DEB">
      <w:pPr>
        <w:rPr>
          <w:rFonts w:ascii="Arial" w:hAnsi="Arial" w:cs="Arial"/>
        </w:rPr>
      </w:pPr>
    </w:p>
    <w:p w14:paraId="0B344E43" w14:textId="77777777" w:rsidR="00434DEB" w:rsidRPr="00133CCC" w:rsidRDefault="00434DEB" w:rsidP="00434DEB">
      <w:pPr>
        <w:rPr>
          <w:rFonts w:ascii="Arial" w:hAnsi="Arial" w:cs="Arial"/>
        </w:rPr>
      </w:pPr>
    </w:p>
    <w:p w14:paraId="70AB08E0" w14:textId="77777777" w:rsidR="00434DEB" w:rsidRDefault="00434DEB" w:rsidP="00434DEB">
      <w:pPr>
        <w:rPr>
          <w:rFonts w:ascii="Arial" w:hAnsi="Arial" w:cs="Arial"/>
        </w:rPr>
      </w:pPr>
    </w:p>
    <w:p w14:paraId="6C805D7A" w14:textId="77777777" w:rsidR="00434DEB" w:rsidRDefault="00434DEB" w:rsidP="00434DEB">
      <w:pPr>
        <w:rPr>
          <w:rFonts w:ascii="Arial" w:hAnsi="Arial" w:cs="Arial"/>
        </w:rPr>
      </w:pPr>
    </w:p>
    <w:p w14:paraId="138F04F0" w14:textId="77777777" w:rsidR="00434DEB" w:rsidRDefault="00434DEB" w:rsidP="00434DEB">
      <w:pPr>
        <w:rPr>
          <w:rFonts w:ascii="Arial" w:hAnsi="Arial" w:cs="Arial"/>
        </w:rPr>
      </w:pPr>
    </w:p>
    <w:p w14:paraId="70BD2927" w14:textId="77777777" w:rsidR="00434DEB" w:rsidRDefault="00434DEB" w:rsidP="00434DEB">
      <w:pPr>
        <w:rPr>
          <w:rFonts w:ascii="Arial" w:hAnsi="Arial" w:cs="Arial"/>
        </w:rPr>
      </w:pPr>
    </w:p>
    <w:p w14:paraId="23E09F53" w14:textId="77777777" w:rsidR="00434DEB" w:rsidRDefault="00434DEB" w:rsidP="00434DEB">
      <w:pPr>
        <w:rPr>
          <w:rFonts w:ascii="Arial" w:hAnsi="Arial" w:cs="Arial"/>
        </w:rPr>
      </w:pPr>
    </w:p>
    <w:p w14:paraId="7B4D0B31" w14:textId="77777777" w:rsidR="00434DEB" w:rsidRDefault="00434DEB" w:rsidP="00434DEB">
      <w:pPr>
        <w:rPr>
          <w:rFonts w:ascii="Arial" w:hAnsi="Arial" w:cs="Arial"/>
        </w:rPr>
      </w:pPr>
    </w:p>
    <w:p w14:paraId="55B3410C" w14:textId="77777777" w:rsidR="00434DEB" w:rsidRDefault="00434DEB" w:rsidP="00434DEB">
      <w:pPr>
        <w:rPr>
          <w:rFonts w:ascii="Arial" w:hAnsi="Arial" w:cs="Arial"/>
        </w:rPr>
      </w:pPr>
    </w:p>
    <w:p w14:paraId="58D35914" w14:textId="77777777" w:rsidR="00434DEB" w:rsidRDefault="00434DEB" w:rsidP="00434DEB">
      <w:pPr>
        <w:rPr>
          <w:rFonts w:ascii="Arial" w:hAnsi="Arial" w:cs="Arial"/>
        </w:rPr>
      </w:pPr>
    </w:p>
    <w:p w14:paraId="3F0D2770" w14:textId="77777777" w:rsidR="00434DEB" w:rsidRPr="00133CCC" w:rsidRDefault="00434DEB" w:rsidP="00434DEB">
      <w:pPr>
        <w:rPr>
          <w:rFonts w:ascii="Arial" w:hAnsi="Arial" w:cs="Arial"/>
        </w:rPr>
      </w:pPr>
    </w:p>
    <w:p w14:paraId="76AEBEFD" w14:textId="77777777" w:rsidR="00434DEB" w:rsidRDefault="00434DEB" w:rsidP="00434DEB"/>
    <w:p w14:paraId="28E1DECE" w14:textId="77777777" w:rsidR="004350A5" w:rsidRDefault="004350A5" w:rsidP="00B46BAE">
      <w:pPr>
        <w:jc w:val="center"/>
        <w:rPr>
          <w:rFonts w:ascii="Arial" w:hAnsi="Arial" w:cs="Arial"/>
        </w:rPr>
      </w:pPr>
    </w:p>
    <w:p w14:paraId="7C2D5814" w14:textId="6A197CE8" w:rsidR="004350A5" w:rsidRPr="0068173F" w:rsidRDefault="006C74CC" w:rsidP="004374F8">
      <w:pPr>
        <w:pStyle w:val="Heading1"/>
        <w:jc w:val="center"/>
      </w:pPr>
      <w:r>
        <w:rPr>
          <w:sz w:val="28"/>
          <w:szCs w:val="28"/>
        </w:rPr>
        <w:br w:type="page"/>
      </w:r>
      <w:r w:rsidR="0068173F" w:rsidRPr="0068173F">
        <w:t>Job Description</w:t>
      </w:r>
    </w:p>
    <w:p w14:paraId="7298EFE6" w14:textId="3F801A7B" w:rsidR="004350A5" w:rsidRDefault="0068173F" w:rsidP="004374F8">
      <w:pPr>
        <w:pStyle w:val="Heading3"/>
        <w:jc w:val="center"/>
        <w:rPr>
          <w:sz w:val="28"/>
          <w:szCs w:val="28"/>
        </w:rPr>
      </w:pPr>
      <w:r w:rsidRPr="004374F8">
        <w:rPr>
          <w:sz w:val="28"/>
          <w:szCs w:val="28"/>
        </w:rPr>
        <w:t>Business Administrative Apprentice – Level 2</w:t>
      </w:r>
    </w:p>
    <w:p w14:paraId="7B477C48" w14:textId="77777777" w:rsidR="004374F8" w:rsidRPr="004374F8" w:rsidRDefault="004374F8" w:rsidP="004374F8"/>
    <w:p w14:paraId="7038357A" w14:textId="45BF4932" w:rsidR="00B46BAE" w:rsidRDefault="00B46BAE" w:rsidP="00B46BAE">
      <w:pPr>
        <w:jc w:val="center"/>
        <w:rPr>
          <w:rFonts w:ascii="Arial" w:hAnsi="Arial" w:cs="Arial"/>
        </w:rPr>
      </w:pPr>
      <w:r>
        <w:rPr>
          <w:rFonts w:ascii="Arial" w:hAnsi="Arial" w:cs="Arial"/>
        </w:rPr>
        <w:t xml:space="preserve">The following attributes represent the range of skills, abilities and experiences </w:t>
      </w:r>
      <w:r w:rsidR="007E5795">
        <w:rPr>
          <w:rFonts w:ascii="Arial" w:hAnsi="Arial" w:cs="Arial"/>
        </w:rPr>
        <w:t>etc.</w:t>
      </w:r>
      <w:r>
        <w:rPr>
          <w:rFonts w:ascii="Arial" w:hAnsi="Arial" w:cs="Arial"/>
        </w:rPr>
        <w:t xml:space="preserve"> relevant to this position.  Applicants are expected to meet the attributes that have been identified as essential</w:t>
      </w:r>
      <w:r w:rsidR="00230797">
        <w:rPr>
          <w:rFonts w:ascii="Arial" w:hAnsi="Arial" w:cs="Arial"/>
        </w:rPr>
        <w:t xml:space="preserve"> (Yes)</w:t>
      </w:r>
      <w:r w:rsidR="0068173F">
        <w:rPr>
          <w:rFonts w:ascii="Arial" w:hAnsi="Arial" w:cs="Arial"/>
        </w:rPr>
        <w:t>.</w:t>
      </w:r>
    </w:p>
    <w:p w14:paraId="37686AF4" w14:textId="77777777" w:rsidR="00434DEB" w:rsidRPr="00BC59CA" w:rsidRDefault="00434DEB" w:rsidP="00434DEB">
      <w:pPr>
        <w:jc w:val="both"/>
        <w:rPr>
          <w:rFonts w:ascii="Arial" w:hAnsi="Arial" w:cs="Arial"/>
        </w:rPr>
      </w:pPr>
    </w:p>
    <w:tbl>
      <w:tblPr>
        <w:tblW w:w="5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gridCol w:w="3799"/>
        <w:gridCol w:w="1275"/>
        <w:gridCol w:w="2663"/>
      </w:tblGrid>
      <w:tr w:rsidR="004374F8" w:rsidRPr="00BC59CA" w14:paraId="476DB831" w14:textId="77777777" w:rsidTr="004374F8">
        <w:trPr>
          <w:tblHeader/>
          <w:jc w:val="center"/>
        </w:trPr>
        <w:tc>
          <w:tcPr>
            <w:tcW w:w="976" w:type="pct"/>
            <w:tcBorders>
              <w:top w:val="double" w:sz="4" w:space="0" w:color="auto"/>
              <w:left w:val="double" w:sz="4" w:space="0" w:color="auto"/>
              <w:bottom w:val="double" w:sz="4" w:space="0" w:color="auto"/>
              <w:right w:val="double" w:sz="4" w:space="0" w:color="auto"/>
            </w:tcBorders>
          </w:tcPr>
          <w:p w14:paraId="3BDBE031" w14:textId="77777777" w:rsidR="00B46BAE" w:rsidRPr="00BC59CA" w:rsidRDefault="00B46BAE" w:rsidP="0009322F">
            <w:pPr>
              <w:rPr>
                <w:rFonts w:ascii="Arial" w:hAnsi="Arial" w:cs="Arial"/>
                <w:b/>
              </w:rPr>
            </w:pPr>
          </w:p>
          <w:p w14:paraId="7D349190" w14:textId="77777777" w:rsidR="00B46BAE" w:rsidRPr="00BC59CA" w:rsidRDefault="00B46BAE" w:rsidP="0009322F">
            <w:pPr>
              <w:pStyle w:val="Heading6"/>
              <w:rPr>
                <w:rFonts w:cs="Arial"/>
                <w:szCs w:val="24"/>
              </w:rPr>
            </w:pPr>
            <w:r w:rsidRPr="00BC59CA">
              <w:rPr>
                <w:rFonts w:cs="Arial"/>
                <w:szCs w:val="24"/>
              </w:rPr>
              <w:t>Attributes</w:t>
            </w:r>
          </w:p>
          <w:p w14:paraId="64C13261" w14:textId="77777777" w:rsidR="00B46BAE" w:rsidRPr="00BC59CA" w:rsidRDefault="00B46BAE" w:rsidP="0009322F">
            <w:pPr>
              <w:rPr>
                <w:rFonts w:ascii="Arial" w:hAnsi="Arial" w:cs="Arial"/>
                <w:b/>
              </w:rPr>
            </w:pPr>
          </w:p>
        </w:tc>
        <w:tc>
          <w:tcPr>
            <w:tcW w:w="1976" w:type="pct"/>
            <w:tcBorders>
              <w:top w:val="double" w:sz="4" w:space="0" w:color="auto"/>
              <w:left w:val="double" w:sz="4" w:space="0" w:color="auto"/>
              <w:bottom w:val="double" w:sz="4" w:space="0" w:color="auto"/>
              <w:right w:val="double" w:sz="4" w:space="0" w:color="auto"/>
            </w:tcBorders>
          </w:tcPr>
          <w:p w14:paraId="62B690D2" w14:textId="77777777" w:rsidR="00B46BAE" w:rsidRPr="00BC59CA" w:rsidRDefault="00B46BAE" w:rsidP="0009322F">
            <w:pPr>
              <w:jc w:val="center"/>
              <w:rPr>
                <w:rFonts w:ascii="Arial" w:hAnsi="Arial" w:cs="Arial"/>
                <w:b/>
              </w:rPr>
            </w:pPr>
          </w:p>
          <w:p w14:paraId="10DEC379" w14:textId="77777777" w:rsidR="00B46BAE" w:rsidRPr="00BC59CA" w:rsidRDefault="00B46BAE" w:rsidP="0009322F">
            <w:pPr>
              <w:jc w:val="center"/>
              <w:rPr>
                <w:rFonts w:ascii="Arial" w:hAnsi="Arial" w:cs="Arial"/>
                <w:b/>
              </w:rPr>
            </w:pPr>
            <w:r>
              <w:rPr>
                <w:rFonts w:ascii="Arial" w:hAnsi="Arial" w:cs="Arial"/>
                <w:b/>
              </w:rPr>
              <w:t>Requirements</w:t>
            </w:r>
          </w:p>
        </w:tc>
        <w:tc>
          <w:tcPr>
            <w:tcW w:w="663" w:type="pct"/>
            <w:tcBorders>
              <w:top w:val="double" w:sz="4" w:space="0" w:color="auto"/>
              <w:left w:val="double" w:sz="4" w:space="0" w:color="auto"/>
              <w:bottom w:val="double" w:sz="4" w:space="0" w:color="auto"/>
              <w:right w:val="double" w:sz="4" w:space="0" w:color="auto"/>
            </w:tcBorders>
          </w:tcPr>
          <w:p w14:paraId="4CFDC41C" w14:textId="77777777" w:rsidR="00B46BAE" w:rsidRDefault="00B46BAE" w:rsidP="0009322F">
            <w:pPr>
              <w:jc w:val="center"/>
              <w:rPr>
                <w:rFonts w:ascii="Arial" w:hAnsi="Arial" w:cs="Arial"/>
              </w:rPr>
            </w:pPr>
          </w:p>
          <w:p w14:paraId="3E594721" w14:textId="77777777" w:rsidR="00B46BAE" w:rsidRPr="00B46BAE" w:rsidRDefault="003C02C3" w:rsidP="0009322F">
            <w:pPr>
              <w:jc w:val="center"/>
              <w:rPr>
                <w:rFonts w:ascii="Arial" w:hAnsi="Arial" w:cs="Arial"/>
                <w:b/>
              </w:rPr>
            </w:pPr>
            <w:r>
              <w:rPr>
                <w:rFonts w:ascii="Arial" w:hAnsi="Arial" w:cs="Arial"/>
                <w:b/>
              </w:rPr>
              <w:t>Essential</w:t>
            </w:r>
          </w:p>
          <w:p w14:paraId="020A987B" w14:textId="77777777" w:rsidR="00B46BAE" w:rsidRPr="00BC59CA" w:rsidRDefault="00B46BAE" w:rsidP="0009322F">
            <w:pPr>
              <w:jc w:val="center"/>
              <w:rPr>
                <w:rFonts w:ascii="Arial" w:hAnsi="Arial" w:cs="Arial"/>
                <w:b/>
              </w:rPr>
            </w:pPr>
          </w:p>
        </w:tc>
        <w:tc>
          <w:tcPr>
            <w:tcW w:w="1385" w:type="pct"/>
            <w:tcBorders>
              <w:top w:val="double" w:sz="4" w:space="0" w:color="auto"/>
              <w:left w:val="double" w:sz="4" w:space="0" w:color="auto"/>
              <w:bottom w:val="double" w:sz="4" w:space="0" w:color="auto"/>
              <w:right w:val="double" w:sz="4" w:space="0" w:color="auto"/>
            </w:tcBorders>
          </w:tcPr>
          <w:p w14:paraId="6B8851D7" w14:textId="77777777" w:rsidR="00434B04" w:rsidRDefault="00434B04" w:rsidP="0009322F">
            <w:pPr>
              <w:jc w:val="center"/>
              <w:rPr>
                <w:rFonts w:ascii="Arial" w:hAnsi="Arial" w:cs="Arial"/>
                <w:b/>
              </w:rPr>
            </w:pPr>
          </w:p>
          <w:p w14:paraId="67B896EC" w14:textId="0D561843" w:rsidR="00B46BAE" w:rsidRDefault="00B46BAE" w:rsidP="0009322F">
            <w:pPr>
              <w:jc w:val="center"/>
              <w:rPr>
                <w:rFonts w:ascii="Arial" w:hAnsi="Arial" w:cs="Arial"/>
                <w:b/>
              </w:rPr>
            </w:pPr>
            <w:r>
              <w:rPr>
                <w:rFonts w:ascii="Arial" w:hAnsi="Arial" w:cs="Arial"/>
                <w:b/>
              </w:rPr>
              <w:t>Method of Evaluation/Testing</w:t>
            </w:r>
          </w:p>
          <w:p w14:paraId="2F82C935" w14:textId="77777777" w:rsidR="00434B04" w:rsidRPr="00BC59CA" w:rsidRDefault="00434B04" w:rsidP="0009322F">
            <w:pPr>
              <w:jc w:val="center"/>
              <w:rPr>
                <w:rFonts w:ascii="Arial" w:hAnsi="Arial" w:cs="Arial"/>
                <w:b/>
              </w:rPr>
            </w:pPr>
          </w:p>
        </w:tc>
      </w:tr>
      <w:tr w:rsidR="004374F8" w:rsidRPr="00BC59CA" w14:paraId="7458C3CC" w14:textId="77777777" w:rsidTr="004374F8">
        <w:trPr>
          <w:trHeight w:val="1706"/>
          <w:jc w:val="center"/>
        </w:trPr>
        <w:tc>
          <w:tcPr>
            <w:tcW w:w="976" w:type="pct"/>
            <w:tcBorders>
              <w:top w:val="nil"/>
            </w:tcBorders>
          </w:tcPr>
          <w:p w14:paraId="2C487B95" w14:textId="08B38252" w:rsidR="00B46BAE" w:rsidRPr="00BC59CA" w:rsidRDefault="00B46BAE" w:rsidP="004374F8">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tc>
        <w:tc>
          <w:tcPr>
            <w:tcW w:w="1976" w:type="pct"/>
            <w:tcBorders>
              <w:top w:val="nil"/>
            </w:tcBorders>
          </w:tcPr>
          <w:p w14:paraId="73B9DC11" w14:textId="77777777" w:rsidR="00B46BAE" w:rsidRDefault="004350A5" w:rsidP="004374F8">
            <w:pPr>
              <w:numPr>
                <w:ilvl w:val="0"/>
                <w:numId w:val="15"/>
              </w:numPr>
              <w:tabs>
                <w:tab w:val="clear" w:pos="1080"/>
                <w:tab w:val="left" w:pos="317"/>
              </w:tabs>
              <w:ind w:left="318" w:hanging="284"/>
              <w:rPr>
                <w:rFonts w:ascii="Arial" w:hAnsi="Arial" w:cs="Arial"/>
              </w:rPr>
            </w:pPr>
            <w:r>
              <w:rPr>
                <w:rFonts w:ascii="Arial" w:hAnsi="Arial" w:cs="Arial"/>
              </w:rPr>
              <w:t xml:space="preserve">Minimum of </w:t>
            </w:r>
            <w:r w:rsidR="007A3659">
              <w:rPr>
                <w:rFonts w:ascii="Arial" w:hAnsi="Arial" w:cs="Arial"/>
              </w:rPr>
              <w:t>3</w:t>
            </w:r>
            <w:r w:rsidR="00541E98">
              <w:rPr>
                <w:rFonts w:ascii="Arial" w:hAnsi="Arial" w:cs="Arial"/>
              </w:rPr>
              <w:t xml:space="preserve"> </w:t>
            </w:r>
            <w:r w:rsidRPr="004350A5">
              <w:rPr>
                <w:rFonts w:ascii="Arial" w:hAnsi="Arial" w:cs="Arial"/>
              </w:rPr>
              <w:t xml:space="preserve">GCSE’s </w:t>
            </w:r>
            <w:r w:rsidR="002D0310">
              <w:rPr>
                <w:rFonts w:ascii="Arial" w:hAnsi="Arial" w:cs="Arial"/>
              </w:rPr>
              <w:t xml:space="preserve">including </w:t>
            </w:r>
            <w:r w:rsidR="002D0310" w:rsidRPr="004350A5">
              <w:rPr>
                <w:rFonts w:ascii="Arial" w:hAnsi="Arial" w:cs="Arial"/>
              </w:rPr>
              <w:t>English</w:t>
            </w:r>
            <w:r w:rsidRPr="004350A5">
              <w:rPr>
                <w:rFonts w:ascii="Arial" w:hAnsi="Arial" w:cs="Arial"/>
              </w:rPr>
              <w:t xml:space="preserve"> and Maths at grade C or above</w:t>
            </w:r>
            <w:r>
              <w:rPr>
                <w:rFonts w:ascii="Arial" w:hAnsi="Arial" w:cs="Arial"/>
              </w:rPr>
              <w:t xml:space="preserve"> or equivalent.</w:t>
            </w:r>
          </w:p>
          <w:p w14:paraId="74A12D0D" w14:textId="0FC4DF3A" w:rsidR="00B46BAE" w:rsidRPr="00AC4A0E" w:rsidRDefault="004350A5" w:rsidP="004374F8">
            <w:pPr>
              <w:numPr>
                <w:ilvl w:val="0"/>
                <w:numId w:val="15"/>
              </w:numPr>
              <w:tabs>
                <w:tab w:val="clear" w:pos="1080"/>
                <w:tab w:val="left" w:pos="317"/>
              </w:tabs>
              <w:ind w:left="318" w:hanging="284"/>
              <w:rPr>
                <w:rFonts w:ascii="Arial" w:hAnsi="Arial" w:cs="Arial"/>
                <w:b/>
              </w:rPr>
            </w:pPr>
            <w:r w:rsidRPr="00A62DD5">
              <w:rPr>
                <w:rFonts w:ascii="Arial" w:hAnsi="Arial" w:cs="Arial"/>
              </w:rPr>
              <w:t>Good standard of numeracy and literacy</w:t>
            </w:r>
            <w:r w:rsidR="0068173F">
              <w:rPr>
                <w:rFonts w:ascii="Arial" w:hAnsi="Arial" w:cs="Arial"/>
              </w:rPr>
              <w:t>.</w:t>
            </w:r>
          </w:p>
        </w:tc>
        <w:tc>
          <w:tcPr>
            <w:tcW w:w="663" w:type="pct"/>
            <w:tcBorders>
              <w:top w:val="nil"/>
            </w:tcBorders>
          </w:tcPr>
          <w:p w14:paraId="7A08E0E3" w14:textId="77777777" w:rsidR="00A62DD5" w:rsidRDefault="00A62DD5" w:rsidP="004374F8">
            <w:pPr>
              <w:rPr>
                <w:rFonts w:ascii="Arial" w:hAnsi="Arial" w:cs="Arial"/>
              </w:rPr>
            </w:pPr>
          </w:p>
        </w:tc>
        <w:tc>
          <w:tcPr>
            <w:tcW w:w="1385" w:type="pct"/>
            <w:tcBorders>
              <w:top w:val="nil"/>
            </w:tcBorders>
          </w:tcPr>
          <w:p w14:paraId="41A865DE" w14:textId="77777777" w:rsidR="00B46BAE" w:rsidRPr="00BC59CA" w:rsidRDefault="00B46BAE" w:rsidP="004374F8">
            <w:pPr>
              <w:rPr>
                <w:rFonts w:ascii="Arial" w:hAnsi="Arial" w:cs="Arial"/>
              </w:rPr>
            </w:pPr>
            <w:r>
              <w:rPr>
                <w:rFonts w:ascii="Arial" w:hAnsi="Arial" w:cs="Arial"/>
              </w:rPr>
              <w:t xml:space="preserve">Production of original Qualification Certificates and application form. </w:t>
            </w:r>
          </w:p>
        </w:tc>
      </w:tr>
      <w:tr w:rsidR="004374F8" w:rsidRPr="00BC59CA" w14:paraId="63242ECF" w14:textId="77777777" w:rsidTr="004374F8">
        <w:trPr>
          <w:trHeight w:val="1833"/>
          <w:jc w:val="center"/>
        </w:trPr>
        <w:tc>
          <w:tcPr>
            <w:tcW w:w="976" w:type="pct"/>
            <w:tcBorders>
              <w:bottom w:val="single" w:sz="4" w:space="0" w:color="auto"/>
            </w:tcBorders>
          </w:tcPr>
          <w:p w14:paraId="0C5C5443" w14:textId="77777777" w:rsidR="00B46BAE" w:rsidRPr="00BC59CA" w:rsidRDefault="00B46BAE" w:rsidP="004374F8">
            <w:pPr>
              <w:rPr>
                <w:rFonts w:ascii="Arial" w:hAnsi="Arial" w:cs="Arial"/>
                <w:b/>
              </w:rPr>
            </w:pPr>
            <w:r w:rsidRPr="00BC59CA">
              <w:rPr>
                <w:rFonts w:ascii="Arial" w:hAnsi="Arial" w:cs="Arial"/>
                <w:b/>
              </w:rPr>
              <w:t>Knowledge &amp; Experience</w:t>
            </w:r>
          </w:p>
        </w:tc>
        <w:tc>
          <w:tcPr>
            <w:tcW w:w="1976" w:type="pct"/>
            <w:tcBorders>
              <w:bottom w:val="single" w:sz="4" w:space="0" w:color="auto"/>
            </w:tcBorders>
          </w:tcPr>
          <w:p w14:paraId="4D193839" w14:textId="07186905" w:rsidR="00B46BAE" w:rsidRDefault="00B46BAE" w:rsidP="004374F8">
            <w:pPr>
              <w:numPr>
                <w:ilvl w:val="0"/>
                <w:numId w:val="14"/>
              </w:numPr>
              <w:tabs>
                <w:tab w:val="left" w:pos="2760"/>
              </w:tabs>
              <w:rPr>
                <w:rFonts w:ascii="Arial" w:hAnsi="Arial" w:cs="Arial"/>
              </w:rPr>
            </w:pPr>
            <w:r>
              <w:rPr>
                <w:rFonts w:ascii="Arial" w:hAnsi="Arial" w:cs="Arial"/>
              </w:rPr>
              <w:t xml:space="preserve">Experience of </w:t>
            </w:r>
            <w:r w:rsidR="004350A5">
              <w:rPr>
                <w:rFonts w:ascii="Arial" w:hAnsi="Arial" w:cs="Arial"/>
              </w:rPr>
              <w:t>using Microsoft Office products in particular Word and Excel</w:t>
            </w:r>
            <w:r w:rsidR="0068173F">
              <w:rPr>
                <w:rFonts w:ascii="Arial" w:hAnsi="Arial" w:cs="Arial"/>
              </w:rPr>
              <w:t>.</w:t>
            </w:r>
          </w:p>
          <w:p w14:paraId="25A27219" w14:textId="5E7CB2BE" w:rsidR="00B46BAE" w:rsidRDefault="00B46BAE" w:rsidP="004374F8">
            <w:pPr>
              <w:numPr>
                <w:ilvl w:val="0"/>
                <w:numId w:val="14"/>
              </w:numPr>
              <w:tabs>
                <w:tab w:val="left" w:pos="2760"/>
              </w:tabs>
              <w:rPr>
                <w:rFonts w:ascii="Arial" w:hAnsi="Arial" w:cs="Arial"/>
              </w:rPr>
            </w:pPr>
            <w:r>
              <w:rPr>
                <w:rFonts w:ascii="Arial" w:hAnsi="Arial" w:cs="Arial"/>
              </w:rPr>
              <w:t>Familiarity with administrative processes and systems</w:t>
            </w:r>
            <w:r w:rsidR="0068173F">
              <w:rPr>
                <w:rFonts w:ascii="Arial" w:hAnsi="Arial" w:cs="Arial"/>
              </w:rPr>
              <w:t>.</w:t>
            </w:r>
          </w:p>
          <w:p w14:paraId="6BFC11C1" w14:textId="70E205B4" w:rsidR="00297B81" w:rsidRDefault="00297B81" w:rsidP="004374F8">
            <w:pPr>
              <w:numPr>
                <w:ilvl w:val="0"/>
                <w:numId w:val="14"/>
              </w:numPr>
              <w:tabs>
                <w:tab w:val="left" w:pos="2760"/>
              </w:tabs>
              <w:rPr>
                <w:rFonts w:ascii="Arial" w:hAnsi="Arial" w:cs="Arial"/>
              </w:rPr>
            </w:pPr>
            <w:r>
              <w:rPr>
                <w:rFonts w:ascii="Arial" w:hAnsi="Arial" w:cs="Arial"/>
              </w:rPr>
              <w:t>General knowledge of the role of local government</w:t>
            </w:r>
            <w:r w:rsidR="0068173F">
              <w:rPr>
                <w:rFonts w:ascii="Arial" w:hAnsi="Arial" w:cs="Arial"/>
              </w:rPr>
              <w:t>.</w:t>
            </w:r>
            <w:r>
              <w:rPr>
                <w:rFonts w:ascii="Arial" w:hAnsi="Arial" w:cs="Arial"/>
              </w:rPr>
              <w:t xml:space="preserve"> </w:t>
            </w:r>
          </w:p>
          <w:p w14:paraId="25000A1E" w14:textId="2E9E3090" w:rsidR="00B46BAE" w:rsidRPr="00BC59CA" w:rsidRDefault="00297B81" w:rsidP="004374F8">
            <w:pPr>
              <w:numPr>
                <w:ilvl w:val="0"/>
                <w:numId w:val="14"/>
              </w:numPr>
              <w:tabs>
                <w:tab w:val="left" w:pos="2760"/>
              </w:tabs>
              <w:rPr>
                <w:rFonts w:ascii="Arial" w:hAnsi="Arial" w:cs="Arial"/>
              </w:rPr>
            </w:pPr>
            <w:r>
              <w:rPr>
                <w:rFonts w:ascii="Arial" w:hAnsi="Arial" w:cs="Arial"/>
              </w:rPr>
              <w:t>Understanding of the importance of customer care</w:t>
            </w:r>
            <w:r w:rsidR="0068173F">
              <w:rPr>
                <w:rFonts w:ascii="Arial" w:hAnsi="Arial" w:cs="Arial"/>
              </w:rPr>
              <w:t>.</w:t>
            </w:r>
          </w:p>
        </w:tc>
        <w:tc>
          <w:tcPr>
            <w:tcW w:w="663" w:type="pct"/>
            <w:tcBorders>
              <w:bottom w:val="single" w:sz="4" w:space="0" w:color="auto"/>
            </w:tcBorders>
          </w:tcPr>
          <w:p w14:paraId="0D90D893" w14:textId="5EFC6014" w:rsidR="00A62DD5" w:rsidRDefault="0068173F" w:rsidP="004374F8">
            <w:pPr>
              <w:jc w:val="center"/>
              <w:rPr>
                <w:rFonts w:ascii="Arial" w:hAnsi="Arial" w:cs="Arial"/>
              </w:rPr>
            </w:pPr>
            <w:r>
              <w:rPr>
                <w:rFonts w:ascii="Arial" w:hAnsi="Arial" w:cs="Arial"/>
              </w:rPr>
              <w:t>Yes</w:t>
            </w:r>
          </w:p>
          <w:p w14:paraId="08D1314F" w14:textId="77777777" w:rsidR="00B46BAE" w:rsidRDefault="00B46BAE" w:rsidP="004374F8">
            <w:pPr>
              <w:tabs>
                <w:tab w:val="left" w:pos="388"/>
                <w:tab w:val="left" w:pos="530"/>
              </w:tabs>
              <w:rPr>
                <w:rFonts w:ascii="Arial" w:hAnsi="Arial" w:cs="Arial"/>
              </w:rPr>
            </w:pPr>
          </w:p>
          <w:p w14:paraId="5C5D5620" w14:textId="77777777" w:rsidR="00297B81" w:rsidRDefault="00297B81" w:rsidP="004374F8">
            <w:pPr>
              <w:tabs>
                <w:tab w:val="left" w:pos="388"/>
                <w:tab w:val="left" w:pos="530"/>
              </w:tabs>
              <w:rPr>
                <w:rFonts w:ascii="Arial" w:hAnsi="Arial" w:cs="Arial"/>
              </w:rPr>
            </w:pPr>
          </w:p>
          <w:p w14:paraId="7303997A" w14:textId="6377CBD7" w:rsidR="00297B81" w:rsidRDefault="0068173F" w:rsidP="004374F8">
            <w:pPr>
              <w:jc w:val="center"/>
              <w:rPr>
                <w:rFonts w:ascii="Arial" w:hAnsi="Arial" w:cs="Arial"/>
              </w:rPr>
            </w:pPr>
            <w:r>
              <w:rPr>
                <w:rFonts w:ascii="Arial" w:hAnsi="Arial" w:cs="Arial"/>
              </w:rPr>
              <w:t>Yes</w:t>
            </w:r>
          </w:p>
        </w:tc>
        <w:tc>
          <w:tcPr>
            <w:tcW w:w="1385" w:type="pct"/>
            <w:tcBorders>
              <w:bottom w:val="single" w:sz="4" w:space="0" w:color="auto"/>
            </w:tcBorders>
          </w:tcPr>
          <w:p w14:paraId="32DCFEB5" w14:textId="2F226B41" w:rsidR="00B46BAE" w:rsidRPr="00BC59CA" w:rsidRDefault="00B46BAE" w:rsidP="004374F8">
            <w:pPr>
              <w:tabs>
                <w:tab w:val="left" w:pos="388"/>
                <w:tab w:val="left" w:pos="530"/>
              </w:tabs>
              <w:rPr>
                <w:rFonts w:ascii="Arial" w:hAnsi="Arial" w:cs="Arial"/>
              </w:rPr>
            </w:pPr>
            <w:r>
              <w:rPr>
                <w:rFonts w:ascii="Arial" w:hAnsi="Arial" w:cs="Arial"/>
              </w:rPr>
              <w:t xml:space="preserve">Interview, application form and selection process. </w:t>
            </w:r>
          </w:p>
        </w:tc>
      </w:tr>
      <w:tr w:rsidR="004374F8" w:rsidRPr="00BC59CA" w14:paraId="507084F5" w14:textId="77777777" w:rsidTr="004374F8">
        <w:trPr>
          <w:jc w:val="center"/>
        </w:trPr>
        <w:tc>
          <w:tcPr>
            <w:tcW w:w="976" w:type="pct"/>
            <w:tcBorders>
              <w:top w:val="single" w:sz="4" w:space="0" w:color="auto"/>
              <w:bottom w:val="single" w:sz="4" w:space="0" w:color="auto"/>
            </w:tcBorders>
          </w:tcPr>
          <w:p w14:paraId="7E2498DB" w14:textId="77777777" w:rsidR="00B46BAE" w:rsidRPr="00BC59CA" w:rsidRDefault="00B46BAE" w:rsidP="004374F8">
            <w:pPr>
              <w:rPr>
                <w:rFonts w:ascii="Arial" w:hAnsi="Arial" w:cs="Arial"/>
                <w:b/>
              </w:rPr>
            </w:pPr>
            <w:r w:rsidRPr="00BC59CA">
              <w:rPr>
                <w:rFonts w:ascii="Arial" w:hAnsi="Arial" w:cs="Arial"/>
                <w:b/>
              </w:rPr>
              <w:t>Skills &amp; Personal</w:t>
            </w:r>
          </w:p>
          <w:p w14:paraId="5D090BB5" w14:textId="77777777" w:rsidR="00B46BAE" w:rsidRDefault="00B46BAE" w:rsidP="004374F8">
            <w:pPr>
              <w:rPr>
                <w:rFonts w:ascii="Arial" w:hAnsi="Arial" w:cs="Arial"/>
                <w:b/>
              </w:rPr>
            </w:pPr>
            <w:r w:rsidRPr="00BC59CA">
              <w:rPr>
                <w:rFonts w:ascii="Arial" w:hAnsi="Arial" w:cs="Arial"/>
                <w:b/>
              </w:rPr>
              <w:t>Qualities</w:t>
            </w:r>
          </w:p>
          <w:p w14:paraId="3F130C39" w14:textId="77777777" w:rsidR="00B46BAE" w:rsidRDefault="00B46BAE" w:rsidP="004374F8">
            <w:pPr>
              <w:rPr>
                <w:rFonts w:ascii="Arial" w:hAnsi="Arial" w:cs="Arial"/>
                <w:b/>
              </w:rPr>
            </w:pPr>
          </w:p>
          <w:p w14:paraId="58C8CF02" w14:textId="77777777" w:rsidR="00B46BAE" w:rsidRDefault="00B46BAE" w:rsidP="004374F8">
            <w:pPr>
              <w:rPr>
                <w:rFonts w:ascii="Arial" w:hAnsi="Arial" w:cs="Arial"/>
                <w:b/>
              </w:rPr>
            </w:pPr>
          </w:p>
          <w:p w14:paraId="2ABA5393" w14:textId="77777777" w:rsidR="00B46BAE" w:rsidRDefault="00B46BAE" w:rsidP="004374F8">
            <w:pPr>
              <w:rPr>
                <w:rFonts w:ascii="Arial" w:hAnsi="Arial" w:cs="Arial"/>
                <w:b/>
              </w:rPr>
            </w:pPr>
          </w:p>
          <w:p w14:paraId="4924EBB2" w14:textId="77777777" w:rsidR="00B46BAE" w:rsidRDefault="00B46BAE" w:rsidP="004374F8">
            <w:pPr>
              <w:rPr>
                <w:rFonts w:ascii="Arial" w:hAnsi="Arial" w:cs="Arial"/>
                <w:b/>
              </w:rPr>
            </w:pPr>
          </w:p>
          <w:p w14:paraId="2872D578" w14:textId="77777777" w:rsidR="00B46BAE" w:rsidRPr="00BC59CA" w:rsidRDefault="00B46BAE" w:rsidP="004374F8">
            <w:pPr>
              <w:rPr>
                <w:rFonts w:ascii="Arial" w:hAnsi="Arial" w:cs="Arial"/>
                <w:b/>
              </w:rPr>
            </w:pPr>
          </w:p>
        </w:tc>
        <w:tc>
          <w:tcPr>
            <w:tcW w:w="1976" w:type="pct"/>
            <w:tcBorders>
              <w:top w:val="single" w:sz="4" w:space="0" w:color="auto"/>
              <w:bottom w:val="single" w:sz="4" w:space="0" w:color="auto"/>
            </w:tcBorders>
          </w:tcPr>
          <w:p w14:paraId="7CDD778E" w14:textId="1EA8CE87" w:rsidR="00A62DD5" w:rsidRPr="0068173F" w:rsidRDefault="00D45E52" w:rsidP="004374F8">
            <w:pPr>
              <w:numPr>
                <w:ilvl w:val="0"/>
                <w:numId w:val="16"/>
              </w:numPr>
              <w:rPr>
                <w:rFonts w:ascii="Arial" w:hAnsi="Arial" w:cs="Arial"/>
              </w:rPr>
            </w:pPr>
            <w:r w:rsidRPr="0068173F">
              <w:rPr>
                <w:rFonts w:ascii="Arial" w:hAnsi="Arial" w:cs="Arial"/>
              </w:rPr>
              <w:t>A strong desire to acquire further knowledge and skills in a working environment</w:t>
            </w:r>
            <w:r w:rsidR="0068173F" w:rsidRPr="0068173F">
              <w:rPr>
                <w:rFonts w:ascii="Arial" w:hAnsi="Arial" w:cs="Arial"/>
              </w:rPr>
              <w:t>.</w:t>
            </w:r>
            <w:r w:rsidR="00A62DD5" w:rsidRPr="0068173F">
              <w:rPr>
                <w:rFonts w:ascii="Arial" w:hAnsi="Arial" w:cs="Arial"/>
              </w:rPr>
              <w:t xml:space="preserve"> </w:t>
            </w:r>
          </w:p>
          <w:p w14:paraId="574073BA" w14:textId="43664886" w:rsidR="005B2C73" w:rsidRDefault="00A62DD5" w:rsidP="004374F8">
            <w:pPr>
              <w:numPr>
                <w:ilvl w:val="0"/>
                <w:numId w:val="16"/>
              </w:numPr>
              <w:rPr>
                <w:rFonts w:ascii="Arial" w:hAnsi="Arial" w:cs="Arial"/>
              </w:rPr>
            </w:pPr>
            <w:r>
              <w:rPr>
                <w:rFonts w:ascii="Arial" w:hAnsi="Arial" w:cs="Arial"/>
              </w:rPr>
              <w:t>Good communication skills</w:t>
            </w:r>
            <w:r w:rsidR="0068173F">
              <w:rPr>
                <w:rFonts w:ascii="Arial" w:hAnsi="Arial" w:cs="Arial"/>
              </w:rPr>
              <w:t>.</w:t>
            </w:r>
            <w:r>
              <w:rPr>
                <w:rFonts w:ascii="Arial" w:hAnsi="Arial" w:cs="Arial"/>
              </w:rPr>
              <w:t xml:space="preserve"> </w:t>
            </w:r>
          </w:p>
          <w:p w14:paraId="697CFB31" w14:textId="7402C6DF" w:rsidR="00B46BAE" w:rsidRPr="005B2C73" w:rsidRDefault="005B2C73" w:rsidP="004374F8">
            <w:pPr>
              <w:numPr>
                <w:ilvl w:val="0"/>
                <w:numId w:val="16"/>
              </w:numPr>
              <w:rPr>
                <w:rFonts w:ascii="Arial" w:hAnsi="Arial" w:cs="Arial"/>
              </w:rPr>
            </w:pPr>
            <w:r>
              <w:rPr>
                <w:rFonts w:ascii="Arial" w:hAnsi="Arial" w:cs="Arial"/>
              </w:rPr>
              <w:t>A</w:t>
            </w:r>
            <w:r w:rsidR="00A62DD5" w:rsidRPr="005B2C73">
              <w:rPr>
                <w:rFonts w:ascii="Arial" w:hAnsi="Arial" w:cs="Arial"/>
              </w:rPr>
              <w:t xml:space="preserve">n ability to </w:t>
            </w:r>
            <w:r w:rsidR="00755FF6">
              <w:rPr>
                <w:rFonts w:ascii="Arial" w:hAnsi="Arial" w:cs="Arial"/>
              </w:rPr>
              <w:t>form constructive relationships with colleagues and staff from other agencies.</w:t>
            </w:r>
          </w:p>
          <w:p w14:paraId="512DE2D9" w14:textId="7CC8A98E" w:rsidR="00B46BAE" w:rsidRDefault="00B46BAE" w:rsidP="004374F8">
            <w:pPr>
              <w:numPr>
                <w:ilvl w:val="0"/>
                <w:numId w:val="16"/>
              </w:numPr>
              <w:rPr>
                <w:rFonts w:ascii="Arial" w:hAnsi="Arial" w:cs="Arial"/>
              </w:rPr>
            </w:pPr>
            <w:r>
              <w:rPr>
                <w:rFonts w:ascii="Arial" w:hAnsi="Arial" w:cs="Arial"/>
              </w:rPr>
              <w:t>Ability to demonstrate good organisational skills</w:t>
            </w:r>
            <w:r w:rsidR="0068173F">
              <w:rPr>
                <w:rFonts w:ascii="Arial" w:hAnsi="Arial" w:cs="Arial"/>
              </w:rPr>
              <w:t>.</w:t>
            </w:r>
          </w:p>
          <w:p w14:paraId="73D794BC" w14:textId="7CE87475" w:rsidR="00B46BAE" w:rsidRDefault="00A62DD5" w:rsidP="004374F8">
            <w:pPr>
              <w:numPr>
                <w:ilvl w:val="0"/>
                <w:numId w:val="16"/>
              </w:numPr>
              <w:rPr>
                <w:rFonts w:ascii="Arial" w:hAnsi="Arial" w:cs="Arial"/>
              </w:rPr>
            </w:pPr>
            <w:r>
              <w:rPr>
                <w:rFonts w:ascii="Arial" w:hAnsi="Arial" w:cs="Arial"/>
              </w:rPr>
              <w:t>Excellent I</w:t>
            </w:r>
            <w:r w:rsidR="00B46BAE">
              <w:rPr>
                <w:rFonts w:ascii="Arial" w:hAnsi="Arial" w:cs="Arial"/>
              </w:rPr>
              <w:t>T skills</w:t>
            </w:r>
            <w:r w:rsidR="0068173F">
              <w:rPr>
                <w:rFonts w:ascii="Arial" w:hAnsi="Arial" w:cs="Arial"/>
              </w:rPr>
              <w:t>.</w:t>
            </w:r>
          </w:p>
          <w:p w14:paraId="1F606206" w14:textId="625F4BB6" w:rsidR="00B46BAE" w:rsidRDefault="00A62DD5" w:rsidP="004374F8">
            <w:pPr>
              <w:numPr>
                <w:ilvl w:val="0"/>
                <w:numId w:val="16"/>
              </w:numPr>
              <w:rPr>
                <w:rFonts w:ascii="Arial" w:hAnsi="Arial" w:cs="Arial"/>
              </w:rPr>
            </w:pPr>
            <w:r>
              <w:rPr>
                <w:rFonts w:ascii="Arial" w:hAnsi="Arial" w:cs="Arial"/>
              </w:rPr>
              <w:t>Ability to carry out tasks following training and or direction</w:t>
            </w:r>
            <w:r w:rsidR="0068173F">
              <w:rPr>
                <w:rFonts w:ascii="Arial" w:hAnsi="Arial" w:cs="Arial"/>
              </w:rPr>
              <w:t>.</w:t>
            </w:r>
          </w:p>
          <w:p w14:paraId="788F3B26" w14:textId="77777777" w:rsidR="003444CD" w:rsidRDefault="003444CD" w:rsidP="004374F8">
            <w:pPr>
              <w:numPr>
                <w:ilvl w:val="0"/>
                <w:numId w:val="16"/>
              </w:numPr>
              <w:rPr>
                <w:rFonts w:ascii="Arial" w:hAnsi="Arial" w:cs="Arial"/>
              </w:rPr>
            </w:pPr>
            <w:r>
              <w:rPr>
                <w:rFonts w:ascii="Arial" w:hAnsi="Arial" w:cs="Arial"/>
              </w:rPr>
              <w:t>Ability to be discreet and maintain confidentiality</w:t>
            </w:r>
          </w:p>
          <w:p w14:paraId="7D073294" w14:textId="54F3FB48" w:rsidR="00434B04" w:rsidRPr="004374F8" w:rsidRDefault="00297B81" w:rsidP="004374F8">
            <w:pPr>
              <w:numPr>
                <w:ilvl w:val="0"/>
                <w:numId w:val="16"/>
              </w:numPr>
              <w:rPr>
                <w:rFonts w:ascii="Arial" w:hAnsi="Arial" w:cs="Arial"/>
              </w:rPr>
            </w:pPr>
            <w:r>
              <w:rPr>
                <w:rFonts w:ascii="Arial" w:hAnsi="Arial" w:cs="Arial"/>
              </w:rPr>
              <w:t xml:space="preserve">Good attention to detail and </w:t>
            </w:r>
            <w:r w:rsidR="007E5795">
              <w:rPr>
                <w:rFonts w:ascii="Arial" w:hAnsi="Arial" w:cs="Arial"/>
              </w:rPr>
              <w:t>ability</w:t>
            </w:r>
            <w:r>
              <w:rPr>
                <w:rFonts w:ascii="Arial" w:hAnsi="Arial" w:cs="Arial"/>
              </w:rPr>
              <w:t xml:space="preserve"> to work logically and methodically</w:t>
            </w:r>
            <w:r w:rsidR="0068173F">
              <w:rPr>
                <w:rFonts w:ascii="Arial" w:hAnsi="Arial" w:cs="Arial"/>
              </w:rPr>
              <w:t>.</w:t>
            </w:r>
          </w:p>
        </w:tc>
        <w:tc>
          <w:tcPr>
            <w:tcW w:w="663" w:type="pct"/>
            <w:tcBorders>
              <w:top w:val="single" w:sz="4" w:space="0" w:color="auto"/>
              <w:bottom w:val="single" w:sz="4" w:space="0" w:color="auto"/>
            </w:tcBorders>
          </w:tcPr>
          <w:p w14:paraId="69BA9AEC" w14:textId="3099A660" w:rsidR="00434B04" w:rsidRPr="0068173F" w:rsidRDefault="0068173F" w:rsidP="004374F8">
            <w:pPr>
              <w:tabs>
                <w:tab w:val="left" w:pos="388"/>
                <w:tab w:val="left" w:pos="530"/>
              </w:tabs>
              <w:jc w:val="center"/>
              <w:rPr>
                <w:rFonts w:ascii="Arial" w:hAnsi="Arial" w:cs="Arial"/>
              </w:rPr>
            </w:pPr>
            <w:r>
              <w:rPr>
                <w:rFonts w:ascii="Arial" w:hAnsi="Arial" w:cs="Arial"/>
              </w:rPr>
              <w:t>Yes</w:t>
            </w:r>
          </w:p>
          <w:p w14:paraId="6CF070A6" w14:textId="77777777" w:rsidR="00434B04" w:rsidRDefault="00434B04" w:rsidP="004374F8">
            <w:pPr>
              <w:tabs>
                <w:tab w:val="left" w:pos="388"/>
                <w:tab w:val="left" w:pos="530"/>
              </w:tabs>
              <w:jc w:val="center"/>
              <w:rPr>
                <w:rFonts w:ascii="Arial" w:hAnsi="Arial" w:cs="Arial"/>
              </w:rPr>
            </w:pPr>
          </w:p>
          <w:p w14:paraId="65BC4D51" w14:textId="77777777" w:rsidR="004374F8" w:rsidRDefault="004374F8" w:rsidP="004374F8">
            <w:pPr>
              <w:tabs>
                <w:tab w:val="left" w:pos="388"/>
                <w:tab w:val="left" w:pos="530"/>
              </w:tabs>
              <w:jc w:val="center"/>
              <w:rPr>
                <w:rFonts w:ascii="Arial" w:hAnsi="Arial" w:cs="Arial"/>
              </w:rPr>
            </w:pPr>
          </w:p>
          <w:p w14:paraId="73EB6A99" w14:textId="77777777" w:rsidR="0068173F" w:rsidRDefault="0068173F" w:rsidP="004374F8">
            <w:pPr>
              <w:tabs>
                <w:tab w:val="left" w:pos="388"/>
                <w:tab w:val="left" w:pos="530"/>
              </w:tabs>
              <w:jc w:val="center"/>
              <w:rPr>
                <w:rFonts w:ascii="Arial" w:hAnsi="Arial" w:cs="Arial"/>
              </w:rPr>
            </w:pPr>
            <w:r>
              <w:rPr>
                <w:rFonts w:ascii="Arial" w:hAnsi="Arial" w:cs="Arial"/>
              </w:rPr>
              <w:t>Yes</w:t>
            </w:r>
          </w:p>
          <w:p w14:paraId="43B3429F" w14:textId="77777777" w:rsidR="0068173F" w:rsidRDefault="0068173F" w:rsidP="004374F8">
            <w:pPr>
              <w:tabs>
                <w:tab w:val="left" w:pos="388"/>
                <w:tab w:val="left" w:pos="530"/>
              </w:tabs>
              <w:jc w:val="center"/>
              <w:rPr>
                <w:rFonts w:ascii="Arial" w:hAnsi="Arial" w:cs="Arial"/>
              </w:rPr>
            </w:pPr>
            <w:r>
              <w:rPr>
                <w:rFonts w:ascii="Arial" w:hAnsi="Arial" w:cs="Arial"/>
              </w:rPr>
              <w:t>Yes</w:t>
            </w:r>
          </w:p>
          <w:p w14:paraId="6865A669" w14:textId="77777777" w:rsidR="0068173F" w:rsidRDefault="0068173F" w:rsidP="004374F8">
            <w:pPr>
              <w:tabs>
                <w:tab w:val="left" w:pos="388"/>
                <w:tab w:val="left" w:pos="530"/>
              </w:tabs>
              <w:jc w:val="center"/>
              <w:rPr>
                <w:rFonts w:ascii="Arial" w:hAnsi="Arial" w:cs="Arial"/>
                <w:sz w:val="2"/>
                <w:szCs w:val="2"/>
              </w:rPr>
            </w:pPr>
          </w:p>
          <w:p w14:paraId="0FB60297" w14:textId="77777777" w:rsidR="00C83680" w:rsidRDefault="00C83680" w:rsidP="004374F8">
            <w:pPr>
              <w:tabs>
                <w:tab w:val="left" w:pos="388"/>
                <w:tab w:val="left" w:pos="530"/>
              </w:tabs>
              <w:jc w:val="center"/>
              <w:rPr>
                <w:rFonts w:ascii="Arial" w:hAnsi="Arial" w:cs="Arial"/>
              </w:rPr>
            </w:pPr>
          </w:p>
          <w:p w14:paraId="07103F54" w14:textId="77777777" w:rsidR="004374F8" w:rsidRDefault="004374F8" w:rsidP="004374F8">
            <w:pPr>
              <w:tabs>
                <w:tab w:val="left" w:pos="388"/>
                <w:tab w:val="left" w:pos="530"/>
              </w:tabs>
              <w:jc w:val="center"/>
              <w:rPr>
                <w:rFonts w:ascii="Arial" w:hAnsi="Arial" w:cs="Arial"/>
              </w:rPr>
            </w:pPr>
          </w:p>
          <w:p w14:paraId="28F375B8" w14:textId="548E23C3" w:rsidR="0068173F" w:rsidRDefault="0068173F" w:rsidP="004374F8">
            <w:pPr>
              <w:tabs>
                <w:tab w:val="left" w:pos="388"/>
                <w:tab w:val="left" w:pos="530"/>
              </w:tabs>
              <w:jc w:val="center"/>
              <w:rPr>
                <w:rFonts w:ascii="Arial" w:hAnsi="Arial" w:cs="Arial"/>
              </w:rPr>
            </w:pPr>
            <w:r>
              <w:rPr>
                <w:rFonts w:ascii="Arial" w:hAnsi="Arial" w:cs="Arial"/>
              </w:rPr>
              <w:t>Yes</w:t>
            </w:r>
          </w:p>
          <w:p w14:paraId="3F3AC0EC" w14:textId="77777777" w:rsidR="004374F8" w:rsidRDefault="004374F8" w:rsidP="004374F8">
            <w:pPr>
              <w:tabs>
                <w:tab w:val="left" w:pos="388"/>
                <w:tab w:val="left" w:pos="530"/>
              </w:tabs>
              <w:jc w:val="center"/>
              <w:rPr>
                <w:rFonts w:ascii="Arial" w:hAnsi="Arial" w:cs="Arial"/>
              </w:rPr>
            </w:pPr>
          </w:p>
          <w:p w14:paraId="3F41EF90" w14:textId="77777777" w:rsidR="0068173F" w:rsidRDefault="0068173F" w:rsidP="004374F8">
            <w:pPr>
              <w:tabs>
                <w:tab w:val="left" w:pos="388"/>
                <w:tab w:val="left" w:pos="530"/>
              </w:tabs>
              <w:jc w:val="center"/>
              <w:rPr>
                <w:rFonts w:ascii="Arial" w:hAnsi="Arial" w:cs="Arial"/>
                <w:sz w:val="2"/>
                <w:szCs w:val="2"/>
              </w:rPr>
            </w:pPr>
          </w:p>
          <w:p w14:paraId="73768553" w14:textId="77777777" w:rsidR="00C83680" w:rsidRDefault="00C83680" w:rsidP="004374F8">
            <w:pPr>
              <w:tabs>
                <w:tab w:val="left" w:pos="388"/>
                <w:tab w:val="left" w:pos="530"/>
              </w:tabs>
              <w:jc w:val="center"/>
              <w:rPr>
                <w:rFonts w:ascii="Arial" w:hAnsi="Arial" w:cs="Arial"/>
                <w:sz w:val="2"/>
                <w:szCs w:val="2"/>
              </w:rPr>
            </w:pPr>
          </w:p>
          <w:p w14:paraId="3A6E3A5E" w14:textId="77777777" w:rsidR="0068173F" w:rsidRDefault="0068173F" w:rsidP="004374F8">
            <w:pPr>
              <w:tabs>
                <w:tab w:val="left" w:pos="388"/>
                <w:tab w:val="left" w:pos="530"/>
              </w:tabs>
              <w:jc w:val="center"/>
              <w:rPr>
                <w:rFonts w:ascii="Arial" w:hAnsi="Arial" w:cs="Arial"/>
              </w:rPr>
            </w:pPr>
            <w:r>
              <w:rPr>
                <w:rFonts w:ascii="Arial" w:hAnsi="Arial" w:cs="Arial"/>
              </w:rPr>
              <w:t>Yes</w:t>
            </w:r>
          </w:p>
          <w:p w14:paraId="330EED3D" w14:textId="77777777" w:rsidR="0068173F" w:rsidRDefault="0068173F" w:rsidP="004374F8">
            <w:pPr>
              <w:tabs>
                <w:tab w:val="left" w:pos="388"/>
                <w:tab w:val="left" w:pos="530"/>
              </w:tabs>
              <w:jc w:val="center"/>
              <w:rPr>
                <w:rFonts w:ascii="Arial" w:hAnsi="Arial" w:cs="Arial"/>
              </w:rPr>
            </w:pPr>
            <w:r>
              <w:rPr>
                <w:rFonts w:ascii="Arial" w:hAnsi="Arial" w:cs="Arial"/>
              </w:rPr>
              <w:t>Yes</w:t>
            </w:r>
          </w:p>
          <w:p w14:paraId="24CB2889" w14:textId="77777777" w:rsidR="003444CD" w:rsidRDefault="003444CD" w:rsidP="004374F8">
            <w:pPr>
              <w:tabs>
                <w:tab w:val="left" w:pos="388"/>
                <w:tab w:val="left" w:pos="530"/>
              </w:tabs>
              <w:jc w:val="center"/>
              <w:rPr>
                <w:rFonts w:ascii="Arial" w:hAnsi="Arial" w:cs="Arial"/>
              </w:rPr>
            </w:pPr>
          </w:p>
          <w:p w14:paraId="659557E5" w14:textId="77777777" w:rsidR="004374F8" w:rsidRDefault="004374F8" w:rsidP="004374F8">
            <w:pPr>
              <w:tabs>
                <w:tab w:val="left" w:pos="388"/>
                <w:tab w:val="left" w:pos="530"/>
              </w:tabs>
              <w:jc w:val="center"/>
              <w:rPr>
                <w:rFonts w:ascii="Arial" w:hAnsi="Arial" w:cs="Arial"/>
              </w:rPr>
            </w:pPr>
          </w:p>
          <w:p w14:paraId="36D649B8" w14:textId="1B52D69E" w:rsidR="003444CD" w:rsidRDefault="003444CD" w:rsidP="004374F8">
            <w:pPr>
              <w:tabs>
                <w:tab w:val="left" w:pos="388"/>
                <w:tab w:val="left" w:pos="530"/>
              </w:tabs>
              <w:jc w:val="center"/>
              <w:rPr>
                <w:rFonts w:ascii="Arial" w:hAnsi="Arial" w:cs="Arial"/>
              </w:rPr>
            </w:pPr>
            <w:r>
              <w:rPr>
                <w:rFonts w:ascii="Arial" w:hAnsi="Arial" w:cs="Arial"/>
              </w:rPr>
              <w:t>Yes</w:t>
            </w:r>
            <w:r w:rsidR="006F3105">
              <w:rPr>
                <w:rFonts w:ascii="Arial" w:hAnsi="Arial" w:cs="Arial"/>
              </w:rPr>
              <w:t xml:space="preserve">  </w:t>
            </w:r>
          </w:p>
        </w:tc>
        <w:tc>
          <w:tcPr>
            <w:tcW w:w="1385" w:type="pct"/>
            <w:tcBorders>
              <w:top w:val="single" w:sz="4" w:space="0" w:color="auto"/>
              <w:bottom w:val="single" w:sz="4" w:space="0" w:color="auto"/>
            </w:tcBorders>
          </w:tcPr>
          <w:p w14:paraId="55D6E698" w14:textId="77777777" w:rsidR="00B46BAE" w:rsidRDefault="00B46BAE" w:rsidP="004374F8">
            <w:pPr>
              <w:tabs>
                <w:tab w:val="left" w:pos="388"/>
                <w:tab w:val="left" w:pos="530"/>
              </w:tabs>
              <w:rPr>
                <w:rFonts w:ascii="Arial" w:hAnsi="Arial" w:cs="Arial"/>
              </w:rPr>
            </w:pPr>
            <w:r>
              <w:rPr>
                <w:rFonts w:ascii="Arial" w:hAnsi="Arial" w:cs="Arial"/>
              </w:rPr>
              <w:t xml:space="preserve">Interview, application form, reference and selection process. </w:t>
            </w:r>
          </w:p>
          <w:p w14:paraId="30592B63" w14:textId="77777777" w:rsidR="00B46BAE" w:rsidRDefault="00B46BAE" w:rsidP="004374F8">
            <w:pPr>
              <w:rPr>
                <w:rFonts w:ascii="Arial" w:hAnsi="Arial" w:cs="Arial"/>
              </w:rPr>
            </w:pPr>
          </w:p>
          <w:p w14:paraId="67E24A75" w14:textId="77777777" w:rsidR="00B46BAE" w:rsidRDefault="00B46BAE" w:rsidP="004374F8">
            <w:pPr>
              <w:rPr>
                <w:rFonts w:ascii="Arial" w:hAnsi="Arial" w:cs="Arial"/>
              </w:rPr>
            </w:pPr>
          </w:p>
          <w:p w14:paraId="6F4F4E02" w14:textId="77777777" w:rsidR="00B46BAE" w:rsidRPr="00BC59CA" w:rsidRDefault="00B46BAE" w:rsidP="004374F8">
            <w:pPr>
              <w:rPr>
                <w:rFonts w:ascii="Arial" w:hAnsi="Arial" w:cs="Arial"/>
              </w:rPr>
            </w:pPr>
          </w:p>
        </w:tc>
      </w:tr>
    </w:tbl>
    <w:p w14:paraId="07A989F1" w14:textId="77777777" w:rsidR="00434DEB" w:rsidRDefault="00434DEB" w:rsidP="00434DEB">
      <w:pPr>
        <w:jc w:val="center"/>
        <w:rPr>
          <w:rFonts w:ascii="Arial" w:hAnsi="Arial" w:cs="Arial"/>
          <w:color w:val="000000"/>
        </w:rPr>
      </w:pPr>
      <w:r>
        <w:rPr>
          <w:rFonts w:ascii="Arial" w:hAnsi="Arial" w:cs="Arial"/>
          <w:color w:val="000000"/>
        </w:rPr>
        <w:t xml:space="preserve"> </w:t>
      </w:r>
    </w:p>
    <w:sectPr w:rsidR="00434DEB" w:rsidSect="00753026">
      <w:headerReference w:type="default" r:id="rId14"/>
      <w:footerReference w:type="even" r:id="rId15"/>
      <w:footerReference w:type="default" r:id="rId16"/>
      <w:headerReference w:type="first" r:id="rId17"/>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CBF1" w14:textId="77777777" w:rsidR="0059300A" w:rsidRDefault="0059300A">
      <w:r>
        <w:separator/>
      </w:r>
    </w:p>
  </w:endnote>
  <w:endnote w:type="continuationSeparator" w:id="0">
    <w:p w14:paraId="1A912E38" w14:textId="77777777" w:rsidR="0059300A" w:rsidRDefault="0059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C527"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EF3B24"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34EE"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2348">
      <w:rPr>
        <w:rStyle w:val="PageNumber"/>
        <w:noProof/>
      </w:rPr>
      <w:t>2</w:t>
    </w:r>
    <w:r>
      <w:rPr>
        <w:rStyle w:val="PageNumber"/>
      </w:rPr>
      <w:fldChar w:fldCharType="end"/>
    </w:r>
  </w:p>
  <w:p w14:paraId="278C355A"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3F884" w14:textId="77777777" w:rsidR="0059300A" w:rsidRDefault="0059300A">
      <w:r>
        <w:separator/>
      </w:r>
    </w:p>
  </w:footnote>
  <w:footnote w:type="continuationSeparator" w:id="0">
    <w:p w14:paraId="28C63527" w14:textId="77777777" w:rsidR="0059300A" w:rsidRDefault="00593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AEA7" w14:textId="77777777" w:rsidR="0074404B" w:rsidRDefault="00272348">
    <w:pPr>
      <w:pStyle w:val="Header"/>
    </w:pPr>
    <w:r w:rsidRPr="00511B1E">
      <w:rPr>
        <w:rFonts w:ascii="Arial" w:hAnsi="Arial" w:cs="Arial"/>
        <w:noProof/>
        <w:color w:val="000000"/>
        <w:lang w:eastAsia="en-GB"/>
      </w:rPr>
      <w:drawing>
        <wp:inline distT="0" distB="0" distL="0" distR="0" wp14:anchorId="38A557E9" wp14:editId="3A2A5EBC">
          <wp:extent cx="5276850"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04AD" w14:textId="77777777" w:rsidR="0074404B" w:rsidRDefault="00272348">
    <w:pPr>
      <w:pStyle w:val="Header"/>
    </w:pPr>
    <w:r w:rsidRPr="006C0366">
      <w:rPr>
        <w:rFonts w:ascii="Arial" w:hAnsi="Arial" w:cs="Arial"/>
        <w:b/>
        <w:noProof/>
        <w:color w:val="000000"/>
        <w:lang w:eastAsia="en-GB"/>
      </w:rPr>
      <w:drawing>
        <wp:inline distT="0" distB="0" distL="0" distR="0" wp14:anchorId="06812B04" wp14:editId="245BEE54">
          <wp:extent cx="5276850"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70887EF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B9741B"/>
    <w:multiLevelType w:val="hybridMultilevel"/>
    <w:tmpl w:val="0A36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EF25DC9"/>
    <w:multiLevelType w:val="hybridMultilevel"/>
    <w:tmpl w:val="214A6D2E"/>
    <w:lvl w:ilvl="0" w:tplc="FEE66BB2">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5E59D4"/>
    <w:multiLevelType w:val="hybridMultilevel"/>
    <w:tmpl w:val="0BB0BCCC"/>
    <w:lvl w:ilvl="0" w:tplc="08090001">
      <w:start w:val="1"/>
      <w:numFmt w:val="bullet"/>
      <w:lvlText w:val=""/>
      <w:lvlJc w:val="left"/>
      <w:pPr>
        <w:tabs>
          <w:tab w:val="num" w:pos="780"/>
        </w:tabs>
        <w:ind w:left="780" w:hanging="360"/>
      </w:pPr>
      <w:rPr>
        <w:rFonts w:ascii="Symbol" w:hAnsi="Symbol" w:hint="default"/>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12"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4B06E29"/>
    <w:multiLevelType w:val="hybridMultilevel"/>
    <w:tmpl w:val="0846E46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D3724AD"/>
    <w:multiLevelType w:val="hybridMultilevel"/>
    <w:tmpl w:val="8D44D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9990149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45041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78179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92546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57671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91788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07960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87506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0050206">
    <w:abstractNumId w:val="13"/>
  </w:num>
  <w:num w:numId="10" w16cid:durableId="848375013">
    <w:abstractNumId w:val="8"/>
  </w:num>
  <w:num w:numId="11" w16cid:durableId="1638610543">
    <w:abstractNumId w:val="2"/>
  </w:num>
  <w:num w:numId="12" w16cid:durableId="783116195">
    <w:abstractNumId w:val="10"/>
  </w:num>
  <w:num w:numId="13" w16cid:durableId="836964635">
    <w:abstractNumId w:val="2"/>
  </w:num>
  <w:num w:numId="14" w16cid:durableId="1405489018">
    <w:abstractNumId w:val="8"/>
  </w:num>
  <w:num w:numId="15" w16cid:durableId="1184057005">
    <w:abstractNumId w:val="13"/>
  </w:num>
  <w:num w:numId="16" w16cid:durableId="755785539">
    <w:abstractNumId w:val="10"/>
  </w:num>
  <w:num w:numId="17" w16cid:durableId="412551941">
    <w:abstractNumId w:val="0"/>
  </w:num>
  <w:num w:numId="18" w16cid:durableId="437453719">
    <w:abstractNumId w:val="5"/>
  </w:num>
  <w:num w:numId="19" w16cid:durableId="1864393157">
    <w:abstractNumId w:val="1"/>
  </w:num>
  <w:num w:numId="20" w16cid:durableId="1580478768">
    <w:abstractNumId w:val="7"/>
  </w:num>
  <w:num w:numId="21" w16cid:durableId="249394119">
    <w:abstractNumId w:val="9"/>
  </w:num>
  <w:num w:numId="22" w16cid:durableId="822627342">
    <w:abstractNumId w:val="12"/>
  </w:num>
  <w:num w:numId="23" w16cid:durableId="15078665">
    <w:abstractNumId w:val="6"/>
  </w:num>
  <w:num w:numId="24" w16cid:durableId="907157518">
    <w:abstractNumId w:val="4"/>
  </w:num>
  <w:num w:numId="25" w16cid:durableId="952517726">
    <w:abstractNumId w:val="14"/>
  </w:num>
  <w:num w:numId="26" w16cid:durableId="1810786714">
    <w:abstractNumId w:val="3"/>
  </w:num>
  <w:num w:numId="27" w16cid:durableId="18044993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153807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56C6D"/>
    <w:rsid w:val="0009322F"/>
    <w:rsid w:val="00096060"/>
    <w:rsid w:val="000A6626"/>
    <w:rsid w:val="000A6AF6"/>
    <w:rsid w:val="000B2885"/>
    <w:rsid w:val="000D384D"/>
    <w:rsid w:val="000E3391"/>
    <w:rsid w:val="000E5D57"/>
    <w:rsid w:val="000F2B5D"/>
    <w:rsid w:val="000F5752"/>
    <w:rsid w:val="001152C5"/>
    <w:rsid w:val="001163E2"/>
    <w:rsid w:val="00143BD9"/>
    <w:rsid w:val="00197F99"/>
    <w:rsid w:val="001B5131"/>
    <w:rsid w:val="001B6283"/>
    <w:rsid w:val="001C6914"/>
    <w:rsid w:val="001E03E4"/>
    <w:rsid w:val="002060BF"/>
    <w:rsid w:val="0021104F"/>
    <w:rsid w:val="00212005"/>
    <w:rsid w:val="00214B08"/>
    <w:rsid w:val="00223A2D"/>
    <w:rsid w:val="00223AD8"/>
    <w:rsid w:val="00230797"/>
    <w:rsid w:val="00236B63"/>
    <w:rsid w:val="00240407"/>
    <w:rsid w:val="00254042"/>
    <w:rsid w:val="00267AFF"/>
    <w:rsid w:val="00272348"/>
    <w:rsid w:val="0027654A"/>
    <w:rsid w:val="00286B75"/>
    <w:rsid w:val="00297B81"/>
    <w:rsid w:val="002A2D26"/>
    <w:rsid w:val="002A5B75"/>
    <w:rsid w:val="002A663A"/>
    <w:rsid w:val="002B6A53"/>
    <w:rsid w:val="002B7961"/>
    <w:rsid w:val="002C131A"/>
    <w:rsid w:val="002D0310"/>
    <w:rsid w:val="002D17B3"/>
    <w:rsid w:val="002E7FC7"/>
    <w:rsid w:val="002F1467"/>
    <w:rsid w:val="002F41FA"/>
    <w:rsid w:val="002F64A6"/>
    <w:rsid w:val="00304A6B"/>
    <w:rsid w:val="00332FDF"/>
    <w:rsid w:val="003411DA"/>
    <w:rsid w:val="003444CD"/>
    <w:rsid w:val="00347E63"/>
    <w:rsid w:val="00357A94"/>
    <w:rsid w:val="0036280B"/>
    <w:rsid w:val="003648D0"/>
    <w:rsid w:val="00375BCF"/>
    <w:rsid w:val="003929CC"/>
    <w:rsid w:val="003A0FC4"/>
    <w:rsid w:val="003C02C3"/>
    <w:rsid w:val="003C15F1"/>
    <w:rsid w:val="003D098F"/>
    <w:rsid w:val="003D2AAA"/>
    <w:rsid w:val="003D5081"/>
    <w:rsid w:val="004014CA"/>
    <w:rsid w:val="0040154A"/>
    <w:rsid w:val="00404C44"/>
    <w:rsid w:val="00427E98"/>
    <w:rsid w:val="00434B04"/>
    <w:rsid w:val="00434DEB"/>
    <w:rsid w:val="004350A5"/>
    <w:rsid w:val="004374F8"/>
    <w:rsid w:val="00451FE8"/>
    <w:rsid w:val="00452D73"/>
    <w:rsid w:val="00486C4C"/>
    <w:rsid w:val="00490994"/>
    <w:rsid w:val="004D3638"/>
    <w:rsid w:val="004F4E65"/>
    <w:rsid w:val="004F7626"/>
    <w:rsid w:val="00505FBA"/>
    <w:rsid w:val="005078CF"/>
    <w:rsid w:val="005116CC"/>
    <w:rsid w:val="00511B1E"/>
    <w:rsid w:val="00516B31"/>
    <w:rsid w:val="00523671"/>
    <w:rsid w:val="00535EF6"/>
    <w:rsid w:val="00541E98"/>
    <w:rsid w:val="00563D25"/>
    <w:rsid w:val="00570BA3"/>
    <w:rsid w:val="00574A3A"/>
    <w:rsid w:val="00590AE0"/>
    <w:rsid w:val="0059300A"/>
    <w:rsid w:val="005A1DFF"/>
    <w:rsid w:val="005B2C73"/>
    <w:rsid w:val="005B4907"/>
    <w:rsid w:val="005B4B18"/>
    <w:rsid w:val="005C0894"/>
    <w:rsid w:val="005E5F84"/>
    <w:rsid w:val="005E63CB"/>
    <w:rsid w:val="0060395E"/>
    <w:rsid w:val="0061090D"/>
    <w:rsid w:val="006123E6"/>
    <w:rsid w:val="00620140"/>
    <w:rsid w:val="00620699"/>
    <w:rsid w:val="006276AF"/>
    <w:rsid w:val="00650200"/>
    <w:rsid w:val="0065488A"/>
    <w:rsid w:val="00655D5C"/>
    <w:rsid w:val="00657407"/>
    <w:rsid w:val="00657CF3"/>
    <w:rsid w:val="006605BB"/>
    <w:rsid w:val="0068173F"/>
    <w:rsid w:val="00690072"/>
    <w:rsid w:val="006B45D2"/>
    <w:rsid w:val="006B782F"/>
    <w:rsid w:val="006C0366"/>
    <w:rsid w:val="006C74CC"/>
    <w:rsid w:val="006C74DB"/>
    <w:rsid w:val="006D31CA"/>
    <w:rsid w:val="006D6613"/>
    <w:rsid w:val="006E19E1"/>
    <w:rsid w:val="006E571B"/>
    <w:rsid w:val="006F3105"/>
    <w:rsid w:val="007045EA"/>
    <w:rsid w:val="00705FAA"/>
    <w:rsid w:val="0072502F"/>
    <w:rsid w:val="00740C87"/>
    <w:rsid w:val="0074404B"/>
    <w:rsid w:val="007519FD"/>
    <w:rsid w:val="00753026"/>
    <w:rsid w:val="00755FF6"/>
    <w:rsid w:val="00756563"/>
    <w:rsid w:val="0075768F"/>
    <w:rsid w:val="00765635"/>
    <w:rsid w:val="007663FA"/>
    <w:rsid w:val="007720F8"/>
    <w:rsid w:val="00795C19"/>
    <w:rsid w:val="007A3659"/>
    <w:rsid w:val="007B3832"/>
    <w:rsid w:val="007B4968"/>
    <w:rsid w:val="007E5795"/>
    <w:rsid w:val="00810E80"/>
    <w:rsid w:val="00821A32"/>
    <w:rsid w:val="00836B54"/>
    <w:rsid w:val="00837153"/>
    <w:rsid w:val="0084118B"/>
    <w:rsid w:val="0084319E"/>
    <w:rsid w:val="00853AB9"/>
    <w:rsid w:val="008546CA"/>
    <w:rsid w:val="00867F69"/>
    <w:rsid w:val="0087540D"/>
    <w:rsid w:val="00875EF8"/>
    <w:rsid w:val="008B6BFD"/>
    <w:rsid w:val="008B7158"/>
    <w:rsid w:val="008C7297"/>
    <w:rsid w:val="008D509D"/>
    <w:rsid w:val="008D5515"/>
    <w:rsid w:val="008D66F7"/>
    <w:rsid w:val="008D7225"/>
    <w:rsid w:val="009039B8"/>
    <w:rsid w:val="0091050F"/>
    <w:rsid w:val="009243B2"/>
    <w:rsid w:val="00926838"/>
    <w:rsid w:val="009634D6"/>
    <w:rsid w:val="0097062E"/>
    <w:rsid w:val="009A1E64"/>
    <w:rsid w:val="009B1A04"/>
    <w:rsid w:val="009B20DD"/>
    <w:rsid w:val="009B5752"/>
    <w:rsid w:val="009C47CA"/>
    <w:rsid w:val="009C5D73"/>
    <w:rsid w:val="009F54DF"/>
    <w:rsid w:val="00A00D08"/>
    <w:rsid w:val="00A1101A"/>
    <w:rsid w:val="00A115C3"/>
    <w:rsid w:val="00A43D94"/>
    <w:rsid w:val="00A62DD5"/>
    <w:rsid w:val="00A73D87"/>
    <w:rsid w:val="00A86475"/>
    <w:rsid w:val="00A9715D"/>
    <w:rsid w:val="00AC2146"/>
    <w:rsid w:val="00AC776C"/>
    <w:rsid w:val="00AD754D"/>
    <w:rsid w:val="00B00EA9"/>
    <w:rsid w:val="00B3178E"/>
    <w:rsid w:val="00B4134F"/>
    <w:rsid w:val="00B43330"/>
    <w:rsid w:val="00B46BAE"/>
    <w:rsid w:val="00B70264"/>
    <w:rsid w:val="00B92F52"/>
    <w:rsid w:val="00B93BA5"/>
    <w:rsid w:val="00BB52A1"/>
    <w:rsid w:val="00BD56D7"/>
    <w:rsid w:val="00BF3118"/>
    <w:rsid w:val="00BF5ADB"/>
    <w:rsid w:val="00C04F3C"/>
    <w:rsid w:val="00C12CA0"/>
    <w:rsid w:val="00C17256"/>
    <w:rsid w:val="00C3601E"/>
    <w:rsid w:val="00C37668"/>
    <w:rsid w:val="00C716AF"/>
    <w:rsid w:val="00C83680"/>
    <w:rsid w:val="00C859DA"/>
    <w:rsid w:val="00C92CAE"/>
    <w:rsid w:val="00CC210F"/>
    <w:rsid w:val="00CC235C"/>
    <w:rsid w:val="00CD1C81"/>
    <w:rsid w:val="00CE3F9D"/>
    <w:rsid w:val="00D02DBD"/>
    <w:rsid w:val="00D16306"/>
    <w:rsid w:val="00D41E69"/>
    <w:rsid w:val="00D45E52"/>
    <w:rsid w:val="00D50899"/>
    <w:rsid w:val="00D50A48"/>
    <w:rsid w:val="00D61324"/>
    <w:rsid w:val="00D86432"/>
    <w:rsid w:val="00D87299"/>
    <w:rsid w:val="00D953FE"/>
    <w:rsid w:val="00DA2D5D"/>
    <w:rsid w:val="00DC1321"/>
    <w:rsid w:val="00DD3831"/>
    <w:rsid w:val="00DE4216"/>
    <w:rsid w:val="00DE79B5"/>
    <w:rsid w:val="00E059FB"/>
    <w:rsid w:val="00E068BF"/>
    <w:rsid w:val="00E310B0"/>
    <w:rsid w:val="00E676E5"/>
    <w:rsid w:val="00E7031D"/>
    <w:rsid w:val="00E82FF5"/>
    <w:rsid w:val="00E97B4B"/>
    <w:rsid w:val="00ED7F7E"/>
    <w:rsid w:val="00EE2528"/>
    <w:rsid w:val="00EE4274"/>
    <w:rsid w:val="00EF201E"/>
    <w:rsid w:val="00F00198"/>
    <w:rsid w:val="00F20D4F"/>
    <w:rsid w:val="00F5258E"/>
    <w:rsid w:val="00F52E69"/>
    <w:rsid w:val="00F6413F"/>
    <w:rsid w:val="00F731EB"/>
    <w:rsid w:val="00FA385E"/>
    <w:rsid w:val="00FA6DFC"/>
    <w:rsid w:val="00FB088B"/>
    <w:rsid w:val="00FB2391"/>
    <w:rsid w:val="00FB69A3"/>
    <w:rsid w:val="00FC0383"/>
    <w:rsid w:val="00FD0D3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EBD3E"/>
  <w15:chartTrackingRefBased/>
  <w15:docId w15:val="{D2093F4F-3908-408B-AB59-6F69641B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ListParagraph">
    <w:name w:val="List Paragraph"/>
    <w:basedOn w:val="Normal"/>
    <w:uiPriority w:val="34"/>
    <w:qFormat/>
    <w:rsid w:val="00DE4216"/>
    <w:pPr>
      <w:ind w:left="720"/>
    </w:pPr>
  </w:style>
  <w:style w:type="paragraph" w:styleId="Header">
    <w:name w:val="header"/>
    <w:basedOn w:val="Normal"/>
    <w:link w:val="HeaderChar"/>
    <w:rsid w:val="0074404B"/>
    <w:pPr>
      <w:tabs>
        <w:tab w:val="center" w:pos="4513"/>
        <w:tab w:val="right" w:pos="9026"/>
      </w:tabs>
    </w:pPr>
  </w:style>
  <w:style w:type="character" w:customStyle="1" w:styleId="HeaderChar">
    <w:name w:val="Header Char"/>
    <w:link w:val="Header"/>
    <w:rsid w:val="0074404B"/>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0985">
      <w:bodyDiv w:val="1"/>
      <w:marLeft w:val="0"/>
      <w:marRight w:val="0"/>
      <w:marTop w:val="0"/>
      <w:marBottom w:val="0"/>
      <w:divBdr>
        <w:top w:val="none" w:sz="0" w:space="0" w:color="auto"/>
        <w:left w:val="none" w:sz="0" w:space="0" w:color="auto"/>
        <w:bottom w:val="none" w:sz="0" w:space="0" w:color="auto"/>
        <w:right w:val="none" w:sz="0" w:space="0" w:color="auto"/>
      </w:divBdr>
    </w:div>
    <w:div w:id="332144526">
      <w:bodyDiv w:val="1"/>
      <w:marLeft w:val="0"/>
      <w:marRight w:val="0"/>
      <w:marTop w:val="0"/>
      <w:marBottom w:val="0"/>
      <w:divBdr>
        <w:top w:val="none" w:sz="0" w:space="0" w:color="auto"/>
        <w:left w:val="none" w:sz="0" w:space="0" w:color="auto"/>
        <w:bottom w:val="none" w:sz="0" w:space="0" w:color="auto"/>
        <w:right w:val="none" w:sz="0" w:space="0" w:color="auto"/>
      </w:divBdr>
    </w:div>
    <w:div w:id="334698109">
      <w:bodyDiv w:val="1"/>
      <w:marLeft w:val="0"/>
      <w:marRight w:val="0"/>
      <w:marTop w:val="0"/>
      <w:marBottom w:val="0"/>
      <w:divBdr>
        <w:top w:val="none" w:sz="0" w:space="0" w:color="auto"/>
        <w:left w:val="none" w:sz="0" w:space="0" w:color="auto"/>
        <w:bottom w:val="none" w:sz="0" w:space="0" w:color="auto"/>
        <w:right w:val="none" w:sz="0" w:space="0" w:color="auto"/>
      </w:divBdr>
    </w:div>
    <w:div w:id="399595231">
      <w:bodyDiv w:val="1"/>
      <w:marLeft w:val="0"/>
      <w:marRight w:val="0"/>
      <w:marTop w:val="0"/>
      <w:marBottom w:val="0"/>
      <w:divBdr>
        <w:top w:val="none" w:sz="0" w:space="0" w:color="auto"/>
        <w:left w:val="none" w:sz="0" w:space="0" w:color="auto"/>
        <w:bottom w:val="none" w:sz="0" w:space="0" w:color="auto"/>
        <w:right w:val="none" w:sz="0" w:space="0" w:color="auto"/>
      </w:divBdr>
    </w:div>
    <w:div w:id="709375074">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194029216">
      <w:bodyDiv w:val="1"/>
      <w:marLeft w:val="0"/>
      <w:marRight w:val="0"/>
      <w:marTop w:val="0"/>
      <w:marBottom w:val="0"/>
      <w:divBdr>
        <w:top w:val="none" w:sz="0" w:space="0" w:color="auto"/>
        <w:left w:val="none" w:sz="0" w:space="0" w:color="auto"/>
        <w:bottom w:val="none" w:sz="0" w:space="0" w:color="auto"/>
        <w:right w:val="none" w:sz="0" w:space="0" w:color="auto"/>
      </w:divBdr>
    </w:div>
    <w:div w:id="1827744489">
      <w:bodyDiv w:val="1"/>
      <w:marLeft w:val="0"/>
      <w:marRight w:val="0"/>
      <w:marTop w:val="0"/>
      <w:marBottom w:val="0"/>
      <w:divBdr>
        <w:top w:val="none" w:sz="0" w:space="0" w:color="auto"/>
        <w:left w:val="none" w:sz="0" w:space="0" w:color="auto"/>
        <w:bottom w:val="none" w:sz="0" w:space="0" w:color="auto"/>
        <w:right w:val="none" w:sz="0" w:space="0" w:color="auto"/>
      </w:divBdr>
    </w:div>
    <w:div w:id="1889029174">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 w:id="214002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2.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3.xml><?xml version="1.0" encoding="utf-8"?>
<ds:datastoreItem xmlns:ds="http://schemas.openxmlformats.org/officeDocument/2006/customXml" ds:itemID="{1BF6C031-050F-48A3-ABC3-F99DF951695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E9C0DBE-C6C6-40D7-A48E-48DE015FA26B}">
  <ds:schemaRefs>
    <ds:schemaRef ds:uri="http://schemas.openxmlformats.org/officeDocument/2006/bibliography"/>
  </ds:schemaRefs>
</ds:datastoreItem>
</file>

<file path=customXml/itemProps5.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6.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4</cp:revision>
  <cp:lastPrinted>2017-08-25T13:49:00Z</cp:lastPrinted>
  <dcterms:created xsi:type="dcterms:W3CDTF">2025-12-04T15:10:00Z</dcterms:created>
  <dcterms:modified xsi:type="dcterms:W3CDTF">2026-09-01T08:51:00Z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