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E63231" w:rsidRDefault="00456B30" w:rsidP="00685DE7">
      <w:pPr>
        <w:jc w:val="center"/>
        <w:rPr>
          <w:rFonts w:ascii="Arial" w:hAnsi="Arial" w:cs="Arial"/>
          <w:noProof/>
        </w:rPr>
      </w:pPr>
      <w:r w:rsidRPr="00E63231">
        <w:rPr>
          <w:rFonts w:ascii="Arial" w:hAnsi="Arial" w:cs="Arial"/>
          <w:b/>
          <w:color w:val="000000"/>
          <w:sz w:val="32"/>
          <w:szCs w:val="32"/>
        </w:rPr>
        <w:t>Job Description</w:t>
      </w:r>
    </w:p>
    <w:p w14:paraId="5AB21515" w14:textId="77777777" w:rsidR="00456B30" w:rsidRPr="00E63231" w:rsidRDefault="00456B30" w:rsidP="00456B30">
      <w:pPr>
        <w:rPr>
          <w:rFonts w:ascii="Arial" w:hAnsi="Arial" w:cs="Arial"/>
        </w:rPr>
      </w:pPr>
    </w:p>
    <w:p w14:paraId="1AE4F9C6" w14:textId="5F058226" w:rsidR="00F53247" w:rsidRPr="00E63231" w:rsidRDefault="00F53247" w:rsidP="00F53247">
      <w:pPr>
        <w:ind w:left="2880" w:right="91" w:hanging="2880"/>
        <w:rPr>
          <w:rFonts w:ascii="Arial" w:hAnsi="Arial" w:cs="Arial"/>
        </w:rPr>
      </w:pPr>
      <w:bookmarkStart w:id="0" w:name="_Hlk168324752"/>
      <w:r w:rsidRPr="00E63231">
        <w:rPr>
          <w:rFonts w:ascii="Arial" w:hAnsi="Arial" w:cs="Arial"/>
          <w:b/>
        </w:rPr>
        <w:t>DEPARTMENT:</w:t>
      </w:r>
      <w:r w:rsidRPr="00E63231">
        <w:rPr>
          <w:rFonts w:ascii="Arial" w:hAnsi="Arial" w:cs="Arial"/>
        </w:rPr>
        <w:tab/>
      </w:r>
      <w:r w:rsidR="001F7946">
        <w:rPr>
          <w:rFonts w:ascii="Arial" w:hAnsi="Arial" w:cs="Arial"/>
        </w:rPr>
        <w:t xml:space="preserve">Inclusion Service </w:t>
      </w:r>
    </w:p>
    <w:p w14:paraId="5D4EEA82" w14:textId="77777777" w:rsidR="00F53247" w:rsidRPr="00E63231" w:rsidRDefault="00F53247" w:rsidP="00F53247">
      <w:pPr>
        <w:ind w:right="91"/>
        <w:rPr>
          <w:rFonts w:ascii="Arial" w:hAnsi="Arial" w:cs="Arial"/>
        </w:rPr>
      </w:pPr>
    </w:p>
    <w:p w14:paraId="3787654E" w14:textId="7E482FE0" w:rsidR="00F53247" w:rsidRPr="00E63231" w:rsidRDefault="00F53247" w:rsidP="00E63231">
      <w:pPr>
        <w:ind w:left="2880" w:hanging="2880"/>
        <w:rPr>
          <w:rFonts w:ascii="Arial" w:hAnsi="Arial" w:cs="Arial"/>
          <w:b/>
          <w:color w:val="000000"/>
        </w:rPr>
      </w:pPr>
      <w:r w:rsidRPr="00E63231">
        <w:rPr>
          <w:rFonts w:ascii="Arial" w:hAnsi="Arial" w:cs="Arial"/>
          <w:b/>
        </w:rPr>
        <w:t>POST:</w:t>
      </w:r>
      <w:r w:rsidRPr="00E63231">
        <w:rPr>
          <w:rFonts w:ascii="Arial" w:hAnsi="Arial" w:cs="Arial"/>
        </w:rPr>
        <w:tab/>
      </w:r>
      <w:r w:rsidR="001F7946" w:rsidRPr="006A432B">
        <w:rPr>
          <w:rFonts w:ascii="Arial" w:hAnsi="Arial" w:cs="Arial"/>
          <w:bCs/>
        </w:rPr>
        <w:t>Educational Psychologist</w:t>
      </w:r>
    </w:p>
    <w:p w14:paraId="60462046" w14:textId="77777777" w:rsidR="00F53247" w:rsidRPr="00E63231" w:rsidRDefault="00F53247" w:rsidP="00F53247">
      <w:pPr>
        <w:tabs>
          <w:tab w:val="left" w:pos="6435"/>
        </w:tabs>
        <w:ind w:right="91"/>
        <w:rPr>
          <w:rFonts w:ascii="Arial" w:hAnsi="Arial" w:cs="Arial"/>
          <w:b/>
        </w:rPr>
      </w:pPr>
      <w:r w:rsidRPr="00E63231">
        <w:rPr>
          <w:rFonts w:ascii="Arial" w:hAnsi="Arial" w:cs="Arial"/>
          <w:b/>
        </w:rPr>
        <w:tab/>
      </w:r>
    </w:p>
    <w:p w14:paraId="7D510D72" w14:textId="5F363A9C" w:rsidR="00F53247" w:rsidRPr="00E63231" w:rsidRDefault="00F53247" w:rsidP="00F53247">
      <w:pPr>
        <w:ind w:right="-334"/>
        <w:rPr>
          <w:rFonts w:ascii="Arial" w:hAnsi="Arial" w:cs="Arial"/>
          <w:bCs/>
        </w:rPr>
      </w:pPr>
      <w:r w:rsidRPr="00E63231">
        <w:rPr>
          <w:rFonts w:ascii="Arial" w:hAnsi="Arial" w:cs="Arial"/>
          <w:b/>
        </w:rPr>
        <w:t>GRADE OF POST:</w:t>
      </w:r>
      <w:r w:rsidRPr="00E63231">
        <w:rPr>
          <w:rFonts w:ascii="Arial" w:hAnsi="Arial" w:cs="Arial"/>
          <w:b/>
        </w:rPr>
        <w:tab/>
      </w:r>
      <w:r w:rsidRPr="00E63231">
        <w:rPr>
          <w:rFonts w:ascii="Arial" w:hAnsi="Arial" w:cs="Arial"/>
          <w:b/>
        </w:rPr>
        <w:tab/>
      </w:r>
      <w:r w:rsidR="001F7946" w:rsidRPr="006A432B">
        <w:rPr>
          <w:rFonts w:ascii="Arial" w:hAnsi="Arial" w:cs="Arial"/>
          <w:bCs/>
        </w:rPr>
        <w:t>Soulbury Scale A</w:t>
      </w:r>
      <w:r w:rsidR="001F7946">
        <w:rPr>
          <w:rFonts w:ascii="Arial" w:hAnsi="Arial" w:cs="Arial"/>
          <w:bCs/>
        </w:rPr>
        <w:t xml:space="preserve"> 2-7</w:t>
      </w:r>
      <w:r w:rsidR="001F7946" w:rsidRPr="006A432B">
        <w:rPr>
          <w:rFonts w:ascii="Arial" w:hAnsi="Arial" w:cs="Arial"/>
          <w:bCs/>
        </w:rPr>
        <w:t xml:space="preserve"> </w:t>
      </w:r>
      <w:r w:rsidR="001F7946">
        <w:rPr>
          <w:rFonts w:ascii="Arial" w:hAnsi="Arial" w:cs="Arial"/>
        </w:rPr>
        <w:t xml:space="preserve">plus </w:t>
      </w:r>
      <w:r w:rsidR="001F7946" w:rsidRPr="006A432B">
        <w:rPr>
          <w:rFonts w:ascii="Arial" w:hAnsi="Arial" w:cs="Arial"/>
        </w:rPr>
        <w:t>SPA</w:t>
      </w:r>
      <w:r w:rsidR="00E63231" w:rsidRPr="00E63231">
        <w:rPr>
          <w:rFonts w:ascii="Arial" w:hAnsi="Arial" w:cs="Arial"/>
          <w:bCs/>
        </w:rPr>
        <w:t xml:space="preserve"> </w:t>
      </w:r>
    </w:p>
    <w:p w14:paraId="297DBD76" w14:textId="77777777" w:rsidR="00F53247" w:rsidRPr="00E63231" w:rsidRDefault="00F53247" w:rsidP="00F53247">
      <w:pPr>
        <w:ind w:right="91"/>
        <w:rPr>
          <w:rFonts w:ascii="Arial" w:hAnsi="Arial" w:cs="Arial"/>
        </w:rPr>
      </w:pPr>
    </w:p>
    <w:p w14:paraId="57DA12D6" w14:textId="1DCBBEE0" w:rsidR="00F53247" w:rsidRPr="00E63231" w:rsidRDefault="00F53247" w:rsidP="00F53247">
      <w:pPr>
        <w:ind w:right="91"/>
        <w:rPr>
          <w:rFonts w:ascii="Arial" w:hAnsi="Arial" w:cs="Arial"/>
        </w:rPr>
      </w:pPr>
      <w:r w:rsidRPr="00E63231">
        <w:rPr>
          <w:rFonts w:ascii="Arial" w:hAnsi="Arial" w:cs="Arial"/>
          <w:b/>
        </w:rPr>
        <w:t>RESPONSIBLE TO:</w:t>
      </w:r>
      <w:r w:rsidRPr="00E63231">
        <w:rPr>
          <w:rFonts w:ascii="Arial" w:hAnsi="Arial" w:cs="Arial"/>
        </w:rPr>
        <w:tab/>
      </w:r>
      <w:r w:rsidR="001F7946">
        <w:rPr>
          <w:rFonts w:ascii="Arial" w:hAnsi="Arial" w:cs="Arial"/>
          <w:bCs/>
        </w:rPr>
        <w:t>Principal Educational Psychologist</w:t>
      </w:r>
    </w:p>
    <w:p w14:paraId="11EE5264" w14:textId="77777777" w:rsidR="002A25F9" w:rsidRPr="00E63231" w:rsidRDefault="002A25F9" w:rsidP="00456B30">
      <w:pPr>
        <w:ind w:right="91"/>
        <w:rPr>
          <w:rFonts w:ascii="Arial" w:hAnsi="Arial" w:cs="Arial"/>
        </w:rPr>
      </w:pPr>
    </w:p>
    <w:p w14:paraId="44610B12" w14:textId="77777777" w:rsidR="00456B30" w:rsidRPr="00E63231" w:rsidRDefault="00456B30" w:rsidP="00E63231">
      <w:pPr>
        <w:pStyle w:val="BodyText"/>
        <w:pBdr>
          <w:top w:val="single" w:sz="4" w:space="1" w:color="auto"/>
        </w:pBdr>
        <w:spacing w:after="0"/>
        <w:ind w:left="2880" w:hanging="2880"/>
        <w:jc w:val="both"/>
        <w:rPr>
          <w:rFonts w:ascii="Arial" w:hAnsi="Arial" w:cs="Arial"/>
          <w:sz w:val="24"/>
          <w:szCs w:val="24"/>
        </w:rPr>
      </w:pPr>
      <w:r w:rsidRPr="00E63231">
        <w:rPr>
          <w:rFonts w:ascii="Arial" w:hAnsi="Arial" w:cs="Arial"/>
          <w:b/>
          <w:sz w:val="24"/>
          <w:szCs w:val="24"/>
        </w:rPr>
        <w:t>JOB PURPOSE:</w:t>
      </w:r>
      <w:r w:rsidRPr="00E63231">
        <w:rPr>
          <w:rFonts w:ascii="Arial" w:hAnsi="Arial" w:cs="Arial"/>
          <w:sz w:val="24"/>
          <w:szCs w:val="24"/>
        </w:rPr>
        <w:tab/>
      </w:r>
    </w:p>
    <w:p w14:paraId="469AF3C6" w14:textId="0A95AE0D" w:rsidR="002A25F9" w:rsidRDefault="001F7946" w:rsidP="00E63231">
      <w:pPr>
        <w:pStyle w:val="Footer"/>
        <w:pBdr>
          <w:bottom w:val="single" w:sz="4" w:space="1" w:color="auto"/>
        </w:pBdr>
        <w:jc w:val="both"/>
        <w:rPr>
          <w:rFonts w:ascii="Arial" w:hAnsi="Arial" w:cs="Arial"/>
        </w:rPr>
      </w:pPr>
      <w:r w:rsidRPr="006A432B">
        <w:rPr>
          <w:rFonts w:ascii="Arial" w:hAnsi="Arial" w:cs="Arial"/>
          <w:noProof/>
        </w:rPr>
        <w:t>The post holder will be expected to apply psychological knowledge and skills in order to promote the positive development of children, young people, families and organisations.  This will be achieved by assisting the service in meeting its priorities</w:t>
      </w:r>
      <w:r>
        <w:rPr>
          <w:rFonts w:ascii="Arial" w:hAnsi="Arial" w:cs="Arial"/>
          <w:noProof/>
        </w:rPr>
        <w:t>.</w:t>
      </w:r>
    </w:p>
    <w:p w14:paraId="7B06FEFF" w14:textId="77777777" w:rsidR="00E63231" w:rsidRPr="00E63231" w:rsidRDefault="00E63231" w:rsidP="00E63231">
      <w:pPr>
        <w:pStyle w:val="Footer"/>
        <w:pBdr>
          <w:bottom w:val="single" w:sz="4" w:space="1" w:color="auto"/>
        </w:pBdr>
        <w:jc w:val="both"/>
        <w:rPr>
          <w:rFonts w:ascii="Arial" w:hAnsi="Arial" w:cs="Arial"/>
        </w:rPr>
      </w:pPr>
    </w:p>
    <w:bookmarkEnd w:id="0"/>
    <w:p w14:paraId="6E2213F0" w14:textId="21E8D4C9" w:rsidR="00456B30" w:rsidRPr="00E63231" w:rsidRDefault="00456B30" w:rsidP="00E63231">
      <w:pPr>
        <w:pStyle w:val="Footer"/>
        <w:jc w:val="both"/>
        <w:rPr>
          <w:rFonts w:ascii="Arial" w:hAnsi="Arial" w:cs="Arial"/>
          <w:b/>
        </w:rPr>
      </w:pPr>
      <w:r w:rsidRPr="00E63231">
        <w:rPr>
          <w:rFonts w:ascii="Arial" w:hAnsi="Arial" w:cs="Arial"/>
          <w:b/>
        </w:rPr>
        <w:t>PRINCIPAL RESPONSIBILITIES AND ACTIVITIES:</w:t>
      </w:r>
    </w:p>
    <w:p w14:paraId="5D211E91" w14:textId="77777777" w:rsidR="00F53247" w:rsidRPr="00E63231" w:rsidRDefault="00F53247" w:rsidP="00E63231">
      <w:pPr>
        <w:pStyle w:val="Footer"/>
        <w:jc w:val="both"/>
        <w:rPr>
          <w:rFonts w:ascii="Arial" w:hAnsi="Arial" w:cs="Arial"/>
        </w:rPr>
      </w:pPr>
    </w:p>
    <w:p w14:paraId="51A95FB2"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To identify the needs of children and young people regarding development, learning and behaviour.</w:t>
      </w:r>
    </w:p>
    <w:p w14:paraId="69C90D3F" w14:textId="77777777" w:rsidR="00C22C5A" w:rsidRPr="006A432B" w:rsidRDefault="00C22C5A" w:rsidP="00C22C5A">
      <w:pPr>
        <w:pStyle w:val="BodyTextIndent2"/>
        <w:numPr>
          <w:ilvl w:val="0"/>
          <w:numId w:val="24"/>
        </w:numPr>
        <w:jc w:val="both"/>
        <w:rPr>
          <w:rFonts w:cs="Arial"/>
          <w:szCs w:val="24"/>
        </w:rPr>
      </w:pPr>
      <w:r>
        <w:rPr>
          <w:rFonts w:cs="Arial"/>
          <w:szCs w:val="24"/>
        </w:rPr>
        <w:t>To provide advice on and</w:t>
      </w:r>
      <w:r w:rsidRPr="006A432B">
        <w:rPr>
          <w:rFonts w:cs="Arial"/>
          <w:szCs w:val="24"/>
        </w:rPr>
        <w:t xml:space="preserve"> implement evidence-based interventions for children and young people both as individuals and in groups.</w:t>
      </w:r>
    </w:p>
    <w:p w14:paraId="610E2511"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To advise the local authority on appropriate provision or arrangements to meet the needs of individual children.</w:t>
      </w:r>
    </w:p>
    <w:p w14:paraId="76B0EEB0"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To contribute to training and professional development of professionals and parents.</w:t>
      </w:r>
    </w:p>
    <w:p w14:paraId="7CC1DD41"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 xml:space="preserve">To follow appropriate Code(s) of </w:t>
      </w:r>
      <w:proofErr w:type="gramStart"/>
      <w:r w:rsidRPr="006A432B">
        <w:rPr>
          <w:rFonts w:cs="Arial"/>
          <w:szCs w:val="24"/>
        </w:rPr>
        <w:t>Ethics</w:t>
      </w:r>
      <w:proofErr w:type="gramEnd"/>
      <w:r w:rsidRPr="006A432B">
        <w:rPr>
          <w:rFonts w:cs="Arial"/>
          <w:szCs w:val="24"/>
        </w:rPr>
        <w:t xml:space="preserve"> for behaviou</w:t>
      </w:r>
      <w:r>
        <w:rPr>
          <w:rFonts w:cs="Arial"/>
          <w:szCs w:val="24"/>
        </w:rPr>
        <w:t>r and good professional practice</w:t>
      </w:r>
    </w:p>
    <w:p w14:paraId="3452089D"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To assist the local authority in meeting its statutory duties towards children and young people with SEN, disabilities and other barri</w:t>
      </w:r>
      <w:r>
        <w:rPr>
          <w:rFonts w:cs="Arial"/>
          <w:szCs w:val="24"/>
        </w:rPr>
        <w:t xml:space="preserve">ers to learning. </w:t>
      </w:r>
    </w:p>
    <w:p w14:paraId="4A214E92" w14:textId="77777777" w:rsidR="00C22C5A" w:rsidRPr="006A432B" w:rsidRDefault="00C22C5A" w:rsidP="00C22C5A">
      <w:pPr>
        <w:pStyle w:val="BodyTextIndent2"/>
        <w:numPr>
          <w:ilvl w:val="0"/>
          <w:numId w:val="24"/>
        </w:numPr>
        <w:jc w:val="both"/>
        <w:rPr>
          <w:rFonts w:cs="Arial"/>
          <w:szCs w:val="24"/>
        </w:rPr>
      </w:pPr>
      <w:r w:rsidRPr="006A432B">
        <w:rPr>
          <w:rFonts w:cs="Arial"/>
          <w:szCs w:val="24"/>
        </w:rPr>
        <w:t>To work in close partnership with a range of professional groups including Health and Social Services as well as voluntary bodies to develop high quality advice on promoting the</w:t>
      </w:r>
      <w:r>
        <w:t xml:space="preserve"> </w:t>
      </w:r>
      <w:r>
        <w:rPr>
          <w:rFonts w:cs="Arial"/>
          <w:szCs w:val="24"/>
        </w:rPr>
        <w:t xml:space="preserve">emotional well- </w:t>
      </w:r>
      <w:r w:rsidRPr="006A432B">
        <w:rPr>
          <w:rFonts w:cs="Arial"/>
          <w:szCs w:val="24"/>
        </w:rPr>
        <w:t>being and mental health for children and young people.</w:t>
      </w:r>
    </w:p>
    <w:p w14:paraId="70CE161B" w14:textId="35FAE9B2" w:rsidR="00E63231" w:rsidRPr="00E63231" w:rsidRDefault="00C22C5A" w:rsidP="00C22C5A">
      <w:pPr>
        <w:numPr>
          <w:ilvl w:val="0"/>
          <w:numId w:val="24"/>
        </w:numPr>
        <w:jc w:val="both"/>
        <w:rPr>
          <w:rFonts w:ascii="Arial" w:hAnsi="Arial" w:cs="Arial"/>
        </w:rPr>
      </w:pPr>
      <w:r w:rsidRPr="006A432B">
        <w:rPr>
          <w:rFonts w:ascii="Arial" w:hAnsi="Arial" w:cs="Arial"/>
        </w:rPr>
        <w:t>Participating in any training and development activities in order to maintain own professional development or to enhance competence within job role</w:t>
      </w:r>
      <w:r>
        <w:rPr>
          <w:rFonts w:ascii="Arial" w:hAnsi="Arial" w:cs="Arial"/>
        </w:rPr>
        <w:t>.</w:t>
      </w:r>
    </w:p>
    <w:p w14:paraId="0E4BF498" w14:textId="3F539944" w:rsidR="00456B30" w:rsidRPr="00E63231" w:rsidRDefault="00456B30" w:rsidP="00C22C5A">
      <w:pPr>
        <w:ind w:left="360"/>
        <w:jc w:val="both"/>
        <w:rPr>
          <w:rFonts w:ascii="Arial" w:hAnsi="Arial" w:cs="Arial"/>
        </w:rPr>
      </w:pPr>
    </w:p>
    <w:p w14:paraId="0777352A" w14:textId="77777777" w:rsidR="00A66B0A" w:rsidRPr="00E63231" w:rsidRDefault="00A66B0A" w:rsidP="00C22C5A">
      <w:pPr>
        <w:autoSpaceDE w:val="0"/>
        <w:autoSpaceDN w:val="0"/>
        <w:adjustRightInd w:val="0"/>
        <w:jc w:val="both"/>
        <w:rPr>
          <w:rFonts w:ascii="Arial" w:hAnsi="Arial" w:cs="Arial"/>
          <w:b/>
          <w:bCs/>
          <w:lang w:eastAsia="en-GB"/>
        </w:rPr>
      </w:pPr>
    </w:p>
    <w:p w14:paraId="033F4D3A" w14:textId="77777777" w:rsidR="00637FAA" w:rsidRPr="00E63231" w:rsidRDefault="00637FAA" w:rsidP="00637FAA">
      <w:pPr>
        <w:autoSpaceDE w:val="0"/>
        <w:autoSpaceDN w:val="0"/>
        <w:adjustRightInd w:val="0"/>
        <w:rPr>
          <w:rFonts w:ascii="Arial" w:hAnsi="Arial" w:cs="Arial"/>
          <w:b/>
          <w:bCs/>
          <w:lang w:eastAsia="en-GB"/>
        </w:rPr>
      </w:pPr>
      <w:r w:rsidRPr="00E63231">
        <w:rPr>
          <w:rFonts w:ascii="Arial" w:hAnsi="Arial" w:cs="Arial"/>
          <w:b/>
          <w:bCs/>
          <w:lang w:eastAsia="en-GB"/>
        </w:rPr>
        <w:t>GENERAL DUTIES</w:t>
      </w:r>
    </w:p>
    <w:p w14:paraId="2E8249B1" w14:textId="77777777" w:rsidR="00637FAA" w:rsidRPr="00E63231" w:rsidRDefault="00637FAA" w:rsidP="00637FAA">
      <w:pPr>
        <w:autoSpaceDE w:val="0"/>
        <w:autoSpaceDN w:val="0"/>
        <w:adjustRightInd w:val="0"/>
        <w:rPr>
          <w:rFonts w:ascii="Arial" w:hAnsi="Arial" w:cs="Arial"/>
          <w:b/>
          <w:bCs/>
          <w:lang w:eastAsia="en-GB"/>
        </w:rPr>
      </w:pPr>
    </w:p>
    <w:p w14:paraId="5751D7CE"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t>Health and Safety</w:t>
      </w:r>
    </w:p>
    <w:p w14:paraId="79D0D5C5" w14:textId="77777777" w:rsidR="00637FAA" w:rsidRPr="00E63231" w:rsidRDefault="00637FAA" w:rsidP="00F53247">
      <w:pPr>
        <w:jc w:val="both"/>
        <w:rPr>
          <w:rFonts w:ascii="Arial" w:hAnsi="Arial" w:cs="Arial"/>
        </w:rPr>
      </w:pPr>
      <w:r w:rsidRPr="00E63231">
        <w:rPr>
          <w:rFonts w:ascii="Arial" w:hAnsi="Arial" w:cs="Arial"/>
        </w:rPr>
        <w:t xml:space="preserve">To fulfil the general and specific roles and responsibilities detailed in the </w:t>
      </w:r>
      <w:hyperlink r:id="rId13" w:history="1">
        <w:r w:rsidRPr="00E63231">
          <w:rPr>
            <w:rStyle w:val="Hyperlink"/>
            <w:rFonts w:ascii="Arial" w:hAnsi="Arial" w:cs="Arial"/>
          </w:rPr>
          <w:t>Health and Safety Policy</w:t>
        </w:r>
      </w:hyperlink>
    </w:p>
    <w:p w14:paraId="5BA5E1E6" w14:textId="77777777" w:rsidR="00637FAA" w:rsidRPr="00E63231" w:rsidRDefault="00637FAA" w:rsidP="00F53247">
      <w:pPr>
        <w:ind w:left="720"/>
        <w:jc w:val="both"/>
        <w:rPr>
          <w:rFonts w:ascii="Arial" w:hAnsi="Arial" w:cs="Arial"/>
          <w:b/>
        </w:rPr>
      </w:pPr>
    </w:p>
    <w:p w14:paraId="05D80DCC" w14:textId="77777777" w:rsidR="00637FAA" w:rsidRPr="00E63231" w:rsidRDefault="00637FAA" w:rsidP="00F53247">
      <w:pPr>
        <w:autoSpaceDE w:val="0"/>
        <w:autoSpaceDN w:val="0"/>
        <w:adjustRightInd w:val="0"/>
        <w:jc w:val="both"/>
        <w:rPr>
          <w:rFonts w:ascii="Arial" w:hAnsi="Arial" w:cs="Arial"/>
          <w:b/>
          <w:lang w:eastAsia="en-GB"/>
        </w:rPr>
      </w:pPr>
      <w:r w:rsidRPr="00E63231">
        <w:rPr>
          <w:rFonts w:ascii="Arial" w:hAnsi="Arial" w:cs="Arial"/>
          <w:b/>
          <w:lang w:eastAsia="en-GB"/>
        </w:rPr>
        <w:t>Equal Opportunities</w:t>
      </w:r>
    </w:p>
    <w:p w14:paraId="4C960B66" w14:textId="77777777" w:rsidR="00637FAA" w:rsidRPr="00E63231"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To ensure that all activities are operated in accordance with Equal Opportunities legislation and best practice.</w:t>
      </w:r>
    </w:p>
    <w:p w14:paraId="33401C0D" w14:textId="77777777" w:rsidR="00637FAA" w:rsidRPr="00E63231" w:rsidRDefault="00637FAA" w:rsidP="00F53247">
      <w:pPr>
        <w:autoSpaceDE w:val="0"/>
        <w:autoSpaceDN w:val="0"/>
        <w:adjustRightInd w:val="0"/>
        <w:jc w:val="both"/>
        <w:rPr>
          <w:rFonts w:ascii="Arial" w:hAnsi="Arial" w:cs="Arial"/>
          <w:lang w:eastAsia="en-GB"/>
        </w:rPr>
      </w:pPr>
    </w:p>
    <w:p w14:paraId="3D80E9F3" w14:textId="77777777" w:rsidR="001777B4" w:rsidRPr="00E63231" w:rsidRDefault="001777B4" w:rsidP="00F53247">
      <w:pPr>
        <w:jc w:val="both"/>
        <w:rPr>
          <w:rFonts w:ascii="Arial" w:hAnsi="Arial" w:cs="Arial"/>
          <w:b/>
          <w:bCs/>
        </w:rPr>
      </w:pPr>
      <w:r w:rsidRPr="00E63231">
        <w:rPr>
          <w:rFonts w:ascii="Arial" w:hAnsi="Arial" w:cs="Arial"/>
          <w:b/>
          <w:bCs/>
        </w:rPr>
        <w:t>Safeguarding</w:t>
      </w:r>
    </w:p>
    <w:p w14:paraId="159BF735" w14:textId="77777777" w:rsidR="001777B4" w:rsidRDefault="001777B4" w:rsidP="00F53247">
      <w:pPr>
        <w:jc w:val="both"/>
        <w:rPr>
          <w:rFonts w:ascii="Arial" w:hAnsi="Arial" w:cs="Arial"/>
        </w:rPr>
      </w:pPr>
      <w:r w:rsidRPr="00E63231">
        <w:rPr>
          <w:rFonts w:ascii="Arial" w:hAnsi="Arial" w:cs="Arial"/>
        </w:rPr>
        <w:t>Protecting children, young people or adults at risk is a core responsibility of all employees.  Any concerns should be reported to the Adult Safeguarding Team or Children’s IAA Service within MASH.</w:t>
      </w:r>
    </w:p>
    <w:p w14:paraId="3DAA4F0A" w14:textId="77777777" w:rsidR="00E63231" w:rsidRDefault="00E63231" w:rsidP="00F53247">
      <w:pPr>
        <w:jc w:val="both"/>
        <w:rPr>
          <w:rFonts w:ascii="Arial" w:hAnsi="Arial" w:cs="Arial"/>
        </w:rPr>
      </w:pPr>
    </w:p>
    <w:p w14:paraId="27F27701" w14:textId="77777777" w:rsidR="00E63231" w:rsidRPr="00E63231" w:rsidRDefault="00E63231" w:rsidP="00F53247">
      <w:pPr>
        <w:jc w:val="both"/>
        <w:rPr>
          <w:rFonts w:ascii="Arial" w:hAnsi="Arial" w:cs="Arial"/>
        </w:rPr>
      </w:pPr>
    </w:p>
    <w:p w14:paraId="1B675D42" w14:textId="77777777" w:rsidR="00637FAA" w:rsidRPr="00E63231" w:rsidRDefault="00637FAA" w:rsidP="00F53247">
      <w:pPr>
        <w:autoSpaceDE w:val="0"/>
        <w:autoSpaceDN w:val="0"/>
        <w:adjustRightInd w:val="0"/>
        <w:jc w:val="both"/>
        <w:rPr>
          <w:rFonts w:ascii="Arial" w:hAnsi="Arial" w:cs="Arial"/>
          <w:lang w:eastAsia="en-GB"/>
        </w:rPr>
      </w:pPr>
    </w:p>
    <w:p w14:paraId="67717EDF"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lastRenderedPageBreak/>
        <w:t>Review and Right to Vary</w:t>
      </w:r>
    </w:p>
    <w:p w14:paraId="081D1F4F" w14:textId="77777777" w:rsidR="00637FAA" w:rsidRPr="00E63231"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D484936" w14:textId="77777777" w:rsidR="00456B30" w:rsidRDefault="00456B30" w:rsidP="00456B30">
      <w:pPr>
        <w:autoSpaceDE w:val="0"/>
        <w:autoSpaceDN w:val="0"/>
        <w:adjustRightInd w:val="0"/>
        <w:rPr>
          <w:rFonts w:ascii="Arial" w:hAnsi="Arial" w:cs="Arial"/>
          <w:highlight w:val="yellow"/>
          <w:lang w:eastAsia="en-GB"/>
        </w:rPr>
      </w:pPr>
    </w:p>
    <w:p w14:paraId="176F2262" w14:textId="77777777" w:rsidR="00C22C5A" w:rsidRPr="008F258F" w:rsidRDefault="00C22C5A" w:rsidP="00C22C5A">
      <w:pPr>
        <w:keepNext/>
        <w:spacing w:before="240" w:after="60"/>
        <w:jc w:val="both"/>
        <w:outlineLvl w:val="1"/>
        <w:rPr>
          <w:rFonts w:ascii="Arial" w:hAnsi="Arial" w:cs="Arial"/>
          <w:b/>
          <w:bCs/>
          <w:iCs/>
          <w:caps/>
        </w:rPr>
      </w:pPr>
      <w:r w:rsidRPr="008F258F">
        <w:rPr>
          <w:rFonts w:ascii="Arial" w:hAnsi="Arial" w:cs="Arial"/>
          <w:b/>
          <w:bCs/>
          <w:iCs/>
          <w:caps/>
        </w:rPr>
        <w:t xml:space="preserve">criminal records check </w:t>
      </w:r>
    </w:p>
    <w:p w14:paraId="1B474001" w14:textId="27D28700" w:rsidR="00C22C5A" w:rsidRPr="00E63231" w:rsidRDefault="00C22C5A" w:rsidP="00C22C5A">
      <w:pPr>
        <w:autoSpaceDE w:val="0"/>
        <w:autoSpaceDN w:val="0"/>
        <w:adjustRightInd w:val="0"/>
        <w:rPr>
          <w:rFonts w:ascii="Arial" w:hAnsi="Arial" w:cs="Arial"/>
          <w:highlight w:val="yellow"/>
          <w:lang w:eastAsia="en-GB"/>
        </w:rPr>
      </w:pPr>
      <w:r w:rsidRPr="008F258F">
        <w:rPr>
          <w:rFonts w:ascii="Arial" w:hAnsi="Arial" w:cs="Arial"/>
        </w:rPr>
        <w:t>This post requires a criminal records check through the Disclosure &amp; Barring Service (DBS</w:t>
      </w:r>
      <w:r>
        <w:rPr>
          <w:rFonts w:ascii="Arial" w:hAnsi="Arial" w:cs="Arial"/>
        </w:rPr>
        <w:t>).</w:t>
      </w:r>
    </w:p>
    <w:p w14:paraId="23707249" w14:textId="77777777" w:rsidR="00685734" w:rsidRPr="00E63231" w:rsidRDefault="00685734">
      <w:pPr>
        <w:rPr>
          <w:rFonts w:ascii="Arial" w:hAnsi="Arial" w:cs="Arial"/>
          <w:b/>
        </w:rPr>
      </w:pPr>
      <w:r w:rsidRPr="00E63231">
        <w:rPr>
          <w:rFonts w:ascii="Arial" w:hAnsi="Arial" w:cs="Arial"/>
          <w:b/>
        </w:rPr>
        <w:br w:type="page"/>
      </w:r>
    </w:p>
    <w:p w14:paraId="2BDD21B4" w14:textId="7F69BA92" w:rsidR="00A83A12" w:rsidRDefault="00A83A12" w:rsidP="00E63231">
      <w:pPr>
        <w:pStyle w:val="Heading1"/>
        <w:jc w:val="center"/>
      </w:pPr>
      <w:r w:rsidRPr="00E63231">
        <w:lastRenderedPageBreak/>
        <w:t>Person Specification</w:t>
      </w:r>
    </w:p>
    <w:p w14:paraId="7FEC2667" w14:textId="0BFA9C27" w:rsidR="00E63231" w:rsidRPr="00E63231" w:rsidRDefault="00C22C5A" w:rsidP="00E63231">
      <w:pPr>
        <w:pStyle w:val="Heading3"/>
        <w:jc w:val="center"/>
        <w:rPr>
          <w:kern w:val="32"/>
          <w:sz w:val="32"/>
          <w:szCs w:val="22"/>
          <w:lang w:eastAsia="en-GB"/>
        </w:rPr>
      </w:pPr>
      <w:r>
        <w:t>Educational Psychologist</w:t>
      </w:r>
    </w:p>
    <w:p w14:paraId="2924813B" w14:textId="77777777" w:rsidR="00F53247" w:rsidRPr="00E63231" w:rsidRDefault="00F53247" w:rsidP="00F53247">
      <w:pPr>
        <w:rPr>
          <w:rFonts w:ascii="Arial" w:hAnsi="Arial" w:cs="Arial"/>
          <w:lang w:eastAsia="en-GB"/>
        </w:rPr>
      </w:pPr>
    </w:p>
    <w:p w14:paraId="30519656" w14:textId="787E8F9E" w:rsidR="00B46B3B" w:rsidRPr="00E63231" w:rsidRDefault="003F1244" w:rsidP="00B02869">
      <w:pPr>
        <w:jc w:val="center"/>
        <w:rPr>
          <w:rFonts w:ascii="Arial" w:hAnsi="Arial" w:cs="Arial"/>
        </w:rPr>
      </w:pPr>
      <w:r w:rsidRPr="00E63231">
        <w:rPr>
          <w:rFonts w:ascii="Arial" w:hAnsi="Arial" w:cs="Arial"/>
        </w:rPr>
        <w:t xml:space="preserve">The following attributes represent the range of skills, </w:t>
      </w:r>
      <w:r w:rsidR="00F53247" w:rsidRPr="00E63231">
        <w:rPr>
          <w:rFonts w:ascii="Arial" w:hAnsi="Arial" w:cs="Arial"/>
        </w:rPr>
        <w:t>abilities,</w:t>
      </w:r>
      <w:r w:rsidRPr="00E63231">
        <w:rPr>
          <w:rFonts w:ascii="Arial" w:hAnsi="Arial" w:cs="Arial"/>
        </w:rPr>
        <w:t xml:space="preserve"> and experiences etc. relevant to this position.  Applicants are expected to meet the attributes that ha</w:t>
      </w:r>
      <w:r w:rsidR="000815CD" w:rsidRPr="00E63231">
        <w:rPr>
          <w:rFonts w:ascii="Arial" w:hAnsi="Arial" w:cs="Arial"/>
        </w:rPr>
        <w:t>ve been identified as essential</w:t>
      </w:r>
      <w:r w:rsidR="00F53247" w:rsidRPr="00E63231">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E63231"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E63231" w:rsidRDefault="003F1244" w:rsidP="006F7E64">
            <w:pPr>
              <w:jc w:val="center"/>
              <w:rPr>
                <w:rFonts w:ascii="Arial" w:hAnsi="Arial" w:cs="Arial"/>
                <w:b/>
              </w:rPr>
            </w:pPr>
            <w:bookmarkStart w:id="1" w:name="_Hlk187755524"/>
            <w:bookmarkStart w:id="2" w:name="_Hlk187756739"/>
            <w:bookmarkStart w:id="3" w:name="_Hlk168324596"/>
            <w:r w:rsidRPr="00E63231">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E63231" w:rsidRDefault="003F1244" w:rsidP="00706CB2">
            <w:pPr>
              <w:jc w:val="center"/>
              <w:rPr>
                <w:rFonts w:ascii="Arial" w:hAnsi="Arial" w:cs="Arial"/>
                <w:b/>
              </w:rPr>
            </w:pPr>
            <w:r w:rsidRPr="00E63231">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E63231" w:rsidRDefault="003F1244" w:rsidP="006F7E64">
            <w:pPr>
              <w:jc w:val="center"/>
              <w:rPr>
                <w:rFonts w:ascii="Arial" w:hAnsi="Arial" w:cs="Arial"/>
                <w:b/>
              </w:rPr>
            </w:pPr>
            <w:r w:rsidRPr="00E63231">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E63231" w:rsidRDefault="003F1244" w:rsidP="006F7E64">
            <w:pPr>
              <w:jc w:val="center"/>
              <w:rPr>
                <w:rFonts w:ascii="Arial" w:hAnsi="Arial" w:cs="Arial"/>
                <w:b/>
              </w:rPr>
            </w:pPr>
            <w:r w:rsidRPr="00E63231">
              <w:rPr>
                <w:rFonts w:ascii="Arial" w:hAnsi="Arial" w:cs="Arial"/>
                <w:b/>
              </w:rPr>
              <w:t>Method of Evaluation/Testing</w:t>
            </w:r>
          </w:p>
        </w:tc>
      </w:tr>
      <w:tr w:rsidR="00F53247" w:rsidRPr="00E63231" w14:paraId="049AED67" w14:textId="77777777" w:rsidTr="00706CB2">
        <w:trPr>
          <w:cantSplit/>
          <w:trHeight w:val="20"/>
        </w:trPr>
        <w:tc>
          <w:tcPr>
            <w:tcW w:w="1871" w:type="dxa"/>
            <w:tcBorders>
              <w:top w:val="double" w:sz="4" w:space="0" w:color="auto"/>
              <w:bottom w:val="nil"/>
            </w:tcBorders>
          </w:tcPr>
          <w:p w14:paraId="10648318" w14:textId="77777777" w:rsidR="003F1244" w:rsidRPr="00E63231" w:rsidRDefault="003F1244" w:rsidP="00E63231">
            <w:pPr>
              <w:rPr>
                <w:rFonts w:ascii="Arial" w:hAnsi="Arial" w:cs="Arial"/>
              </w:rPr>
            </w:pPr>
            <w:r w:rsidRPr="00E63231">
              <w:rPr>
                <w:rFonts w:ascii="Arial" w:hAnsi="Arial" w:cs="Arial"/>
                <w:b/>
              </w:rPr>
              <w:t>Qualifications, Education &amp; Training</w:t>
            </w:r>
          </w:p>
        </w:tc>
        <w:tc>
          <w:tcPr>
            <w:tcW w:w="4535" w:type="dxa"/>
            <w:tcBorders>
              <w:top w:val="double" w:sz="4" w:space="0" w:color="auto"/>
              <w:bottom w:val="nil"/>
            </w:tcBorders>
          </w:tcPr>
          <w:p w14:paraId="30BD74E5" w14:textId="77777777" w:rsidR="00FE4750" w:rsidRPr="008F258F" w:rsidRDefault="00FE4750" w:rsidP="00FE4750">
            <w:pPr>
              <w:numPr>
                <w:ilvl w:val="0"/>
                <w:numId w:val="25"/>
              </w:numPr>
              <w:rPr>
                <w:rFonts w:ascii="Arial" w:hAnsi="Arial" w:cs="Arial"/>
                <w:b/>
              </w:rPr>
            </w:pPr>
            <w:r w:rsidRPr="008F258F">
              <w:rPr>
                <w:rFonts w:ascii="Arial" w:hAnsi="Arial" w:cs="Arial"/>
              </w:rPr>
              <w:t>Qualified Educational Psychologist</w:t>
            </w:r>
            <w:r>
              <w:rPr>
                <w:rFonts w:ascii="Arial" w:hAnsi="Arial" w:cs="Arial"/>
              </w:rPr>
              <w:t>.</w:t>
            </w:r>
          </w:p>
          <w:p w14:paraId="6F3A4F54" w14:textId="77777777" w:rsidR="00FE4750" w:rsidRPr="00CD60B2" w:rsidRDefault="00FE4750" w:rsidP="00FE4750">
            <w:pPr>
              <w:numPr>
                <w:ilvl w:val="0"/>
                <w:numId w:val="25"/>
              </w:numPr>
              <w:rPr>
                <w:rFonts w:ascii="Arial" w:hAnsi="Arial" w:cs="Arial"/>
                <w:b/>
              </w:rPr>
            </w:pPr>
            <w:r w:rsidRPr="008F258F">
              <w:rPr>
                <w:rFonts w:ascii="Arial" w:hAnsi="Arial" w:cs="Arial"/>
              </w:rPr>
              <w:t>Evidence of continuing professional development</w:t>
            </w:r>
            <w:r>
              <w:rPr>
                <w:rFonts w:ascii="Arial" w:hAnsi="Arial" w:cs="Arial"/>
              </w:rPr>
              <w:t>.</w:t>
            </w:r>
          </w:p>
          <w:p w14:paraId="2B023710" w14:textId="77777777" w:rsidR="00FE4750" w:rsidRPr="003262CC" w:rsidRDefault="00FE4750" w:rsidP="00FE4750">
            <w:pPr>
              <w:numPr>
                <w:ilvl w:val="0"/>
                <w:numId w:val="25"/>
              </w:numPr>
              <w:rPr>
                <w:rFonts w:ascii="Arial" w:hAnsi="Arial" w:cs="Arial"/>
                <w:bCs/>
              </w:rPr>
            </w:pPr>
            <w:r w:rsidRPr="003262CC">
              <w:rPr>
                <w:rFonts w:ascii="Arial" w:hAnsi="Arial" w:cs="Arial"/>
                <w:bCs/>
              </w:rPr>
              <w:t xml:space="preserve">To hold membership of a </w:t>
            </w:r>
          </w:p>
          <w:p w14:paraId="7B05EFEE" w14:textId="2A83CF04" w:rsidR="001C1929" w:rsidRPr="00FE4750" w:rsidRDefault="00FE4750" w:rsidP="00FE4750">
            <w:pPr>
              <w:tabs>
                <w:tab w:val="left" w:pos="420"/>
              </w:tabs>
              <w:rPr>
                <w:rFonts w:ascii="Arial" w:hAnsi="Arial" w:cs="Arial"/>
                <w:lang w:eastAsia="en-GB"/>
              </w:rPr>
            </w:pPr>
            <w:r>
              <w:rPr>
                <w:rFonts w:ascii="Arial" w:hAnsi="Arial" w:cs="Arial"/>
                <w:bCs/>
              </w:rPr>
              <w:tab/>
            </w:r>
            <w:r w:rsidRPr="00FE4750">
              <w:rPr>
                <w:rFonts w:ascii="Arial" w:hAnsi="Arial" w:cs="Arial"/>
                <w:bCs/>
              </w:rPr>
              <w:t>recognised professional body</w:t>
            </w:r>
            <w:r w:rsidRPr="00FE4750">
              <w:rPr>
                <w:rFonts w:ascii="Arial" w:hAnsi="Arial" w:cs="Arial"/>
                <w:lang w:eastAsia="en-GB"/>
              </w:rPr>
              <w:t xml:space="preserve"> </w:t>
            </w:r>
            <w:r w:rsidR="00E63231" w:rsidRPr="00FE4750">
              <w:rPr>
                <w:rFonts w:ascii="Arial" w:hAnsi="Arial" w:cs="Arial"/>
                <w:lang w:eastAsia="en-GB"/>
              </w:rPr>
              <w:t>.</w:t>
            </w:r>
          </w:p>
        </w:tc>
        <w:tc>
          <w:tcPr>
            <w:tcW w:w="1276" w:type="dxa"/>
            <w:tcBorders>
              <w:top w:val="double" w:sz="4" w:space="0" w:color="auto"/>
              <w:bottom w:val="nil"/>
            </w:tcBorders>
          </w:tcPr>
          <w:p w14:paraId="4DC4217B" w14:textId="77777777" w:rsidR="003F1244" w:rsidRPr="00E63231" w:rsidRDefault="00706CB2" w:rsidP="00E63231">
            <w:pPr>
              <w:jc w:val="center"/>
              <w:rPr>
                <w:rFonts w:ascii="Arial" w:hAnsi="Arial" w:cs="Arial"/>
              </w:rPr>
            </w:pPr>
            <w:r w:rsidRPr="00E63231">
              <w:rPr>
                <w:rFonts w:ascii="Arial" w:hAnsi="Arial" w:cs="Arial"/>
              </w:rPr>
              <w:t xml:space="preserve">Yes </w:t>
            </w:r>
          </w:p>
          <w:p w14:paraId="1449BA33" w14:textId="653AAE83" w:rsidR="001C1929" w:rsidRPr="00E63231" w:rsidRDefault="00FE4750" w:rsidP="00E63231">
            <w:pPr>
              <w:jc w:val="center"/>
              <w:rPr>
                <w:rFonts w:ascii="Arial" w:hAnsi="Arial" w:cs="Arial"/>
              </w:rPr>
            </w:pPr>
            <w:r>
              <w:rPr>
                <w:rFonts w:ascii="Arial" w:hAnsi="Arial" w:cs="Arial"/>
              </w:rPr>
              <w:t>Yes</w:t>
            </w:r>
          </w:p>
          <w:p w14:paraId="68725218" w14:textId="77777777" w:rsidR="001C1929" w:rsidRDefault="001C1929" w:rsidP="00E63231">
            <w:pPr>
              <w:jc w:val="center"/>
              <w:rPr>
                <w:rFonts w:ascii="Arial" w:hAnsi="Arial" w:cs="Arial"/>
              </w:rPr>
            </w:pPr>
          </w:p>
          <w:p w14:paraId="7D402A8A" w14:textId="14D4F1DC" w:rsidR="00FE4750" w:rsidRPr="00E63231" w:rsidRDefault="00FE4750" w:rsidP="00E63231">
            <w:pPr>
              <w:jc w:val="center"/>
              <w:rPr>
                <w:rFonts w:ascii="Arial" w:hAnsi="Arial" w:cs="Arial"/>
              </w:rPr>
            </w:pPr>
            <w:r>
              <w:rPr>
                <w:rFonts w:ascii="Arial" w:hAnsi="Arial" w:cs="Arial"/>
              </w:rPr>
              <w:t>Yes</w:t>
            </w:r>
          </w:p>
        </w:tc>
        <w:tc>
          <w:tcPr>
            <w:tcW w:w="2552" w:type="dxa"/>
            <w:tcBorders>
              <w:top w:val="double" w:sz="4" w:space="0" w:color="auto"/>
              <w:bottom w:val="nil"/>
            </w:tcBorders>
          </w:tcPr>
          <w:p w14:paraId="21ACFE0D" w14:textId="77777777" w:rsidR="003F1244" w:rsidRPr="00E63231" w:rsidRDefault="003F1244" w:rsidP="00E63231">
            <w:pPr>
              <w:rPr>
                <w:rFonts w:ascii="Arial" w:hAnsi="Arial" w:cs="Arial"/>
              </w:rPr>
            </w:pPr>
            <w:r w:rsidRPr="00E63231">
              <w:rPr>
                <w:rFonts w:ascii="Arial" w:hAnsi="Arial" w:cs="Arial"/>
              </w:rPr>
              <w:t>Production of original Qualification Certificates and application form.</w:t>
            </w:r>
          </w:p>
        </w:tc>
      </w:tr>
      <w:bookmarkEnd w:id="1"/>
      <w:tr w:rsidR="00EF37E0" w:rsidRPr="00E63231" w14:paraId="739B0368" w14:textId="77777777" w:rsidTr="005E6925">
        <w:trPr>
          <w:cantSplit/>
          <w:trHeight w:val="812"/>
        </w:trPr>
        <w:tc>
          <w:tcPr>
            <w:tcW w:w="1871" w:type="dxa"/>
            <w:tcBorders>
              <w:bottom w:val="nil"/>
            </w:tcBorders>
          </w:tcPr>
          <w:p w14:paraId="44390EB0" w14:textId="77777777" w:rsidR="00EF37E0" w:rsidRPr="00E63231" w:rsidRDefault="00EF37E0" w:rsidP="00EF37E0">
            <w:pPr>
              <w:rPr>
                <w:rFonts w:ascii="Arial" w:hAnsi="Arial" w:cs="Arial"/>
              </w:rPr>
            </w:pPr>
            <w:r w:rsidRPr="00E63231">
              <w:rPr>
                <w:rFonts w:ascii="Arial" w:hAnsi="Arial" w:cs="Arial"/>
                <w:b/>
              </w:rPr>
              <w:t>Knowledge &amp; Experience</w:t>
            </w:r>
          </w:p>
        </w:tc>
        <w:tc>
          <w:tcPr>
            <w:tcW w:w="4535" w:type="dxa"/>
            <w:tcBorders>
              <w:bottom w:val="nil"/>
            </w:tcBorders>
          </w:tcPr>
          <w:p w14:paraId="5BF55BEA" w14:textId="7046739C" w:rsidR="00EF37E0" w:rsidRPr="00E63231" w:rsidRDefault="00EF37E0" w:rsidP="00EF37E0">
            <w:pPr>
              <w:numPr>
                <w:ilvl w:val="0"/>
                <w:numId w:val="25"/>
              </w:numPr>
              <w:tabs>
                <w:tab w:val="left" w:pos="2760"/>
              </w:tabs>
              <w:rPr>
                <w:rFonts w:ascii="Arial" w:hAnsi="Arial" w:cs="Arial"/>
              </w:rPr>
            </w:pPr>
            <w:r w:rsidRPr="00410414">
              <w:rPr>
                <w:rFonts w:ascii="Arial" w:hAnsi="Arial" w:cs="Arial"/>
              </w:rPr>
              <w:t>Experience of working with children or young people with ALN.</w:t>
            </w:r>
          </w:p>
        </w:tc>
        <w:tc>
          <w:tcPr>
            <w:tcW w:w="1276" w:type="dxa"/>
            <w:tcBorders>
              <w:bottom w:val="nil"/>
            </w:tcBorders>
          </w:tcPr>
          <w:p w14:paraId="72EAA6CF" w14:textId="77777777" w:rsidR="00EF37E0" w:rsidRPr="00E63231" w:rsidRDefault="00EF37E0" w:rsidP="00EF37E0">
            <w:pPr>
              <w:jc w:val="center"/>
              <w:rPr>
                <w:rFonts w:ascii="Arial" w:hAnsi="Arial" w:cs="Arial"/>
              </w:rPr>
            </w:pPr>
            <w:r w:rsidRPr="00E63231">
              <w:rPr>
                <w:rFonts w:ascii="Arial" w:hAnsi="Arial" w:cs="Arial"/>
              </w:rPr>
              <w:t xml:space="preserve">Yes </w:t>
            </w:r>
          </w:p>
          <w:p w14:paraId="6ED40203" w14:textId="1F175257" w:rsidR="00EF37E0" w:rsidRPr="00E63231" w:rsidRDefault="00EF37E0" w:rsidP="00EF37E0">
            <w:pPr>
              <w:jc w:val="center"/>
              <w:rPr>
                <w:rFonts w:ascii="Arial" w:hAnsi="Arial" w:cs="Arial"/>
              </w:rPr>
            </w:pPr>
          </w:p>
        </w:tc>
        <w:tc>
          <w:tcPr>
            <w:tcW w:w="2552" w:type="dxa"/>
            <w:tcBorders>
              <w:bottom w:val="nil"/>
            </w:tcBorders>
          </w:tcPr>
          <w:p w14:paraId="565E1D68" w14:textId="77777777" w:rsidR="00EF37E0" w:rsidRPr="00E63231" w:rsidRDefault="00EF37E0" w:rsidP="00EF37E0">
            <w:pPr>
              <w:rPr>
                <w:rFonts w:ascii="Arial" w:hAnsi="Arial" w:cs="Arial"/>
              </w:rPr>
            </w:pPr>
            <w:r w:rsidRPr="00E63231">
              <w:rPr>
                <w:rFonts w:ascii="Arial" w:hAnsi="Arial" w:cs="Arial"/>
              </w:rPr>
              <w:t>Interview, application form and selection process.</w:t>
            </w:r>
          </w:p>
        </w:tc>
      </w:tr>
      <w:tr w:rsidR="00EF37E0" w:rsidRPr="00E63231" w14:paraId="45FFBD86" w14:textId="77777777" w:rsidTr="00706CB2">
        <w:trPr>
          <w:cantSplit/>
          <w:trHeight w:val="20"/>
        </w:trPr>
        <w:tc>
          <w:tcPr>
            <w:tcW w:w="1871" w:type="dxa"/>
            <w:tcBorders>
              <w:top w:val="nil"/>
              <w:bottom w:val="nil"/>
            </w:tcBorders>
          </w:tcPr>
          <w:p w14:paraId="4DA4EEDB" w14:textId="77777777" w:rsidR="00EF37E0" w:rsidRPr="00E63231" w:rsidRDefault="00EF37E0" w:rsidP="00EF37E0">
            <w:pPr>
              <w:rPr>
                <w:rFonts w:ascii="Arial" w:hAnsi="Arial" w:cs="Arial"/>
                <w:b/>
              </w:rPr>
            </w:pPr>
          </w:p>
        </w:tc>
        <w:tc>
          <w:tcPr>
            <w:tcW w:w="4535" w:type="dxa"/>
            <w:tcBorders>
              <w:top w:val="nil"/>
              <w:bottom w:val="nil"/>
            </w:tcBorders>
          </w:tcPr>
          <w:p w14:paraId="4B6C1F86" w14:textId="52A367BA" w:rsidR="00EF37E0" w:rsidRPr="00E63231" w:rsidRDefault="00EF37E0" w:rsidP="00EF37E0">
            <w:pPr>
              <w:numPr>
                <w:ilvl w:val="0"/>
                <w:numId w:val="25"/>
              </w:numPr>
              <w:tabs>
                <w:tab w:val="left" w:pos="2760"/>
              </w:tabs>
              <w:rPr>
                <w:rFonts w:ascii="Arial" w:hAnsi="Arial" w:cs="Arial"/>
              </w:rPr>
            </w:pPr>
            <w:r w:rsidRPr="00410414">
              <w:rPr>
                <w:rFonts w:ascii="Arial" w:hAnsi="Arial" w:cs="Arial"/>
              </w:rPr>
              <w:t xml:space="preserve">Experience of undertaking assessment of </w:t>
            </w:r>
            <w:r w:rsidRPr="00410414">
              <w:rPr>
                <w:rFonts w:ascii="Arial" w:hAnsi="Arial" w:cs="Arial"/>
                <w:color w:val="000000"/>
              </w:rPr>
              <w:t>children and young people</w:t>
            </w:r>
            <w:r w:rsidRPr="00410414">
              <w:rPr>
                <w:rFonts w:ascii="Arial" w:hAnsi="Arial" w:cs="Arial"/>
              </w:rPr>
              <w:t xml:space="preserve"> with ALN.</w:t>
            </w:r>
          </w:p>
        </w:tc>
        <w:tc>
          <w:tcPr>
            <w:tcW w:w="1276" w:type="dxa"/>
            <w:tcBorders>
              <w:top w:val="nil"/>
              <w:bottom w:val="nil"/>
            </w:tcBorders>
          </w:tcPr>
          <w:p w14:paraId="2F0E4863" w14:textId="77777777" w:rsidR="00EF37E0" w:rsidRPr="00E63231" w:rsidRDefault="00EF37E0" w:rsidP="00EF37E0">
            <w:pPr>
              <w:jc w:val="center"/>
              <w:rPr>
                <w:rFonts w:ascii="Arial" w:hAnsi="Arial" w:cs="Arial"/>
              </w:rPr>
            </w:pPr>
            <w:r w:rsidRPr="00E63231">
              <w:rPr>
                <w:rFonts w:ascii="Arial" w:hAnsi="Arial" w:cs="Arial"/>
              </w:rPr>
              <w:t xml:space="preserve">Yes </w:t>
            </w:r>
          </w:p>
          <w:p w14:paraId="0E023AF7" w14:textId="41682F3A" w:rsidR="00EF37E0" w:rsidRPr="00E63231" w:rsidRDefault="00EF37E0" w:rsidP="00EF37E0">
            <w:pPr>
              <w:jc w:val="center"/>
              <w:rPr>
                <w:rFonts w:ascii="Arial" w:hAnsi="Arial" w:cs="Arial"/>
              </w:rPr>
            </w:pPr>
          </w:p>
        </w:tc>
        <w:tc>
          <w:tcPr>
            <w:tcW w:w="2552" w:type="dxa"/>
            <w:tcBorders>
              <w:top w:val="nil"/>
              <w:bottom w:val="nil"/>
            </w:tcBorders>
          </w:tcPr>
          <w:p w14:paraId="069CBCB2" w14:textId="77777777" w:rsidR="00EF37E0" w:rsidRPr="00E63231" w:rsidRDefault="00EF37E0" w:rsidP="00EF37E0">
            <w:pPr>
              <w:rPr>
                <w:rFonts w:ascii="Arial" w:hAnsi="Arial" w:cs="Arial"/>
              </w:rPr>
            </w:pPr>
          </w:p>
        </w:tc>
      </w:tr>
      <w:tr w:rsidR="00EF37E0" w:rsidRPr="00E63231" w14:paraId="1CE3CE85" w14:textId="77777777" w:rsidTr="00706CB2">
        <w:trPr>
          <w:cantSplit/>
          <w:trHeight w:val="20"/>
        </w:trPr>
        <w:tc>
          <w:tcPr>
            <w:tcW w:w="1871" w:type="dxa"/>
            <w:tcBorders>
              <w:top w:val="nil"/>
              <w:bottom w:val="nil"/>
            </w:tcBorders>
          </w:tcPr>
          <w:p w14:paraId="7F1694BE" w14:textId="77777777" w:rsidR="00EF37E0" w:rsidRPr="00E63231" w:rsidRDefault="00EF37E0" w:rsidP="00EF37E0">
            <w:pPr>
              <w:rPr>
                <w:rFonts w:ascii="Arial" w:hAnsi="Arial" w:cs="Arial"/>
                <w:b/>
              </w:rPr>
            </w:pPr>
          </w:p>
        </w:tc>
        <w:tc>
          <w:tcPr>
            <w:tcW w:w="4535" w:type="dxa"/>
            <w:tcBorders>
              <w:top w:val="nil"/>
              <w:bottom w:val="nil"/>
            </w:tcBorders>
          </w:tcPr>
          <w:p w14:paraId="20553FC7" w14:textId="653B64B7" w:rsidR="00EF37E0" w:rsidRPr="00E63231" w:rsidRDefault="00EF37E0" w:rsidP="00EF37E0">
            <w:pPr>
              <w:numPr>
                <w:ilvl w:val="0"/>
                <w:numId w:val="25"/>
              </w:numPr>
              <w:rPr>
                <w:rFonts w:ascii="Arial" w:hAnsi="Arial" w:cs="Arial"/>
              </w:rPr>
            </w:pPr>
            <w:r w:rsidRPr="00410414">
              <w:rPr>
                <w:rFonts w:ascii="Arial" w:hAnsi="Arial" w:cs="Arial"/>
              </w:rPr>
              <w:t>Experience of evidencing improved outcomes for children.</w:t>
            </w:r>
          </w:p>
        </w:tc>
        <w:tc>
          <w:tcPr>
            <w:tcW w:w="1276" w:type="dxa"/>
            <w:tcBorders>
              <w:top w:val="nil"/>
              <w:bottom w:val="nil"/>
            </w:tcBorders>
          </w:tcPr>
          <w:p w14:paraId="51FBDB1A" w14:textId="77777777" w:rsidR="00EF37E0" w:rsidRPr="00E63231" w:rsidRDefault="00EF37E0" w:rsidP="00EF37E0">
            <w:pPr>
              <w:jc w:val="center"/>
              <w:rPr>
                <w:rFonts w:ascii="Arial" w:hAnsi="Arial" w:cs="Arial"/>
              </w:rPr>
            </w:pPr>
            <w:r w:rsidRPr="00E63231">
              <w:rPr>
                <w:rFonts w:ascii="Arial" w:hAnsi="Arial" w:cs="Arial"/>
              </w:rPr>
              <w:t xml:space="preserve">Yes </w:t>
            </w:r>
          </w:p>
          <w:p w14:paraId="017C676D" w14:textId="77777777" w:rsidR="00EF37E0" w:rsidRPr="00E63231" w:rsidRDefault="00EF37E0" w:rsidP="00EF37E0">
            <w:pPr>
              <w:jc w:val="center"/>
              <w:rPr>
                <w:rFonts w:ascii="Arial" w:hAnsi="Arial" w:cs="Arial"/>
              </w:rPr>
            </w:pPr>
          </w:p>
        </w:tc>
        <w:tc>
          <w:tcPr>
            <w:tcW w:w="2552" w:type="dxa"/>
            <w:tcBorders>
              <w:top w:val="nil"/>
              <w:bottom w:val="nil"/>
            </w:tcBorders>
          </w:tcPr>
          <w:p w14:paraId="1C986192" w14:textId="77777777" w:rsidR="00EF37E0" w:rsidRPr="00E63231" w:rsidRDefault="00EF37E0" w:rsidP="00EF37E0">
            <w:pPr>
              <w:rPr>
                <w:rFonts w:ascii="Arial" w:hAnsi="Arial" w:cs="Arial"/>
              </w:rPr>
            </w:pPr>
          </w:p>
        </w:tc>
      </w:tr>
      <w:tr w:rsidR="00EF37E0" w:rsidRPr="00E63231" w14:paraId="67017A18" w14:textId="77777777" w:rsidTr="00706CB2">
        <w:trPr>
          <w:cantSplit/>
          <w:trHeight w:val="20"/>
        </w:trPr>
        <w:tc>
          <w:tcPr>
            <w:tcW w:w="1871" w:type="dxa"/>
            <w:tcBorders>
              <w:top w:val="nil"/>
              <w:bottom w:val="single" w:sz="4" w:space="0" w:color="auto"/>
            </w:tcBorders>
          </w:tcPr>
          <w:p w14:paraId="5733CF8D" w14:textId="77777777" w:rsidR="00EF37E0" w:rsidRPr="00E63231" w:rsidRDefault="00EF37E0" w:rsidP="00EF37E0">
            <w:pPr>
              <w:rPr>
                <w:rFonts w:ascii="Arial" w:hAnsi="Arial" w:cs="Arial"/>
                <w:b/>
              </w:rPr>
            </w:pPr>
          </w:p>
        </w:tc>
        <w:tc>
          <w:tcPr>
            <w:tcW w:w="4535" w:type="dxa"/>
            <w:tcBorders>
              <w:top w:val="nil"/>
              <w:bottom w:val="single" w:sz="4" w:space="0" w:color="auto"/>
            </w:tcBorders>
          </w:tcPr>
          <w:p w14:paraId="79AE3F71" w14:textId="68487745" w:rsidR="00EF37E0" w:rsidRPr="00E63231" w:rsidRDefault="00EF37E0" w:rsidP="00EF37E0">
            <w:pPr>
              <w:numPr>
                <w:ilvl w:val="0"/>
                <w:numId w:val="25"/>
              </w:numPr>
              <w:tabs>
                <w:tab w:val="left" w:pos="2760"/>
              </w:tabs>
              <w:rPr>
                <w:rFonts w:ascii="Arial" w:hAnsi="Arial" w:cs="Arial"/>
              </w:rPr>
            </w:pPr>
            <w:r w:rsidRPr="00410414">
              <w:rPr>
                <w:rFonts w:ascii="Arial" w:hAnsi="Arial" w:cs="Arial"/>
              </w:rPr>
              <w:t>Experience of delivering staff training and professional development.</w:t>
            </w:r>
          </w:p>
        </w:tc>
        <w:tc>
          <w:tcPr>
            <w:tcW w:w="1276" w:type="dxa"/>
            <w:tcBorders>
              <w:top w:val="nil"/>
              <w:bottom w:val="single" w:sz="4" w:space="0" w:color="auto"/>
            </w:tcBorders>
          </w:tcPr>
          <w:p w14:paraId="2CC4DAF2" w14:textId="601D0F1F" w:rsidR="00EF37E0" w:rsidRPr="00E63231" w:rsidRDefault="00EF37E0" w:rsidP="00EF37E0">
            <w:pPr>
              <w:jc w:val="center"/>
              <w:rPr>
                <w:rFonts w:ascii="Arial" w:hAnsi="Arial" w:cs="Arial"/>
              </w:rPr>
            </w:pPr>
            <w:r>
              <w:rPr>
                <w:rFonts w:ascii="Arial" w:hAnsi="Arial" w:cs="Arial"/>
              </w:rPr>
              <w:t>Yes</w:t>
            </w:r>
          </w:p>
        </w:tc>
        <w:tc>
          <w:tcPr>
            <w:tcW w:w="2552" w:type="dxa"/>
            <w:tcBorders>
              <w:top w:val="nil"/>
              <w:bottom w:val="single" w:sz="4" w:space="0" w:color="auto"/>
            </w:tcBorders>
          </w:tcPr>
          <w:p w14:paraId="17104A5C" w14:textId="77777777" w:rsidR="00EF37E0" w:rsidRPr="00E63231" w:rsidRDefault="00EF37E0" w:rsidP="00EF37E0">
            <w:pPr>
              <w:rPr>
                <w:rFonts w:ascii="Arial" w:hAnsi="Arial" w:cs="Arial"/>
              </w:rPr>
            </w:pPr>
          </w:p>
        </w:tc>
      </w:tr>
      <w:bookmarkEnd w:id="2"/>
      <w:tr w:rsidR="00EF37E0" w:rsidRPr="00E63231" w14:paraId="5B563FFC" w14:textId="77777777" w:rsidTr="00706CB2">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EF37E0" w:rsidRPr="00E63231" w:rsidRDefault="00EF37E0" w:rsidP="00EF37E0">
            <w:pPr>
              <w:rPr>
                <w:rFonts w:ascii="Arial" w:hAnsi="Arial" w:cs="Arial"/>
                <w:b/>
              </w:rPr>
            </w:pPr>
            <w:r w:rsidRPr="00E63231">
              <w:rPr>
                <w:rFonts w:ascii="Arial" w:hAnsi="Arial" w:cs="Arial"/>
                <w:b/>
              </w:rPr>
              <w:t>Skills &amp; Personal Qualities</w:t>
            </w:r>
          </w:p>
        </w:tc>
        <w:tc>
          <w:tcPr>
            <w:tcW w:w="4535" w:type="dxa"/>
            <w:tcBorders>
              <w:top w:val="single" w:sz="4" w:space="0" w:color="auto"/>
              <w:left w:val="single" w:sz="4" w:space="0" w:color="auto"/>
              <w:bottom w:val="nil"/>
              <w:right w:val="single" w:sz="4" w:space="0" w:color="auto"/>
            </w:tcBorders>
          </w:tcPr>
          <w:p w14:paraId="4038E374" w14:textId="4A68E8AE" w:rsidR="00EF37E0" w:rsidRPr="00E63231" w:rsidRDefault="00EF37E0" w:rsidP="00EF37E0">
            <w:pPr>
              <w:numPr>
                <w:ilvl w:val="0"/>
                <w:numId w:val="25"/>
              </w:numPr>
              <w:rPr>
                <w:rFonts w:ascii="Arial" w:hAnsi="Arial" w:cs="Arial"/>
              </w:rPr>
            </w:pPr>
            <w:r w:rsidRPr="00A511FC">
              <w:rPr>
                <w:rFonts w:ascii="Arial" w:hAnsi="Arial" w:cs="Arial"/>
              </w:rPr>
              <w:t>Good communication skills, both written and oral.</w:t>
            </w:r>
          </w:p>
        </w:tc>
        <w:tc>
          <w:tcPr>
            <w:tcW w:w="1276" w:type="dxa"/>
            <w:tcBorders>
              <w:top w:val="single" w:sz="4" w:space="0" w:color="auto"/>
              <w:left w:val="single" w:sz="4" w:space="0" w:color="auto"/>
              <w:bottom w:val="nil"/>
              <w:right w:val="single" w:sz="4" w:space="0" w:color="auto"/>
            </w:tcBorders>
          </w:tcPr>
          <w:p w14:paraId="617AC2B6" w14:textId="3CB59A9D" w:rsidR="00EF37E0" w:rsidRPr="00E63231" w:rsidRDefault="00D270DB" w:rsidP="00EF37E0">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EF37E0" w:rsidRPr="00E63231" w:rsidRDefault="00EF37E0" w:rsidP="00EF37E0">
            <w:pPr>
              <w:tabs>
                <w:tab w:val="left" w:pos="388"/>
                <w:tab w:val="left" w:pos="530"/>
              </w:tabs>
              <w:rPr>
                <w:rFonts w:ascii="Arial" w:hAnsi="Arial" w:cs="Arial"/>
              </w:rPr>
            </w:pPr>
            <w:r w:rsidRPr="00E63231">
              <w:rPr>
                <w:rFonts w:ascii="Arial" w:hAnsi="Arial" w:cs="Arial"/>
              </w:rPr>
              <w:t>Interview, application form, and selection process.</w:t>
            </w:r>
          </w:p>
        </w:tc>
      </w:tr>
      <w:tr w:rsidR="00EF37E0" w:rsidRPr="00E63231" w14:paraId="2EF608E0" w14:textId="77777777" w:rsidTr="00706CB2">
        <w:trPr>
          <w:cantSplit/>
          <w:trHeight w:val="20"/>
        </w:trPr>
        <w:tc>
          <w:tcPr>
            <w:tcW w:w="1871" w:type="dxa"/>
            <w:tcBorders>
              <w:top w:val="nil"/>
              <w:left w:val="single" w:sz="4" w:space="0" w:color="auto"/>
              <w:bottom w:val="nil"/>
              <w:right w:val="single" w:sz="4" w:space="0" w:color="auto"/>
            </w:tcBorders>
          </w:tcPr>
          <w:p w14:paraId="3C58DEBF" w14:textId="77777777" w:rsidR="00EF37E0" w:rsidRPr="00E63231" w:rsidRDefault="00EF37E0" w:rsidP="00EF37E0">
            <w:pPr>
              <w:rPr>
                <w:rFonts w:ascii="Arial" w:hAnsi="Arial" w:cs="Arial"/>
                <w:b/>
              </w:rPr>
            </w:pPr>
          </w:p>
        </w:tc>
        <w:tc>
          <w:tcPr>
            <w:tcW w:w="4535" w:type="dxa"/>
            <w:tcBorders>
              <w:top w:val="nil"/>
              <w:left w:val="single" w:sz="4" w:space="0" w:color="auto"/>
              <w:bottom w:val="nil"/>
              <w:right w:val="single" w:sz="4" w:space="0" w:color="auto"/>
            </w:tcBorders>
          </w:tcPr>
          <w:p w14:paraId="38660800" w14:textId="34BC9FC7" w:rsidR="00EF37E0" w:rsidRPr="00E63231" w:rsidRDefault="00EF37E0" w:rsidP="00EF37E0">
            <w:pPr>
              <w:numPr>
                <w:ilvl w:val="0"/>
                <w:numId w:val="25"/>
              </w:numPr>
              <w:rPr>
                <w:rFonts w:ascii="Arial" w:hAnsi="Arial" w:cs="Arial"/>
              </w:rPr>
            </w:pPr>
            <w:r w:rsidRPr="00A511FC">
              <w:rPr>
                <w:rFonts w:ascii="Arial" w:hAnsi="Arial" w:cs="Arial"/>
              </w:rPr>
              <w:t>Good interpersonal skills showing an ability to work collaboratively with others.</w:t>
            </w:r>
          </w:p>
        </w:tc>
        <w:tc>
          <w:tcPr>
            <w:tcW w:w="1276" w:type="dxa"/>
            <w:tcBorders>
              <w:top w:val="nil"/>
              <w:left w:val="single" w:sz="4" w:space="0" w:color="auto"/>
              <w:bottom w:val="nil"/>
              <w:right w:val="single" w:sz="4" w:space="0" w:color="auto"/>
            </w:tcBorders>
          </w:tcPr>
          <w:p w14:paraId="3D4DADD5" w14:textId="2567E757" w:rsidR="00EF37E0" w:rsidRPr="00E63231" w:rsidRDefault="00D270DB" w:rsidP="00EF37E0">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6812A94E" w14:textId="77777777" w:rsidR="00EF37E0" w:rsidRPr="00E63231" w:rsidRDefault="00EF37E0" w:rsidP="00EF37E0">
            <w:pPr>
              <w:rPr>
                <w:rFonts w:ascii="Arial" w:hAnsi="Arial" w:cs="Arial"/>
              </w:rPr>
            </w:pPr>
          </w:p>
        </w:tc>
      </w:tr>
      <w:tr w:rsidR="00EF37E0" w:rsidRPr="00E63231" w14:paraId="2E67083D" w14:textId="77777777" w:rsidTr="00706CB2">
        <w:trPr>
          <w:cantSplit/>
          <w:trHeight w:val="20"/>
        </w:trPr>
        <w:tc>
          <w:tcPr>
            <w:tcW w:w="1871" w:type="dxa"/>
            <w:tcBorders>
              <w:top w:val="nil"/>
              <w:left w:val="single" w:sz="4" w:space="0" w:color="auto"/>
              <w:bottom w:val="nil"/>
              <w:right w:val="single" w:sz="4" w:space="0" w:color="auto"/>
            </w:tcBorders>
          </w:tcPr>
          <w:p w14:paraId="7944AE6B" w14:textId="77777777" w:rsidR="00EF37E0" w:rsidRPr="00E63231" w:rsidRDefault="00EF37E0" w:rsidP="00EF37E0">
            <w:pPr>
              <w:rPr>
                <w:rFonts w:ascii="Arial" w:hAnsi="Arial" w:cs="Arial"/>
                <w:b/>
              </w:rPr>
            </w:pPr>
          </w:p>
        </w:tc>
        <w:tc>
          <w:tcPr>
            <w:tcW w:w="4535" w:type="dxa"/>
            <w:tcBorders>
              <w:top w:val="nil"/>
              <w:left w:val="single" w:sz="4" w:space="0" w:color="auto"/>
              <w:bottom w:val="nil"/>
              <w:right w:val="single" w:sz="4" w:space="0" w:color="auto"/>
            </w:tcBorders>
          </w:tcPr>
          <w:p w14:paraId="5AE438EE" w14:textId="1906837E" w:rsidR="00EF37E0" w:rsidRPr="00E63231" w:rsidRDefault="00EF37E0" w:rsidP="00EF37E0">
            <w:pPr>
              <w:numPr>
                <w:ilvl w:val="0"/>
                <w:numId w:val="25"/>
              </w:numPr>
              <w:rPr>
                <w:rFonts w:ascii="Arial" w:hAnsi="Arial" w:cs="Arial"/>
              </w:rPr>
            </w:pPr>
            <w:r w:rsidRPr="00A511FC">
              <w:rPr>
                <w:rFonts w:ascii="Arial" w:hAnsi="Arial" w:cs="Arial"/>
              </w:rPr>
              <w:t>A proactive and flexible approach with the ability to problem solve and meet objectives.</w:t>
            </w:r>
          </w:p>
        </w:tc>
        <w:tc>
          <w:tcPr>
            <w:tcW w:w="1276" w:type="dxa"/>
            <w:tcBorders>
              <w:top w:val="nil"/>
              <w:left w:val="single" w:sz="4" w:space="0" w:color="auto"/>
              <w:bottom w:val="nil"/>
              <w:right w:val="single" w:sz="4" w:space="0" w:color="auto"/>
            </w:tcBorders>
          </w:tcPr>
          <w:p w14:paraId="0068D842" w14:textId="5809FFA7" w:rsidR="00EF37E0" w:rsidRPr="00E63231" w:rsidRDefault="00D270DB" w:rsidP="00EF37E0">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513D0EA1" w14:textId="77777777" w:rsidR="00EF37E0" w:rsidRPr="00E63231" w:rsidRDefault="00EF37E0" w:rsidP="00EF37E0">
            <w:pPr>
              <w:rPr>
                <w:rFonts w:ascii="Arial" w:hAnsi="Arial" w:cs="Arial"/>
              </w:rPr>
            </w:pPr>
          </w:p>
        </w:tc>
      </w:tr>
      <w:tr w:rsidR="00EF37E0" w:rsidRPr="00E63231" w14:paraId="79982AEB" w14:textId="77777777" w:rsidTr="00706CB2">
        <w:trPr>
          <w:cantSplit/>
          <w:trHeight w:val="20"/>
        </w:trPr>
        <w:tc>
          <w:tcPr>
            <w:tcW w:w="1871" w:type="dxa"/>
            <w:tcBorders>
              <w:top w:val="nil"/>
              <w:left w:val="single" w:sz="4" w:space="0" w:color="auto"/>
              <w:bottom w:val="nil"/>
              <w:right w:val="single" w:sz="4" w:space="0" w:color="auto"/>
            </w:tcBorders>
          </w:tcPr>
          <w:p w14:paraId="16E19D16" w14:textId="77777777" w:rsidR="00EF37E0" w:rsidRPr="00E63231" w:rsidRDefault="00EF37E0" w:rsidP="00EF37E0">
            <w:pPr>
              <w:rPr>
                <w:rFonts w:ascii="Arial" w:hAnsi="Arial" w:cs="Arial"/>
                <w:b/>
              </w:rPr>
            </w:pPr>
          </w:p>
        </w:tc>
        <w:tc>
          <w:tcPr>
            <w:tcW w:w="4535" w:type="dxa"/>
            <w:tcBorders>
              <w:top w:val="nil"/>
              <w:left w:val="single" w:sz="4" w:space="0" w:color="auto"/>
              <w:bottom w:val="nil"/>
              <w:right w:val="single" w:sz="4" w:space="0" w:color="auto"/>
            </w:tcBorders>
          </w:tcPr>
          <w:p w14:paraId="6854161A" w14:textId="59924D20" w:rsidR="00EF37E0" w:rsidRPr="00E63231" w:rsidRDefault="00EF37E0" w:rsidP="00EF37E0">
            <w:pPr>
              <w:numPr>
                <w:ilvl w:val="0"/>
                <w:numId w:val="25"/>
              </w:numPr>
              <w:rPr>
                <w:rFonts w:ascii="Arial" w:hAnsi="Arial" w:cs="Arial"/>
              </w:rPr>
            </w:pPr>
            <w:r w:rsidRPr="00A511FC">
              <w:rPr>
                <w:rFonts w:ascii="Arial" w:hAnsi="Arial" w:cs="Arial"/>
              </w:rPr>
              <w:t>The ability to use initiative in considering delivery options and choices of programmes</w:t>
            </w:r>
          </w:p>
        </w:tc>
        <w:tc>
          <w:tcPr>
            <w:tcW w:w="1276" w:type="dxa"/>
            <w:tcBorders>
              <w:top w:val="nil"/>
              <w:left w:val="single" w:sz="4" w:space="0" w:color="auto"/>
              <w:bottom w:val="nil"/>
              <w:right w:val="single" w:sz="4" w:space="0" w:color="auto"/>
            </w:tcBorders>
          </w:tcPr>
          <w:p w14:paraId="7CE0DDBA" w14:textId="63453B71" w:rsidR="00EF37E0" w:rsidRPr="00E63231" w:rsidRDefault="00EF37E0" w:rsidP="00EF37E0">
            <w:pPr>
              <w:jc w:val="center"/>
              <w:rPr>
                <w:rFonts w:ascii="Arial" w:hAnsi="Arial" w:cs="Arial"/>
              </w:rPr>
            </w:pPr>
            <w:r w:rsidRPr="00E63231">
              <w:rPr>
                <w:rFonts w:ascii="Arial" w:hAnsi="Arial" w:cs="Arial"/>
              </w:rPr>
              <w:t>Yes</w:t>
            </w:r>
          </w:p>
        </w:tc>
        <w:tc>
          <w:tcPr>
            <w:tcW w:w="2552" w:type="dxa"/>
            <w:tcBorders>
              <w:top w:val="nil"/>
              <w:left w:val="single" w:sz="4" w:space="0" w:color="auto"/>
              <w:bottom w:val="nil"/>
              <w:right w:val="single" w:sz="4" w:space="0" w:color="auto"/>
            </w:tcBorders>
          </w:tcPr>
          <w:p w14:paraId="59A71331" w14:textId="77777777" w:rsidR="00EF37E0" w:rsidRPr="00E63231" w:rsidRDefault="00EF37E0" w:rsidP="00EF37E0">
            <w:pPr>
              <w:rPr>
                <w:rFonts w:ascii="Arial" w:hAnsi="Arial" w:cs="Arial"/>
              </w:rPr>
            </w:pPr>
          </w:p>
        </w:tc>
      </w:tr>
      <w:tr w:rsidR="00EF37E0" w:rsidRPr="00E63231" w14:paraId="5E2B8D62" w14:textId="77777777" w:rsidTr="00EF37E0">
        <w:trPr>
          <w:cantSplit/>
          <w:trHeight w:val="20"/>
        </w:trPr>
        <w:tc>
          <w:tcPr>
            <w:tcW w:w="1871" w:type="dxa"/>
            <w:tcBorders>
              <w:top w:val="nil"/>
              <w:bottom w:val="nil"/>
            </w:tcBorders>
          </w:tcPr>
          <w:p w14:paraId="420570A9" w14:textId="77777777" w:rsidR="00EF37E0" w:rsidRPr="00E63231" w:rsidRDefault="00EF37E0" w:rsidP="00EF37E0">
            <w:pPr>
              <w:rPr>
                <w:rFonts w:ascii="Arial" w:hAnsi="Arial" w:cs="Arial"/>
                <w:b/>
              </w:rPr>
            </w:pPr>
          </w:p>
        </w:tc>
        <w:tc>
          <w:tcPr>
            <w:tcW w:w="4535" w:type="dxa"/>
            <w:tcBorders>
              <w:top w:val="nil"/>
              <w:bottom w:val="nil"/>
            </w:tcBorders>
          </w:tcPr>
          <w:p w14:paraId="65BFE300" w14:textId="350FFF87" w:rsidR="00EF37E0" w:rsidRPr="00E63231" w:rsidRDefault="00EF37E0" w:rsidP="00EF37E0">
            <w:pPr>
              <w:numPr>
                <w:ilvl w:val="0"/>
                <w:numId w:val="25"/>
              </w:numPr>
              <w:rPr>
                <w:rFonts w:ascii="Arial" w:hAnsi="Arial" w:cs="Arial"/>
              </w:rPr>
            </w:pPr>
            <w:r w:rsidRPr="00A506AA">
              <w:rPr>
                <w:rFonts w:ascii="Arial" w:hAnsi="Arial" w:cs="Arial"/>
              </w:rPr>
              <w:t>The ability to demonstrate a high level of personal motivation and initiative, with a strong sense of commitment to the local authority and support for the Council’s objectives, as well as the ability to motivate, manage and support teams and individuals.</w:t>
            </w:r>
          </w:p>
        </w:tc>
        <w:tc>
          <w:tcPr>
            <w:tcW w:w="1276" w:type="dxa"/>
            <w:tcBorders>
              <w:top w:val="nil"/>
              <w:bottom w:val="nil"/>
            </w:tcBorders>
          </w:tcPr>
          <w:p w14:paraId="0D746E84" w14:textId="294A8E75" w:rsidR="00EF37E0" w:rsidRPr="00E63231" w:rsidRDefault="00D270DB" w:rsidP="00EF37E0">
            <w:pPr>
              <w:jc w:val="center"/>
              <w:rPr>
                <w:rFonts w:ascii="Arial" w:hAnsi="Arial" w:cs="Arial"/>
              </w:rPr>
            </w:pPr>
            <w:r>
              <w:rPr>
                <w:rFonts w:ascii="Arial" w:hAnsi="Arial" w:cs="Arial"/>
              </w:rPr>
              <w:t>Yes</w:t>
            </w:r>
          </w:p>
        </w:tc>
        <w:tc>
          <w:tcPr>
            <w:tcW w:w="2552" w:type="dxa"/>
            <w:tcBorders>
              <w:top w:val="nil"/>
              <w:bottom w:val="nil"/>
            </w:tcBorders>
          </w:tcPr>
          <w:p w14:paraId="46C06690" w14:textId="77777777" w:rsidR="00EF37E0" w:rsidRPr="00E63231" w:rsidRDefault="00EF37E0" w:rsidP="00EF37E0">
            <w:pPr>
              <w:rPr>
                <w:rFonts w:ascii="Arial" w:hAnsi="Arial" w:cs="Arial"/>
              </w:rPr>
            </w:pPr>
          </w:p>
        </w:tc>
      </w:tr>
      <w:tr w:rsidR="00EF37E0" w:rsidRPr="00E63231" w14:paraId="502CA597" w14:textId="77777777" w:rsidTr="00EF37E0">
        <w:trPr>
          <w:cantSplit/>
          <w:trHeight w:val="20"/>
        </w:trPr>
        <w:tc>
          <w:tcPr>
            <w:tcW w:w="1871" w:type="dxa"/>
            <w:tcBorders>
              <w:top w:val="nil"/>
              <w:bottom w:val="single" w:sz="4" w:space="0" w:color="auto"/>
            </w:tcBorders>
          </w:tcPr>
          <w:p w14:paraId="47DBD818" w14:textId="77777777" w:rsidR="00EF37E0" w:rsidRPr="00E63231" w:rsidRDefault="00EF37E0" w:rsidP="00EF37E0">
            <w:pPr>
              <w:rPr>
                <w:rFonts w:ascii="Arial" w:hAnsi="Arial" w:cs="Arial"/>
                <w:b/>
              </w:rPr>
            </w:pPr>
          </w:p>
        </w:tc>
        <w:tc>
          <w:tcPr>
            <w:tcW w:w="4535" w:type="dxa"/>
            <w:tcBorders>
              <w:top w:val="nil"/>
              <w:bottom w:val="single" w:sz="4" w:space="0" w:color="auto"/>
            </w:tcBorders>
          </w:tcPr>
          <w:p w14:paraId="57FDF559" w14:textId="1939880F" w:rsidR="00EF37E0" w:rsidRPr="00E63231" w:rsidRDefault="00EF37E0" w:rsidP="00EF37E0">
            <w:pPr>
              <w:pStyle w:val="ListParagraph"/>
              <w:numPr>
                <w:ilvl w:val="0"/>
                <w:numId w:val="25"/>
              </w:numPr>
              <w:tabs>
                <w:tab w:val="left" w:pos="322"/>
              </w:tabs>
              <w:textAlignment w:val="baseline"/>
              <w:rPr>
                <w:rFonts w:ascii="Arial" w:eastAsia="Arial" w:hAnsi="Arial" w:cs="Arial"/>
                <w:spacing w:val="-1"/>
                <w:lang w:val="en-US"/>
              </w:rPr>
            </w:pPr>
            <w:r w:rsidRPr="00A506AA">
              <w:rPr>
                <w:rFonts w:ascii="Arial" w:hAnsi="Arial" w:cs="Arial"/>
              </w:rPr>
              <w:t>Possession of good analytical and numeracy skills, with an appreciation of the advantages of ICT and a willingness to develop related skills.</w:t>
            </w:r>
          </w:p>
        </w:tc>
        <w:tc>
          <w:tcPr>
            <w:tcW w:w="1276" w:type="dxa"/>
            <w:tcBorders>
              <w:top w:val="nil"/>
              <w:bottom w:val="single" w:sz="4" w:space="0" w:color="auto"/>
            </w:tcBorders>
          </w:tcPr>
          <w:p w14:paraId="44BA2F00" w14:textId="2A2B3BE1" w:rsidR="00EF37E0" w:rsidRPr="00E63231" w:rsidRDefault="00D270DB" w:rsidP="00EF37E0">
            <w:pPr>
              <w:jc w:val="center"/>
              <w:rPr>
                <w:rFonts w:ascii="Arial" w:hAnsi="Arial" w:cs="Arial"/>
              </w:rPr>
            </w:pPr>
            <w:r>
              <w:rPr>
                <w:rFonts w:ascii="Arial" w:hAnsi="Arial" w:cs="Arial"/>
              </w:rPr>
              <w:t>Yes</w:t>
            </w:r>
          </w:p>
        </w:tc>
        <w:tc>
          <w:tcPr>
            <w:tcW w:w="2552" w:type="dxa"/>
            <w:tcBorders>
              <w:top w:val="nil"/>
              <w:bottom w:val="single" w:sz="4" w:space="0" w:color="auto"/>
            </w:tcBorders>
          </w:tcPr>
          <w:p w14:paraId="35A9DA68" w14:textId="77777777" w:rsidR="00EF37E0" w:rsidRPr="00E63231" w:rsidRDefault="00EF37E0" w:rsidP="00EF37E0">
            <w:pPr>
              <w:rPr>
                <w:rFonts w:ascii="Arial" w:hAnsi="Arial" w:cs="Arial"/>
              </w:rPr>
            </w:pPr>
          </w:p>
        </w:tc>
      </w:tr>
      <w:tr w:rsidR="00EF37E0" w:rsidRPr="00E63231" w14:paraId="49124FCE" w14:textId="77777777" w:rsidTr="00EF37E0">
        <w:trPr>
          <w:cantSplit/>
          <w:trHeight w:val="20"/>
        </w:trPr>
        <w:tc>
          <w:tcPr>
            <w:tcW w:w="1871" w:type="dxa"/>
            <w:tcBorders>
              <w:top w:val="single" w:sz="4" w:space="0" w:color="auto"/>
              <w:bottom w:val="nil"/>
            </w:tcBorders>
          </w:tcPr>
          <w:p w14:paraId="148D73B8" w14:textId="77777777" w:rsidR="00EF37E0" w:rsidRPr="00E63231" w:rsidRDefault="00EF37E0" w:rsidP="00EF37E0">
            <w:pPr>
              <w:rPr>
                <w:rFonts w:ascii="Arial" w:hAnsi="Arial" w:cs="Arial"/>
                <w:b/>
              </w:rPr>
            </w:pPr>
          </w:p>
        </w:tc>
        <w:tc>
          <w:tcPr>
            <w:tcW w:w="4535" w:type="dxa"/>
            <w:tcBorders>
              <w:top w:val="single" w:sz="4" w:space="0" w:color="auto"/>
              <w:bottom w:val="nil"/>
            </w:tcBorders>
          </w:tcPr>
          <w:p w14:paraId="119D0801" w14:textId="6B53F745" w:rsidR="00EF37E0" w:rsidRPr="00E63231" w:rsidRDefault="00EF37E0" w:rsidP="00EF37E0">
            <w:pPr>
              <w:pStyle w:val="ListParagraph"/>
              <w:numPr>
                <w:ilvl w:val="0"/>
                <w:numId w:val="25"/>
              </w:numPr>
              <w:tabs>
                <w:tab w:val="left" w:pos="322"/>
              </w:tabs>
              <w:textAlignment w:val="baseline"/>
              <w:rPr>
                <w:rFonts w:ascii="Arial" w:eastAsia="Arial" w:hAnsi="Arial" w:cs="Arial"/>
              </w:rPr>
            </w:pPr>
            <w:r w:rsidRPr="00A506AA">
              <w:rPr>
                <w:rFonts w:ascii="Arial" w:hAnsi="Arial" w:cs="Arial"/>
              </w:rPr>
              <w:t>Ability to demonstrate excellent organisational &amp; presentation skills.</w:t>
            </w:r>
          </w:p>
        </w:tc>
        <w:tc>
          <w:tcPr>
            <w:tcW w:w="1276" w:type="dxa"/>
            <w:tcBorders>
              <w:top w:val="single" w:sz="4" w:space="0" w:color="auto"/>
              <w:bottom w:val="nil"/>
            </w:tcBorders>
          </w:tcPr>
          <w:p w14:paraId="5048BDA4" w14:textId="1D8CDD4E" w:rsidR="00EF37E0" w:rsidRPr="00E63231" w:rsidRDefault="00D270DB" w:rsidP="00EF37E0">
            <w:pPr>
              <w:jc w:val="center"/>
              <w:rPr>
                <w:rFonts w:ascii="Arial" w:hAnsi="Arial" w:cs="Arial"/>
              </w:rPr>
            </w:pPr>
            <w:r>
              <w:rPr>
                <w:rFonts w:ascii="Arial" w:hAnsi="Arial" w:cs="Arial"/>
              </w:rPr>
              <w:t>Yes</w:t>
            </w:r>
          </w:p>
        </w:tc>
        <w:tc>
          <w:tcPr>
            <w:tcW w:w="2552" w:type="dxa"/>
            <w:tcBorders>
              <w:top w:val="single" w:sz="4" w:space="0" w:color="auto"/>
              <w:bottom w:val="nil"/>
            </w:tcBorders>
          </w:tcPr>
          <w:p w14:paraId="11A02E06" w14:textId="77777777" w:rsidR="00EF37E0" w:rsidRPr="00E63231" w:rsidRDefault="00EF37E0" w:rsidP="00EF37E0">
            <w:pPr>
              <w:rPr>
                <w:rFonts w:ascii="Arial" w:hAnsi="Arial" w:cs="Arial"/>
              </w:rPr>
            </w:pPr>
          </w:p>
        </w:tc>
      </w:tr>
      <w:tr w:rsidR="00EF37E0" w:rsidRPr="00E63231" w14:paraId="52CB9959" w14:textId="77777777" w:rsidTr="00EF37E0">
        <w:trPr>
          <w:cantSplit/>
          <w:trHeight w:val="20"/>
        </w:trPr>
        <w:tc>
          <w:tcPr>
            <w:tcW w:w="1871" w:type="dxa"/>
            <w:tcBorders>
              <w:top w:val="nil"/>
              <w:bottom w:val="single" w:sz="4" w:space="0" w:color="auto"/>
            </w:tcBorders>
          </w:tcPr>
          <w:p w14:paraId="5E8C7171" w14:textId="77777777" w:rsidR="00EF37E0" w:rsidRPr="00E63231" w:rsidRDefault="00EF37E0" w:rsidP="00EF37E0">
            <w:pPr>
              <w:rPr>
                <w:rFonts w:ascii="Arial" w:hAnsi="Arial" w:cs="Arial"/>
                <w:b/>
              </w:rPr>
            </w:pPr>
          </w:p>
        </w:tc>
        <w:tc>
          <w:tcPr>
            <w:tcW w:w="4535" w:type="dxa"/>
            <w:tcBorders>
              <w:top w:val="nil"/>
              <w:bottom w:val="single" w:sz="4" w:space="0" w:color="auto"/>
            </w:tcBorders>
          </w:tcPr>
          <w:p w14:paraId="06B22958" w14:textId="77777777" w:rsidR="00EF37E0" w:rsidRPr="00EF37E0" w:rsidRDefault="00EF37E0" w:rsidP="00EF37E0">
            <w:pPr>
              <w:pStyle w:val="ListParagraph"/>
              <w:numPr>
                <w:ilvl w:val="0"/>
                <w:numId w:val="25"/>
              </w:numPr>
              <w:tabs>
                <w:tab w:val="left" w:pos="322"/>
              </w:tabs>
              <w:textAlignment w:val="baseline"/>
              <w:rPr>
                <w:rFonts w:ascii="Arial" w:eastAsia="Arial" w:hAnsi="Arial" w:cs="Arial"/>
              </w:rPr>
            </w:pPr>
            <w:r w:rsidRPr="00A506AA">
              <w:rPr>
                <w:rFonts w:ascii="Arial" w:hAnsi="Arial" w:cs="Arial"/>
              </w:rPr>
              <w:t>The ability to demonstrate sensitivity to and awareness of the needs of head teachers, teachers and other school staff.</w:t>
            </w:r>
          </w:p>
          <w:p w14:paraId="7BE8DC39" w14:textId="77777777" w:rsidR="00EF37E0" w:rsidRPr="008F258F" w:rsidRDefault="00EF37E0" w:rsidP="00EF37E0">
            <w:pPr>
              <w:numPr>
                <w:ilvl w:val="0"/>
                <w:numId w:val="25"/>
              </w:numPr>
              <w:jc w:val="both"/>
              <w:rPr>
                <w:rFonts w:ascii="Arial" w:hAnsi="Arial" w:cs="Arial"/>
              </w:rPr>
            </w:pPr>
            <w:r w:rsidRPr="008F258F">
              <w:rPr>
                <w:rFonts w:ascii="Arial" w:hAnsi="Arial" w:cs="Arial"/>
              </w:rPr>
              <w:t>A commitment to continuous professional development.</w:t>
            </w:r>
          </w:p>
          <w:p w14:paraId="2D2B59F6" w14:textId="77777777" w:rsidR="00EF37E0" w:rsidRPr="004C4B97" w:rsidRDefault="00EF37E0" w:rsidP="00EF37E0">
            <w:pPr>
              <w:pStyle w:val="ListParagraph"/>
              <w:numPr>
                <w:ilvl w:val="0"/>
                <w:numId w:val="25"/>
              </w:numPr>
              <w:tabs>
                <w:tab w:val="left" w:pos="322"/>
              </w:tabs>
              <w:textAlignment w:val="baseline"/>
              <w:rPr>
                <w:rFonts w:ascii="Arial" w:eastAsia="Arial" w:hAnsi="Arial" w:cs="Arial"/>
              </w:rPr>
            </w:pPr>
            <w:r w:rsidRPr="008F258F">
              <w:rPr>
                <w:rFonts w:ascii="Arial" w:hAnsi="Arial" w:cs="Arial"/>
              </w:rPr>
              <w:t>A full, clean driving licence and use of own vehicle.</w:t>
            </w:r>
          </w:p>
          <w:p w14:paraId="4CE8F390" w14:textId="42CE28DD" w:rsidR="004C4B97" w:rsidRPr="00E63231" w:rsidRDefault="004C4B97" w:rsidP="00EF37E0">
            <w:pPr>
              <w:pStyle w:val="ListParagraph"/>
              <w:numPr>
                <w:ilvl w:val="0"/>
                <w:numId w:val="25"/>
              </w:numPr>
              <w:tabs>
                <w:tab w:val="left" w:pos="322"/>
              </w:tabs>
              <w:textAlignment w:val="baseline"/>
              <w:rPr>
                <w:rFonts w:ascii="Arial" w:eastAsia="Arial" w:hAnsi="Arial" w:cs="Arial"/>
              </w:rPr>
            </w:pPr>
            <w:r w:rsidRPr="004C4B97">
              <w:rPr>
                <w:rFonts w:ascii="Arial" w:eastAsia="Arial" w:hAnsi="Arial" w:cs="Arial"/>
              </w:rPr>
              <w:t>The ability to greet customers through the medium of Welsh is a requirement for this post.</w:t>
            </w:r>
          </w:p>
        </w:tc>
        <w:tc>
          <w:tcPr>
            <w:tcW w:w="1276" w:type="dxa"/>
            <w:tcBorders>
              <w:top w:val="nil"/>
              <w:bottom w:val="single" w:sz="4" w:space="0" w:color="auto"/>
            </w:tcBorders>
          </w:tcPr>
          <w:p w14:paraId="5058C5B4" w14:textId="77777777" w:rsidR="00EF37E0" w:rsidRDefault="00EF37E0" w:rsidP="00EF37E0">
            <w:pPr>
              <w:jc w:val="center"/>
              <w:rPr>
                <w:rFonts w:ascii="Arial" w:hAnsi="Arial" w:cs="Arial"/>
              </w:rPr>
            </w:pPr>
            <w:r w:rsidRPr="00E63231">
              <w:rPr>
                <w:rFonts w:ascii="Arial" w:hAnsi="Arial" w:cs="Arial"/>
              </w:rPr>
              <w:t>Yes</w:t>
            </w:r>
          </w:p>
          <w:p w14:paraId="7F24F905" w14:textId="77777777" w:rsidR="00D270DB" w:rsidRDefault="00D270DB" w:rsidP="00EF37E0">
            <w:pPr>
              <w:jc w:val="center"/>
              <w:rPr>
                <w:rFonts w:ascii="Arial" w:hAnsi="Arial" w:cs="Arial"/>
              </w:rPr>
            </w:pPr>
          </w:p>
          <w:p w14:paraId="60859145" w14:textId="77777777" w:rsidR="00D270DB" w:rsidRDefault="00D270DB" w:rsidP="00EF37E0">
            <w:pPr>
              <w:jc w:val="center"/>
              <w:rPr>
                <w:rFonts w:ascii="Arial" w:hAnsi="Arial" w:cs="Arial"/>
              </w:rPr>
            </w:pPr>
          </w:p>
          <w:p w14:paraId="7834B89D" w14:textId="77777777" w:rsidR="00D270DB" w:rsidRDefault="00D270DB" w:rsidP="00EF37E0">
            <w:pPr>
              <w:jc w:val="center"/>
              <w:rPr>
                <w:rFonts w:ascii="Arial" w:hAnsi="Arial" w:cs="Arial"/>
              </w:rPr>
            </w:pPr>
          </w:p>
          <w:p w14:paraId="2CFAE2C9" w14:textId="77777777" w:rsidR="00D270DB" w:rsidRDefault="00D270DB" w:rsidP="00EF37E0">
            <w:pPr>
              <w:jc w:val="center"/>
              <w:rPr>
                <w:rFonts w:ascii="Arial" w:hAnsi="Arial" w:cs="Arial"/>
              </w:rPr>
            </w:pPr>
            <w:r>
              <w:rPr>
                <w:rFonts w:ascii="Arial" w:hAnsi="Arial" w:cs="Arial"/>
              </w:rPr>
              <w:t>Yes</w:t>
            </w:r>
          </w:p>
          <w:p w14:paraId="7FB7B2E3" w14:textId="77777777" w:rsidR="00D270DB" w:rsidRDefault="00D270DB" w:rsidP="00EF37E0">
            <w:pPr>
              <w:jc w:val="center"/>
              <w:rPr>
                <w:rFonts w:ascii="Arial" w:hAnsi="Arial" w:cs="Arial"/>
              </w:rPr>
            </w:pPr>
          </w:p>
          <w:p w14:paraId="1FD4AA4A" w14:textId="7C3C80E1" w:rsidR="00D270DB" w:rsidRPr="00E63231" w:rsidRDefault="00D270DB" w:rsidP="00EF37E0">
            <w:pPr>
              <w:jc w:val="center"/>
              <w:rPr>
                <w:rFonts w:ascii="Arial" w:hAnsi="Arial" w:cs="Arial"/>
              </w:rPr>
            </w:pPr>
            <w:r>
              <w:rPr>
                <w:rFonts w:ascii="Arial" w:hAnsi="Arial" w:cs="Arial"/>
              </w:rPr>
              <w:t>Yes</w:t>
            </w:r>
          </w:p>
        </w:tc>
        <w:tc>
          <w:tcPr>
            <w:tcW w:w="2552" w:type="dxa"/>
            <w:tcBorders>
              <w:top w:val="nil"/>
              <w:bottom w:val="single" w:sz="4" w:space="0" w:color="auto"/>
            </w:tcBorders>
          </w:tcPr>
          <w:p w14:paraId="3C959D98" w14:textId="77777777" w:rsidR="00EF37E0" w:rsidRPr="00E63231" w:rsidRDefault="00EF37E0" w:rsidP="00EF37E0">
            <w:pPr>
              <w:rPr>
                <w:rFonts w:ascii="Arial" w:hAnsi="Arial" w:cs="Arial"/>
              </w:rPr>
            </w:pPr>
          </w:p>
        </w:tc>
      </w:tr>
      <w:bookmarkEnd w:id="3"/>
    </w:tbl>
    <w:p w14:paraId="529A7144" w14:textId="77777777" w:rsidR="001D43F2" w:rsidRPr="00E63231" w:rsidRDefault="001D43F2" w:rsidP="00CB3F62">
      <w:pPr>
        <w:ind w:left="-426" w:right="-472"/>
        <w:rPr>
          <w:rFonts w:ascii="Arial" w:hAnsi="Arial" w:cs="Arial"/>
          <w:b/>
          <w:color w:val="000000"/>
        </w:rPr>
      </w:pPr>
    </w:p>
    <w:sectPr w:rsidR="001D43F2" w:rsidRPr="00E63231" w:rsidSect="00E63231">
      <w:headerReference w:type="default" r:id="rId14"/>
      <w:footerReference w:type="even" r:id="rId15"/>
      <w:headerReference w:type="first" r:id="rId16"/>
      <w:pgSz w:w="11906" w:h="16838"/>
      <w:pgMar w:top="720" w:right="720" w:bottom="720" w:left="72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AD6B" w14:textId="77777777" w:rsidR="00820DD8" w:rsidRDefault="00820DD8">
      <w:r>
        <w:separator/>
      </w:r>
    </w:p>
  </w:endnote>
  <w:endnote w:type="continuationSeparator" w:id="0">
    <w:p w14:paraId="2A523058" w14:textId="77777777" w:rsidR="00820DD8" w:rsidRDefault="0082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E4651" w14:textId="77777777" w:rsidR="00820DD8" w:rsidRDefault="00820DD8">
      <w:r>
        <w:separator/>
      </w:r>
    </w:p>
  </w:footnote>
  <w:footnote w:type="continuationSeparator" w:id="0">
    <w:p w14:paraId="280CCFBB" w14:textId="77777777" w:rsidR="00820DD8" w:rsidRDefault="00820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244571222" name="Picture 24457122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875034808" name="Picture 187503480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CB514B"/>
    <w:multiLevelType w:val="hybridMultilevel"/>
    <w:tmpl w:val="9FDA0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79034DB"/>
    <w:multiLevelType w:val="hybridMultilevel"/>
    <w:tmpl w:val="D89C73D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C4A97"/>
    <w:multiLevelType w:val="hybridMultilevel"/>
    <w:tmpl w:val="3CDAD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15788F"/>
    <w:multiLevelType w:val="hybridMultilevel"/>
    <w:tmpl w:val="B79C8458"/>
    <w:lvl w:ilvl="0" w:tplc="C964AB7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7"/>
  </w:num>
  <w:num w:numId="10" w16cid:durableId="2034647975">
    <w:abstractNumId w:val="10"/>
  </w:num>
  <w:num w:numId="11" w16cid:durableId="1980762547">
    <w:abstractNumId w:val="2"/>
  </w:num>
  <w:num w:numId="12" w16cid:durableId="1750881267">
    <w:abstractNumId w:val="13"/>
  </w:num>
  <w:num w:numId="13" w16cid:durableId="1617173281">
    <w:abstractNumId w:val="2"/>
  </w:num>
  <w:num w:numId="14" w16cid:durableId="966353237">
    <w:abstractNumId w:val="10"/>
  </w:num>
  <w:num w:numId="15" w16cid:durableId="319820343">
    <w:abstractNumId w:val="17"/>
  </w:num>
  <w:num w:numId="16" w16cid:durableId="1549953170">
    <w:abstractNumId w:val="13"/>
  </w:num>
  <w:num w:numId="17" w16cid:durableId="2030832049">
    <w:abstractNumId w:val="0"/>
  </w:num>
  <w:num w:numId="18" w16cid:durableId="2003772047">
    <w:abstractNumId w:val="6"/>
  </w:num>
  <w:num w:numId="19" w16cid:durableId="1031494158">
    <w:abstractNumId w:val="1"/>
  </w:num>
  <w:num w:numId="20" w16cid:durableId="2095469289">
    <w:abstractNumId w:val="8"/>
  </w:num>
  <w:num w:numId="21" w16cid:durableId="2016616257">
    <w:abstractNumId w:val="11"/>
  </w:num>
  <w:num w:numId="22" w16cid:durableId="966666789">
    <w:abstractNumId w:val="16"/>
  </w:num>
  <w:num w:numId="23" w16cid:durableId="833447195">
    <w:abstractNumId w:val="7"/>
  </w:num>
  <w:num w:numId="24" w16cid:durableId="358505590">
    <w:abstractNumId w:val="5"/>
  </w:num>
  <w:num w:numId="25" w16cid:durableId="1352074650">
    <w:abstractNumId w:val="14"/>
  </w:num>
  <w:num w:numId="26" w16cid:durableId="1742408304">
    <w:abstractNumId w:val="18"/>
  </w:num>
  <w:num w:numId="27" w16cid:durableId="1345551964">
    <w:abstractNumId w:val="3"/>
  </w:num>
  <w:num w:numId="28" w16cid:durableId="537669620">
    <w:abstractNumId w:val="12"/>
  </w:num>
  <w:num w:numId="29" w16cid:durableId="62026677">
    <w:abstractNumId w:val="4"/>
  </w:num>
  <w:num w:numId="30" w16cid:durableId="4327097">
    <w:abstractNumId w:val="15"/>
  </w:num>
  <w:num w:numId="31" w16cid:durableId="31025331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84767"/>
    <w:rsid w:val="0009322F"/>
    <w:rsid w:val="000B2885"/>
    <w:rsid w:val="000D384D"/>
    <w:rsid w:val="000E3391"/>
    <w:rsid w:val="000F52D3"/>
    <w:rsid w:val="000F5752"/>
    <w:rsid w:val="00132BE4"/>
    <w:rsid w:val="00143BD9"/>
    <w:rsid w:val="00161857"/>
    <w:rsid w:val="00161E97"/>
    <w:rsid w:val="00171CF6"/>
    <w:rsid w:val="001777B4"/>
    <w:rsid w:val="0019632B"/>
    <w:rsid w:val="001B5131"/>
    <w:rsid w:val="001B6283"/>
    <w:rsid w:val="001C1929"/>
    <w:rsid w:val="001D43F2"/>
    <w:rsid w:val="001E03E4"/>
    <w:rsid w:val="001E523D"/>
    <w:rsid w:val="001F7946"/>
    <w:rsid w:val="002060BF"/>
    <w:rsid w:val="00223A2D"/>
    <w:rsid w:val="00223AD8"/>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349B8"/>
    <w:rsid w:val="00336984"/>
    <w:rsid w:val="003411DA"/>
    <w:rsid w:val="00347E63"/>
    <w:rsid w:val="0036280B"/>
    <w:rsid w:val="00375BCF"/>
    <w:rsid w:val="003929CC"/>
    <w:rsid w:val="003A0FC4"/>
    <w:rsid w:val="003A1A3A"/>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A1020"/>
    <w:rsid w:val="004A2B81"/>
    <w:rsid w:val="004C03C0"/>
    <w:rsid w:val="004C4B97"/>
    <w:rsid w:val="004D3638"/>
    <w:rsid w:val="004F4E65"/>
    <w:rsid w:val="00505FBA"/>
    <w:rsid w:val="005116CC"/>
    <w:rsid w:val="00511B1E"/>
    <w:rsid w:val="00523671"/>
    <w:rsid w:val="00526C28"/>
    <w:rsid w:val="00542C37"/>
    <w:rsid w:val="00563D25"/>
    <w:rsid w:val="00574A3A"/>
    <w:rsid w:val="00590413"/>
    <w:rsid w:val="00590AE0"/>
    <w:rsid w:val="00591776"/>
    <w:rsid w:val="005B2FBD"/>
    <w:rsid w:val="005C0894"/>
    <w:rsid w:val="005E5F84"/>
    <w:rsid w:val="005E6925"/>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2502F"/>
    <w:rsid w:val="00730BA8"/>
    <w:rsid w:val="00740C87"/>
    <w:rsid w:val="007519FD"/>
    <w:rsid w:val="00753026"/>
    <w:rsid w:val="00760C64"/>
    <w:rsid w:val="00765635"/>
    <w:rsid w:val="007663FA"/>
    <w:rsid w:val="007720F8"/>
    <w:rsid w:val="00783DE9"/>
    <w:rsid w:val="00820DD8"/>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22C5A"/>
    <w:rsid w:val="00C37668"/>
    <w:rsid w:val="00C72C56"/>
    <w:rsid w:val="00C859DA"/>
    <w:rsid w:val="00C92CAE"/>
    <w:rsid w:val="00CA5F66"/>
    <w:rsid w:val="00CB0234"/>
    <w:rsid w:val="00CB3F62"/>
    <w:rsid w:val="00CC210F"/>
    <w:rsid w:val="00CC235C"/>
    <w:rsid w:val="00CD1C81"/>
    <w:rsid w:val="00CE3F9D"/>
    <w:rsid w:val="00CF35F9"/>
    <w:rsid w:val="00D02DBD"/>
    <w:rsid w:val="00D16306"/>
    <w:rsid w:val="00D270DB"/>
    <w:rsid w:val="00D50899"/>
    <w:rsid w:val="00D50A48"/>
    <w:rsid w:val="00D61324"/>
    <w:rsid w:val="00D62F6C"/>
    <w:rsid w:val="00D86432"/>
    <w:rsid w:val="00D947B4"/>
    <w:rsid w:val="00D953FE"/>
    <w:rsid w:val="00DA4D29"/>
    <w:rsid w:val="00DE439B"/>
    <w:rsid w:val="00DE79B5"/>
    <w:rsid w:val="00E059FB"/>
    <w:rsid w:val="00E07F91"/>
    <w:rsid w:val="00E24937"/>
    <w:rsid w:val="00E63231"/>
    <w:rsid w:val="00E676E5"/>
    <w:rsid w:val="00E7031D"/>
    <w:rsid w:val="00E82FF5"/>
    <w:rsid w:val="00E97B4B"/>
    <w:rsid w:val="00EA76D3"/>
    <w:rsid w:val="00EC194C"/>
    <w:rsid w:val="00ED7F7E"/>
    <w:rsid w:val="00EF201E"/>
    <w:rsid w:val="00EF37E0"/>
    <w:rsid w:val="00F0013F"/>
    <w:rsid w:val="00F20D4F"/>
    <w:rsid w:val="00F2326C"/>
    <w:rsid w:val="00F52E69"/>
    <w:rsid w:val="00F53247"/>
    <w:rsid w:val="00F731EB"/>
    <w:rsid w:val="00FA385E"/>
    <w:rsid w:val="00FA6DFC"/>
    <w:rsid w:val="00FB088B"/>
    <w:rsid w:val="00FB32BF"/>
    <w:rsid w:val="00FB69A3"/>
    <w:rsid w:val="00FC0383"/>
    <w:rsid w:val="00FD78D4"/>
    <w:rsid w:val="00FE4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5.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51D380F1-AD8F-4FB8-A3E2-6D66B7A33CC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4734</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3</cp:revision>
  <cp:lastPrinted>2018-04-17T10:01:00Z</cp:lastPrinted>
  <dcterms:created xsi:type="dcterms:W3CDTF">2026-08-03T14:00:00Z</dcterms:created>
  <dcterms:modified xsi:type="dcterms:W3CDTF">2026-08-06T12:09:00Z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